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F64D" w14:textId="77777777" w:rsidR="004A4F44" w:rsidRPr="009E6BB9" w:rsidRDefault="004A4F44">
      <w:pPr>
        <w:rPr>
          <w:rFonts w:asciiTheme="majorBidi" w:hAnsiTheme="majorBidi" w:cstheme="majorBidi"/>
          <w:b/>
        </w:rPr>
      </w:pPr>
    </w:p>
    <w:p w14:paraId="31E3E867" w14:textId="2A959C1E" w:rsidR="004A4F44" w:rsidRPr="009E6BB9" w:rsidRDefault="00495B83" w:rsidP="00495B83">
      <w:pPr>
        <w:pStyle w:val="Heading1"/>
        <w:spacing w:line="480" w:lineRule="auto"/>
        <w:jc w:val="center"/>
        <w:rPr>
          <w:rFonts w:asciiTheme="majorBidi" w:hAnsiTheme="majorBidi" w:cstheme="majorBidi"/>
          <w:color w:val="auto"/>
          <w:sz w:val="34"/>
          <w:szCs w:val="34"/>
        </w:rPr>
      </w:pPr>
      <w:r w:rsidRPr="005D2562">
        <w:rPr>
          <w:rFonts w:asciiTheme="majorBidi" w:hAnsiTheme="majorBidi" w:cstheme="majorBidi"/>
          <w:color w:val="auto"/>
          <w:sz w:val="32"/>
          <w:szCs w:val="32"/>
        </w:rPr>
        <w:t>ECEN 215</w:t>
      </w:r>
      <w:r w:rsidR="004A4F44" w:rsidRPr="009E6BB9">
        <w:rPr>
          <w:rFonts w:asciiTheme="majorBidi" w:hAnsiTheme="majorBidi" w:cstheme="majorBidi"/>
          <w:color w:val="auto"/>
          <w:sz w:val="34"/>
          <w:szCs w:val="34"/>
        </w:rPr>
        <w:t xml:space="preserve"> </w:t>
      </w:r>
      <w:r w:rsidR="00785B02">
        <w:rPr>
          <w:rFonts w:asciiTheme="majorBidi" w:hAnsiTheme="majorBidi" w:cstheme="majorBidi"/>
          <w:color w:val="auto"/>
          <w:sz w:val="34"/>
          <w:szCs w:val="34"/>
        </w:rPr>
        <w:t>Post Lab Report</w:t>
      </w:r>
    </w:p>
    <w:p w14:paraId="0F5777C9" w14:textId="125501FF" w:rsidR="00B31748" w:rsidRPr="005D2562" w:rsidRDefault="00981DAB" w:rsidP="001F40AB">
      <w:pPr>
        <w:pStyle w:val="Heading1"/>
        <w:spacing w:before="0" w:line="480" w:lineRule="auto"/>
        <w:jc w:val="center"/>
        <w:rPr>
          <w:rFonts w:ascii="Times New Roman" w:eastAsiaTheme="minorEastAsia" w:hAnsi="Times New Roman"/>
          <w:color w:val="auto"/>
          <w:sz w:val="32"/>
          <w:szCs w:val="32"/>
          <w:lang w:eastAsia="zh-CN"/>
        </w:rPr>
      </w:pPr>
      <w:r>
        <w:rPr>
          <w:rFonts w:ascii="Times New Roman" w:eastAsiaTheme="minorEastAsia" w:hAnsi="Times New Roman"/>
          <w:color w:val="auto"/>
          <w:sz w:val="32"/>
          <w:szCs w:val="32"/>
          <w:lang w:eastAsia="zh-CN"/>
        </w:rPr>
        <w:t>Fall</w:t>
      </w:r>
      <w:r w:rsidR="00E4531E">
        <w:rPr>
          <w:rFonts w:ascii="Times New Roman" w:eastAsiaTheme="minorEastAsia" w:hAnsi="Times New Roman"/>
          <w:color w:val="auto"/>
          <w:sz w:val="32"/>
          <w:szCs w:val="32"/>
          <w:lang w:eastAsia="zh-CN"/>
        </w:rPr>
        <w:t xml:space="preserve"> 2024</w:t>
      </w:r>
      <w:r w:rsidR="00495B83" w:rsidRPr="005D2562">
        <w:rPr>
          <w:rFonts w:ascii="Times New Roman" w:hAnsi="Times New Roman"/>
          <w:color w:val="auto"/>
          <w:sz w:val="32"/>
          <w:szCs w:val="32"/>
        </w:rPr>
        <w:t xml:space="preserve"> </w:t>
      </w:r>
    </w:p>
    <w:p w14:paraId="299B0E9F" w14:textId="21ED03D4" w:rsidR="004A4F44" w:rsidRPr="009E6BB9" w:rsidRDefault="004A4F44" w:rsidP="78A84646">
      <w:pPr>
        <w:pStyle w:val="Heading2"/>
        <w:jc w:val="center"/>
        <w:rPr>
          <w:rFonts w:asciiTheme="majorBidi" w:hAnsiTheme="majorBidi" w:cstheme="majorBidi"/>
          <w:color w:val="auto"/>
          <w:sz w:val="40"/>
          <w:szCs w:val="40"/>
        </w:rPr>
      </w:pPr>
      <w:r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>L</w:t>
      </w:r>
      <w:r w:rsidR="001C7A1C"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>ab</w:t>
      </w:r>
      <w:r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 xml:space="preserve"> </w:t>
      </w:r>
      <w:r w:rsidR="00661EB7">
        <w:rPr>
          <w:rFonts w:asciiTheme="majorBidi" w:hAnsiTheme="majorBidi" w:cstheme="majorBidi"/>
          <w:color w:val="auto"/>
          <w:sz w:val="40"/>
          <w:szCs w:val="40"/>
          <w:highlight w:val="yellow"/>
        </w:rPr>
        <w:t>#1</w:t>
      </w:r>
      <w:r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 xml:space="preserve">: </w:t>
      </w:r>
      <w:r w:rsidR="0073694D"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>L</w:t>
      </w:r>
      <w:r w:rsidR="279414A1"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 xml:space="preserve">ab </w:t>
      </w:r>
      <w:r w:rsidR="003D0030">
        <w:rPr>
          <w:rFonts w:asciiTheme="majorBidi" w:hAnsiTheme="majorBidi" w:cstheme="majorBidi"/>
          <w:color w:val="auto"/>
          <w:sz w:val="40"/>
          <w:szCs w:val="40"/>
          <w:highlight w:val="yellow"/>
        </w:rPr>
        <w:t>N</w:t>
      </w:r>
      <w:r w:rsidR="279414A1" w:rsidRPr="00C37C56">
        <w:rPr>
          <w:rFonts w:asciiTheme="majorBidi" w:hAnsiTheme="majorBidi" w:cstheme="majorBidi"/>
          <w:color w:val="auto"/>
          <w:sz w:val="40"/>
          <w:szCs w:val="40"/>
          <w:highlight w:val="yellow"/>
        </w:rPr>
        <w:t>ame</w:t>
      </w:r>
      <w:r w:rsidRPr="78A84646">
        <w:rPr>
          <w:rFonts w:asciiTheme="majorBidi" w:hAnsiTheme="majorBidi" w:cstheme="majorBidi"/>
          <w:color w:val="auto"/>
          <w:sz w:val="40"/>
          <w:szCs w:val="40"/>
        </w:rPr>
        <w:t xml:space="preserve"> </w:t>
      </w:r>
    </w:p>
    <w:p w14:paraId="3C8CB0DF" w14:textId="77777777" w:rsidR="00B31748" w:rsidRPr="009E6BB9" w:rsidRDefault="00B31748" w:rsidP="00495B83">
      <w:pPr>
        <w:rPr>
          <w:rFonts w:asciiTheme="majorBidi" w:hAnsiTheme="majorBidi" w:cstheme="majorBidi"/>
        </w:rPr>
      </w:pPr>
    </w:p>
    <w:p w14:paraId="7C6A1CF2" w14:textId="77777777" w:rsidR="00495B83" w:rsidRPr="009E6BB9" w:rsidRDefault="00495B83" w:rsidP="00495B83">
      <w:pPr>
        <w:rPr>
          <w:rFonts w:asciiTheme="majorBidi" w:hAnsiTheme="majorBidi" w:cstheme="majorBidi"/>
          <w:sz w:val="24"/>
          <w:szCs w:val="24"/>
        </w:rPr>
      </w:pPr>
    </w:p>
    <w:p w14:paraId="0DE56A20" w14:textId="77777777" w:rsidR="00495B83" w:rsidRPr="009E6BB9" w:rsidRDefault="00E52267" w:rsidP="00CE7CB3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9E6BB9">
        <w:rPr>
          <w:rFonts w:asciiTheme="majorBidi" w:hAnsiTheme="majorBidi" w:cstheme="majorBidi"/>
          <w:noProof/>
        </w:rPr>
        <w:drawing>
          <wp:inline distT="0" distB="0" distL="0" distR="0" wp14:anchorId="191C0C5E" wp14:editId="64133655">
            <wp:extent cx="2076450" cy="2067221"/>
            <wp:effectExtent l="19050" t="0" r="0" b="0"/>
            <wp:docPr id="4" name="Picture 4" descr="http://www.gradywilliamkerr.com/JimKerr/Texas_AandM_University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radywilliamkerr.com/JimKerr/Texas_AandM_University_se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6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50AFE" w14:textId="77777777" w:rsidR="00495B83" w:rsidRPr="009E6BB9" w:rsidRDefault="00495B83" w:rsidP="004A4F44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923830B" w14:textId="77777777" w:rsidR="004A4F44" w:rsidRPr="009E6BB9" w:rsidRDefault="004A4F44" w:rsidP="004A4F44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9E6BB9">
        <w:rPr>
          <w:rFonts w:asciiTheme="majorBidi" w:hAnsiTheme="majorBidi" w:cstheme="majorBidi"/>
          <w:b/>
          <w:sz w:val="32"/>
          <w:szCs w:val="32"/>
        </w:rPr>
        <w:t>Submitted by:</w:t>
      </w:r>
    </w:p>
    <w:tbl>
      <w:tblPr>
        <w:tblStyle w:val="TableGrid"/>
        <w:tblW w:w="10303" w:type="dxa"/>
        <w:tblLook w:val="04A0" w:firstRow="1" w:lastRow="0" w:firstColumn="1" w:lastColumn="0" w:noHBand="0" w:noVBand="1"/>
      </w:tblPr>
      <w:tblGrid>
        <w:gridCol w:w="3794"/>
        <w:gridCol w:w="3544"/>
        <w:gridCol w:w="2965"/>
      </w:tblGrid>
      <w:tr w:rsidR="003D0030" w:rsidRPr="009E6BB9" w14:paraId="2E8A5853" w14:textId="77777777" w:rsidTr="003D0030">
        <w:trPr>
          <w:trHeight w:val="788"/>
        </w:trPr>
        <w:tc>
          <w:tcPr>
            <w:tcW w:w="3794" w:type="dxa"/>
          </w:tcPr>
          <w:p w14:paraId="126735DC" w14:textId="7684B48A" w:rsidR="003D0030" w:rsidRPr="009E6BB9" w:rsidRDefault="003D0030" w:rsidP="004A4F4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  <w:r>
              <w:rPr>
                <w:rFonts w:asciiTheme="majorBidi" w:hAnsiTheme="majorBidi" w:cstheme="majorBidi"/>
                <w:b/>
                <w:sz w:val="34"/>
                <w:szCs w:val="34"/>
              </w:rPr>
              <w:t>Printed Name</w:t>
            </w:r>
          </w:p>
        </w:tc>
        <w:tc>
          <w:tcPr>
            <w:tcW w:w="3544" w:type="dxa"/>
          </w:tcPr>
          <w:p w14:paraId="1C89EBE0" w14:textId="77777777" w:rsidR="003D0030" w:rsidRPr="003D0030" w:rsidRDefault="003D0030" w:rsidP="004A4F44">
            <w:pPr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</w:rPr>
            </w:pPr>
            <w:r w:rsidRPr="003D0030">
              <w:rPr>
                <w:rFonts w:asciiTheme="majorBidi" w:hAnsiTheme="majorBidi" w:cstheme="majorBidi"/>
                <w:b/>
                <w:bCs/>
                <w:sz w:val="34"/>
                <w:szCs w:val="34"/>
              </w:rPr>
              <w:t>UIN:</w:t>
            </w:r>
          </w:p>
        </w:tc>
        <w:tc>
          <w:tcPr>
            <w:tcW w:w="2965" w:type="dxa"/>
          </w:tcPr>
          <w:p w14:paraId="722AB7A1" w14:textId="6F053C89" w:rsidR="003D0030" w:rsidRPr="009E6BB9" w:rsidRDefault="003D0030" w:rsidP="004A4F4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  <w:r>
              <w:rPr>
                <w:rFonts w:asciiTheme="majorBidi" w:hAnsiTheme="majorBidi" w:cstheme="majorBidi"/>
                <w:b/>
                <w:sz w:val="34"/>
                <w:szCs w:val="34"/>
              </w:rPr>
              <w:t xml:space="preserve">Lab </w:t>
            </w:r>
            <w:r w:rsidRPr="009E6BB9">
              <w:rPr>
                <w:rFonts w:asciiTheme="majorBidi" w:hAnsiTheme="majorBidi" w:cstheme="majorBidi"/>
                <w:b/>
                <w:sz w:val="34"/>
                <w:szCs w:val="34"/>
              </w:rPr>
              <w:t>Section #</w:t>
            </w:r>
          </w:p>
        </w:tc>
      </w:tr>
      <w:tr w:rsidR="003D0030" w:rsidRPr="009E6BB9" w14:paraId="3697952C" w14:textId="77777777" w:rsidTr="003D0030">
        <w:trPr>
          <w:trHeight w:val="394"/>
        </w:trPr>
        <w:tc>
          <w:tcPr>
            <w:tcW w:w="3794" w:type="dxa"/>
          </w:tcPr>
          <w:p w14:paraId="0C6B3435" w14:textId="77777777" w:rsidR="003D0030" w:rsidRPr="009E6BB9" w:rsidRDefault="003D0030" w:rsidP="0068277D">
            <w:pPr>
              <w:rPr>
                <w:rFonts w:asciiTheme="majorBidi" w:hAnsiTheme="majorBidi" w:cstheme="majorBidi"/>
                <w:b/>
                <w:sz w:val="34"/>
                <w:szCs w:val="34"/>
              </w:rPr>
            </w:pPr>
            <w:r w:rsidRPr="009E6BB9">
              <w:rPr>
                <w:rFonts w:asciiTheme="majorBidi" w:hAnsiTheme="majorBidi" w:cstheme="majorBidi"/>
                <w:sz w:val="34"/>
                <w:szCs w:val="34"/>
              </w:rPr>
              <w:t xml:space="preserve">Student1  </w:t>
            </w:r>
          </w:p>
        </w:tc>
        <w:tc>
          <w:tcPr>
            <w:tcW w:w="3544" w:type="dxa"/>
          </w:tcPr>
          <w:p w14:paraId="07BE96BF" w14:textId="257E9C93" w:rsidR="003D0030" w:rsidRPr="009E6BB9" w:rsidRDefault="003D0030" w:rsidP="0068277D">
            <w:pPr>
              <w:rPr>
                <w:rFonts w:asciiTheme="majorBidi" w:hAnsiTheme="majorBidi" w:cstheme="majorBidi"/>
                <w:b/>
                <w:sz w:val="34"/>
                <w:szCs w:val="34"/>
              </w:rPr>
            </w:pPr>
          </w:p>
        </w:tc>
        <w:tc>
          <w:tcPr>
            <w:tcW w:w="2965" w:type="dxa"/>
            <w:vMerge w:val="restart"/>
          </w:tcPr>
          <w:p w14:paraId="35A9C76C" w14:textId="77777777" w:rsidR="003D0030" w:rsidRPr="009E6BB9" w:rsidRDefault="003D0030" w:rsidP="004A4F4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</w:p>
        </w:tc>
      </w:tr>
      <w:tr w:rsidR="003D0030" w:rsidRPr="009E6BB9" w14:paraId="7861D01C" w14:textId="77777777" w:rsidTr="003D0030">
        <w:trPr>
          <w:trHeight w:val="394"/>
        </w:trPr>
        <w:tc>
          <w:tcPr>
            <w:tcW w:w="3794" w:type="dxa"/>
          </w:tcPr>
          <w:p w14:paraId="70427E5E" w14:textId="77777777" w:rsidR="003D0030" w:rsidRPr="009E6BB9" w:rsidRDefault="003D0030" w:rsidP="0068277D">
            <w:pPr>
              <w:rPr>
                <w:rFonts w:asciiTheme="majorBidi" w:hAnsiTheme="majorBidi" w:cstheme="majorBidi"/>
                <w:sz w:val="34"/>
                <w:szCs w:val="34"/>
              </w:rPr>
            </w:pPr>
            <w:r w:rsidRPr="009E6BB9">
              <w:rPr>
                <w:rFonts w:asciiTheme="majorBidi" w:hAnsiTheme="majorBidi" w:cstheme="majorBidi"/>
                <w:sz w:val="34"/>
                <w:szCs w:val="34"/>
              </w:rPr>
              <w:t>Student 2</w:t>
            </w:r>
          </w:p>
        </w:tc>
        <w:tc>
          <w:tcPr>
            <w:tcW w:w="3544" w:type="dxa"/>
          </w:tcPr>
          <w:p w14:paraId="41F6BDA1" w14:textId="05496E73" w:rsidR="003D0030" w:rsidRPr="009E6BB9" w:rsidRDefault="003D0030" w:rsidP="0068277D">
            <w:pPr>
              <w:rPr>
                <w:rFonts w:asciiTheme="majorBidi" w:hAnsiTheme="majorBidi" w:cstheme="majorBidi"/>
                <w:sz w:val="34"/>
                <w:szCs w:val="34"/>
              </w:rPr>
            </w:pPr>
          </w:p>
        </w:tc>
        <w:tc>
          <w:tcPr>
            <w:tcW w:w="2965" w:type="dxa"/>
            <w:vMerge/>
          </w:tcPr>
          <w:p w14:paraId="31D5AF78" w14:textId="77777777" w:rsidR="003D0030" w:rsidRPr="009E6BB9" w:rsidRDefault="003D0030" w:rsidP="004A4F4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</w:p>
        </w:tc>
      </w:tr>
    </w:tbl>
    <w:p w14:paraId="353CC1A6" w14:textId="77777777" w:rsidR="00B31748" w:rsidRPr="009E6BB9" w:rsidRDefault="00B31748" w:rsidP="00495B83">
      <w:pPr>
        <w:spacing w:after="0"/>
        <w:rPr>
          <w:rFonts w:asciiTheme="majorBidi" w:hAnsiTheme="majorBidi" w:cstheme="majorBidi"/>
          <w:sz w:val="34"/>
          <w:szCs w:val="34"/>
        </w:rPr>
      </w:pPr>
    </w:p>
    <w:p w14:paraId="76DDC6A8" w14:textId="77777777" w:rsidR="001C7A1C" w:rsidRPr="009E6BB9" w:rsidRDefault="00B31748" w:rsidP="00D07BD2">
      <w:pPr>
        <w:spacing w:after="0"/>
        <w:rPr>
          <w:rFonts w:asciiTheme="majorBidi" w:hAnsiTheme="majorBidi" w:cstheme="majorBidi"/>
          <w:sz w:val="24"/>
          <w:szCs w:val="24"/>
        </w:rPr>
      </w:pPr>
      <w:r w:rsidRPr="009E6BB9">
        <w:rPr>
          <w:rFonts w:asciiTheme="majorBidi" w:hAnsiTheme="majorBidi" w:cstheme="majorBidi"/>
          <w:sz w:val="24"/>
          <w:szCs w:val="24"/>
        </w:rPr>
        <w:tab/>
      </w:r>
      <w:r w:rsidRPr="009E6BB9">
        <w:rPr>
          <w:rFonts w:asciiTheme="majorBidi" w:hAnsiTheme="majorBidi" w:cstheme="majorBidi"/>
          <w:sz w:val="24"/>
          <w:szCs w:val="24"/>
        </w:rPr>
        <w:tab/>
      </w:r>
      <w:r w:rsidRPr="009E6BB9">
        <w:rPr>
          <w:rFonts w:asciiTheme="majorBidi" w:hAnsiTheme="majorBidi" w:cstheme="majorBidi"/>
          <w:sz w:val="24"/>
          <w:szCs w:val="24"/>
        </w:rPr>
        <w:tab/>
      </w:r>
    </w:p>
    <w:p w14:paraId="7A3CDF81" w14:textId="4DB1C785" w:rsidR="00C96388" w:rsidRDefault="001C7A1C" w:rsidP="00A520CC">
      <w:pPr>
        <w:jc w:val="center"/>
        <w:rPr>
          <w:rFonts w:asciiTheme="majorBidi" w:hAnsiTheme="majorBidi" w:cstheme="majorBidi"/>
          <w:b/>
          <w:sz w:val="34"/>
          <w:szCs w:val="34"/>
        </w:rPr>
      </w:pPr>
      <w:r w:rsidRPr="009E6BB9">
        <w:rPr>
          <w:rFonts w:asciiTheme="majorBidi" w:hAnsiTheme="majorBidi" w:cstheme="majorBidi"/>
          <w:b/>
          <w:sz w:val="34"/>
          <w:szCs w:val="34"/>
        </w:rPr>
        <w:t xml:space="preserve">Date Performed: </w:t>
      </w:r>
      <w:r w:rsidR="00560C98">
        <w:rPr>
          <w:rFonts w:asciiTheme="majorBidi" w:hAnsiTheme="majorBidi" w:cstheme="majorBidi"/>
          <w:b/>
          <w:sz w:val="34"/>
          <w:szCs w:val="34"/>
        </w:rPr>
        <w:t>MM/DD/YYYY</w:t>
      </w:r>
    </w:p>
    <w:p w14:paraId="46894D9D" w14:textId="5CEC9BC6" w:rsidR="00FC1071" w:rsidRPr="00223D90" w:rsidRDefault="00223D90" w:rsidP="00FC1071">
      <w:pPr>
        <w:rPr>
          <w:rFonts w:asciiTheme="majorBidi" w:hAnsiTheme="majorBidi" w:cstheme="majorBidi"/>
          <w:bCs/>
          <w:sz w:val="28"/>
          <w:szCs w:val="28"/>
        </w:rPr>
      </w:pPr>
      <w:r w:rsidRPr="00223D90">
        <w:rPr>
          <w:rFonts w:asciiTheme="majorBidi" w:hAnsiTheme="majorBidi" w:cstheme="majorBidi"/>
          <w:bCs/>
          <w:sz w:val="28"/>
          <w:szCs w:val="28"/>
        </w:rPr>
        <w:t xml:space="preserve">Note: </w:t>
      </w:r>
      <w:r w:rsidR="00965136">
        <w:rPr>
          <w:rFonts w:asciiTheme="majorBidi" w:hAnsiTheme="majorBidi" w:cstheme="majorBidi"/>
          <w:bCs/>
          <w:sz w:val="28"/>
          <w:szCs w:val="28"/>
        </w:rPr>
        <w:t>Lab</w:t>
      </w:r>
      <w:r w:rsidR="00856736">
        <w:rPr>
          <w:rFonts w:asciiTheme="majorBidi" w:hAnsiTheme="majorBidi" w:cstheme="majorBidi"/>
          <w:bCs/>
          <w:sz w:val="28"/>
          <w:szCs w:val="28"/>
        </w:rPr>
        <w:t xml:space="preserve"> report</w:t>
      </w:r>
      <w:r w:rsidR="00E753ED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56736">
        <w:rPr>
          <w:rFonts w:asciiTheme="majorBidi" w:hAnsiTheme="majorBidi" w:cstheme="majorBidi"/>
          <w:bCs/>
          <w:sz w:val="28"/>
          <w:szCs w:val="28"/>
        </w:rPr>
        <w:t>assignment has 100</w:t>
      </w:r>
      <w:r w:rsidR="00E753ED">
        <w:rPr>
          <w:rFonts w:asciiTheme="majorBidi" w:hAnsiTheme="majorBidi" w:cstheme="majorBidi"/>
          <w:bCs/>
          <w:sz w:val="28"/>
          <w:szCs w:val="28"/>
        </w:rPr>
        <w:t xml:space="preserve"> points, including </w:t>
      </w:r>
      <w:r w:rsidR="0011403D">
        <w:rPr>
          <w:rFonts w:asciiTheme="majorBidi" w:hAnsiTheme="majorBidi" w:cstheme="majorBidi"/>
          <w:bCs/>
          <w:sz w:val="28"/>
          <w:szCs w:val="28"/>
        </w:rPr>
        <w:t>l</w:t>
      </w:r>
      <w:r>
        <w:rPr>
          <w:rFonts w:asciiTheme="majorBidi" w:hAnsiTheme="majorBidi" w:cstheme="majorBidi"/>
          <w:bCs/>
          <w:sz w:val="28"/>
          <w:szCs w:val="28"/>
        </w:rPr>
        <w:t>ab a</w:t>
      </w:r>
      <w:r w:rsidR="008A5BDC" w:rsidRPr="00223D90">
        <w:rPr>
          <w:rFonts w:asciiTheme="majorBidi" w:hAnsiTheme="majorBidi" w:cstheme="majorBidi"/>
          <w:bCs/>
          <w:sz w:val="28"/>
          <w:szCs w:val="28"/>
        </w:rPr>
        <w:t xml:space="preserve">ttendance </w:t>
      </w:r>
      <w:r w:rsidR="00E753ED">
        <w:rPr>
          <w:rFonts w:asciiTheme="majorBidi" w:hAnsiTheme="majorBidi" w:cstheme="majorBidi"/>
          <w:bCs/>
          <w:sz w:val="28"/>
          <w:szCs w:val="28"/>
        </w:rPr>
        <w:t>(</w:t>
      </w:r>
      <w:r w:rsidR="0011403D">
        <w:rPr>
          <w:rFonts w:asciiTheme="majorBidi" w:hAnsiTheme="majorBidi" w:cstheme="majorBidi"/>
          <w:bCs/>
          <w:sz w:val="28"/>
          <w:szCs w:val="28"/>
        </w:rPr>
        <w:t>3</w:t>
      </w:r>
      <w:r w:rsidR="008A5BDC" w:rsidRPr="00223D90">
        <w:rPr>
          <w:rFonts w:asciiTheme="majorBidi" w:hAnsiTheme="majorBidi" w:cstheme="majorBidi"/>
          <w:bCs/>
          <w:sz w:val="28"/>
          <w:szCs w:val="28"/>
        </w:rPr>
        <w:t>0 point</w:t>
      </w:r>
      <w:r w:rsidR="00520480">
        <w:rPr>
          <w:rFonts w:asciiTheme="majorBidi" w:hAnsiTheme="majorBidi" w:cstheme="majorBidi"/>
          <w:bCs/>
          <w:sz w:val="28"/>
          <w:szCs w:val="28"/>
        </w:rPr>
        <w:t>s</w:t>
      </w:r>
      <w:r w:rsidR="00E753ED">
        <w:rPr>
          <w:rFonts w:asciiTheme="majorBidi" w:hAnsiTheme="majorBidi" w:cstheme="majorBidi"/>
          <w:bCs/>
          <w:sz w:val="28"/>
          <w:szCs w:val="28"/>
        </w:rPr>
        <w:t>)</w:t>
      </w:r>
      <w:r w:rsidR="008A5BDC" w:rsidRPr="00223D90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753ED">
        <w:rPr>
          <w:rFonts w:asciiTheme="majorBidi" w:hAnsiTheme="majorBidi" w:cstheme="majorBidi"/>
          <w:bCs/>
          <w:sz w:val="28"/>
          <w:szCs w:val="28"/>
        </w:rPr>
        <w:t>and th</w:t>
      </w:r>
      <w:r w:rsidR="00520480">
        <w:rPr>
          <w:rFonts w:asciiTheme="majorBidi" w:hAnsiTheme="majorBidi" w:cstheme="majorBidi"/>
          <w:bCs/>
          <w:sz w:val="28"/>
          <w:szCs w:val="28"/>
        </w:rPr>
        <w:t>is</w:t>
      </w:r>
      <w:r w:rsidR="00E753ED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520480">
        <w:rPr>
          <w:rFonts w:asciiTheme="majorBidi" w:hAnsiTheme="majorBidi" w:cstheme="majorBidi"/>
          <w:bCs/>
          <w:sz w:val="28"/>
          <w:szCs w:val="28"/>
        </w:rPr>
        <w:t xml:space="preserve">written lab </w:t>
      </w:r>
      <w:r w:rsidR="00197A2F" w:rsidRPr="00223D90">
        <w:rPr>
          <w:rFonts w:asciiTheme="majorBidi" w:hAnsiTheme="majorBidi" w:cstheme="majorBidi"/>
          <w:bCs/>
          <w:sz w:val="28"/>
          <w:szCs w:val="28"/>
        </w:rPr>
        <w:t>report</w:t>
      </w:r>
      <w:r w:rsidR="00E753ED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520480">
        <w:rPr>
          <w:rFonts w:asciiTheme="majorBidi" w:hAnsiTheme="majorBidi" w:cstheme="majorBidi"/>
          <w:bCs/>
          <w:sz w:val="28"/>
          <w:szCs w:val="28"/>
        </w:rPr>
        <w:t>(</w:t>
      </w:r>
      <w:r w:rsidR="0011403D">
        <w:rPr>
          <w:rFonts w:asciiTheme="majorBidi" w:hAnsiTheme="majorBidi" w:cstheme="majorBidi"/>
          <w:bCs/>
          <w:sz w:val="28"/>
          <w:szCs w:val="28"/>
        </w:rPr>
        <w:t>70</w:t>
      </w:r>
      <w:r w:rsidR="00197A2F" w:rsidRPr="00223D90">
        <w:rPr>
          <w:rFonts w:asciiTheme="majorBidi" w:hAnsiTheme="majorBidi" w:cstheme="majorBidi"/>
          <w:bCs/>
          <w:sz w:val="28"/>
          <w:szCs w:val="28"/>
        </w:rPr>
        <w:t xml:space="preserve"> points</w:t>
      </w:r>
      <w:r w:rsidR="00520480">
        <w:rPr>
          <w:rFonts w:asciiTheme="majorBidi" w:hAnsiTheme="majorBidi" w:cstheme="majorBidi"/>
          <w:bCs/>
          <w:sz w:val="28"/>
          <w:szCs w:val="28"/>
        </w:rPr>
        <w:t>)</w:t>
      </w:r>
    </w:p>
    <w:p w14:paraId="4CA44D9D" w14:textId="5751A8DA" w:rsidR="00A520CC" w:rsidRPr="00A520CC" w:rsidRDefault="00A520CC" w:rsidP="00A520CC">
      <w:pPr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br w:type="page"/>
      </w:r>
    </w:p>
    <w:p w14:paraId="52CF9115" w14:textId="5B9CE331" w:rsidR="00A520CC" w:rsidRDefault="00923D8E" w:rsidP="00923D8E">
      <w:pPr>
        <w:pStyle w:val="ListParagraph"/>
        <w:spacing w:after="0"/>
        <w:ind w:left="0"/>
        <w:rPr>
          <w:rFonts w:asciiTheme="majorBidi" w:hAnsiTheme="majorBidi" w:cstheme="majorBidi"/>
          <w:b/>
          <w:sz w:val="32"/>
          <w:szCs w:val="24"/>
        </w:rPr>
      </w:pPr>
      <w:r>
        <w:rPr>
          <w:rFonts w:asciiTheme="majorBidi" w:hAnsiTheme="majorBidi" w:cstheme="majorBidi"/>
          <w:b/>
          <w:sz w:val="32"/>
          <w:szCs w:val="24"/>
        </w:rPr>
        <w:lastRenderedPageBreak/>
        <w:t>Section</w:t>
      </w:r>
      <w:r w:rsidR="00FC3283">
        <w:rPr>
          <w:rFonts w:asciiTheme="majorBidi" w:hAnsiTheme="majorBidi" w:cstheme="majorBidi"/>
          <w:b/>
          <w:sz w:val="32"/>
          <w:szCs w:val="24"/>
        </w:rPr>
        <w:t xml:space="preserve"> 1. </w:t>
      </w:r>
      <w:r w:rsidR="00F42630" w:rsidRPr="00A520CC">
        <w:rPr>
          <w:rFonts w:asciiTheme="majorBidi" w:hAnsiTheme="majorBidi" w:cstheme="majorBidi"/>
          <w:b/>
          <w:sz w:val="32"/>
          <w:szCs w:val="24"/>
        </w:rPr>
        <w:t>Objective</w:t>
      </w:r>
      <w:r w:rsidR="00785B02" w:rsidRPr="00A520CC">
        <w:rPr>
          <w:rFonts w:asciiTheme="majorBidi" w:hAnsiTheme="majorBidi" w:cstheme="majorBidi"/>
          <w:b/>
          <w:sz w:val="32"/>
          <w:szCs w:val="24"/>
        </w:rPr>
        <w:t xml:space="preserve"> (</w:t>
      </w:r>
      <w:r w:rsidR="0011403D">
        <w:rPr>
          <w:rFonts w:asciiTheme="majorBidi" w:hAnsiTheme="majorBidi" w:cstheme="majorBidi"/>
          <w:b/>
          <w:sz w:val="32"/>
          <w:szCs w:val="24"/>
        </w:rPr>
        <w:t>10</w:t>
      </w:r>
      <w:r w:rsidR="00A520CC" w:rsidRPr="00A520CC">
        <w:rPr>
          <w:rFonts w:asciiTheme="majorBidi" w:hAnsiTheme="majorBidi" w:cstheme="majorBidi"/>
          <w:b/>
          <w:sz w:val="32"/>
          <w:szCs w:val="24"/>
        </w:rPr>
        <w:t xml:space="preserve"> points)</w:t>
      </w:r>
    </w:p>
    <w:p w14:paraId="24F3C994" w14:textId="53A0970C" w:rsidR="001B3AC1" w:rsidRPr="00A520CC" w:rsidRDefault="00F42630" w:rsidP="00A520CC">
      <w:pPr>
        <w:pStyle w:val="ListParagraph"/>
        <w:spacing w:after="0"/>
        <w:ind w:left="0"/>
        <w:rPr>
          <w:rFonts w:asciiTheme="majorBidi" w:hAnsiTheme="majorBidi" w:cstheme="majorBidi"/>
          <w:b/>
          <w:sz w:val="32"/>
          <w:szCs w:val="24"/>
        </w:rPr>
      </w:pPr>
      <w:r w:rsidRPr="00EE627A">
        <w:rPr>
          <w:rFonts w:asciiTheme="majorBidi" w:hAnsiTheme="majorBidi" w:cstheme="majorBidi"/>
          <w:sz w:val="28"/>
          <w:szCs w:val="28"/>
        </w:rPr>
        <w:t xml:space="preserve">The objective should be </w:t>
      </w:r>
      <w:r w:rsidRPr="00EE627A">
        <w:rPr>
          <w:rFonts w:asciiTheme="majorBidi" w:hAnsiTheme="majorBidi" w:cstheme="majorBidi"/>
          <w:color w:val="FF0000"/>
          <w:sz w:val="28"/>
          <w:szCs w:val="28"/>
        </w:rPr>
        <w:t xml:space="preserve">one or two sentences describing the main purpose of </w:t>
      </w:r>
      <w:r w:rsidR="00EB57E9" w:rsidRPr="00EE627A">
        <w:rPr>
          <w:rFonts w:asciiTheme="majorBidi" w:hAnsiTheme="majorBidi" w:cstheme="majorBidi"/>
          <w:color w:val="FF0000"/>
          <w:sz w:val="28"/>
          <w:szCs w:val="28"/>
        </w:rPr>
        <w:t>this</w:t>
      </w:r>
      <w:r w:rsidR="003626FF" w:rsidRPr="00EE627A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EE627A">
        <w:rPr>
          <w:rFonts w:asciiTheme="majorBidi" w:hAnsiTheme="majorBidi" w:cstheme="majorBidi"/>
          <w:color w:val="FF0000"/>
          <w:sz w:val="28"/>
          <w:szCs w:val="28"/>
        </w:rPr>
        <w:t>lab</w:t>
      </w:r>
      <w:r w:rsidRPr="00EE627A">
        <w:rPr>
          <w:rFonts w:asciiTheme="majorBidi" w:hAnsiTheme="majorBidi" w:cstheme="majorBidi"/>
          <w:sz w:val="28"/>
          <w:szCs w:val="28"/>
        </w:rPr>
        <w:t>.</w:t>
      </w:r>
      <w:r w:rsidR="003626FF" w:rsidRPr="00242E37">
        <w:rPr>
          <w:rFonts w:asciiTheme="majorBidi" w:hAnsiTheme="majorBidi" w:cstheme="majorBidi"/>
          <w:sz w:val="28"/>
          <w:szCs w:val="28"/>
        </w:rPr>
        <w:t xml:space="preserve"> For example, the purpose of this </w:t>
      </w:r>
      <w:r w:rsidR="0092544C">
        <w:rPr>
          <w:rFonts w:asciiTheme="majorBidi" w:hAnsiTheme="majorBidi" w:cstheme="majorBidi"/>
          <w:sz w:val="28"/>
          <w:szCs w:val="28"/>
        </w:rPr>
        <w:t>template</w:t>
      </w:r>
      <w:r w:rsidR="003626FF" w:rsidRPr="00242E37">
        <w:rPr>
          <w:rFonts w:asciiTheme="majorBidi" w:hAnsiTheme="majorBidi" w:cstheme="majorBidi"/>
          <w:sz w:val="28"/>
          <w:szCs w:val="28"/>
        </w:rPr>
        <w:t xml:space="preserve"> was</w:t>
      </w:r>
      <w:r w:rsidR="00105888" w:rsidRPr="00242E37">
        <w:rPr>
          <w:rFonts w:asciiTheme="majorBidi" w:hAnsiTheme="majorBidi" w:cstheme="majorBidi"/>
          <w:sz w:val="28"/>
          <w:szCs w:val="28"/>
        </w:rPr>
        <w:t xml:space="preserve"> to demonstrate the components of a lab report.</w:t>
      </w:r>
    </w:p>
    <w:p w14:paraId="3788FE38" w14:textId="77777777" w:rsidR="005E3D52" w:rsidRPr="009E6BB9" w:rsidRDefault="005E3D52" w:rsidP="00792C1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D8D80D0" w14:textId="763299F2" w:rsidR="005E3D52" w:rsidRPr="00A520CC" w:rsidRDefault="00923D8E" w:rsidP="00923D8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Section</w:t>
      </w:r>
      <w:r w:rsidR="00FC3283">
        <w:rPr>
          <w:rFonts w:asciiTheme="majorBidi" w:hAnsiTheme="majorBidi" w:cstheme="majorBidi"/>
          <w:b/>
          <w:bCs/>
          <w:sz w:val="32"/>
          <w:szCs w:val="32"/>
        </w:rPr>
        <w:t xml:space="preserve"> 2. </w:t>
      </w:r>
      <w:r w:rsidR="005E3D52" w:rsidRPr="00A520CC">
        <w:rPr>
          <w:rFonts w:asciiTheme="majorBidi" w:hAnsiTheme="majorBidi" w:cstheme="majorBidi"/>
          <w:b/>
          <w:bCs/>
          <w:sz w:val="32"/>
          <w:szCs w:val="32"/>
        </w:rPr>
        <w:t>P</w:t>
      </w:r>
      <w:r w:rsidR="0054362D" w:rsidRPr="00A520CC">
        <w:rPr>
          <w:rFonts w:asciiTheme="majorBidi" w:hAnsiTheme="majorBidi" w:cstheme="majorBidi"/>
          <w:b/>
          <w:bCs/>
          <w:sz w:val="32"/>
          <w:szCs w:val="32"/>
        </w:rPr>
        <w:t>rocedure</w:t>
      </w:r>
      <w:r w:rsidR="00ED6866" w:rsidRPr="00A520CC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785B02" w:rsidRPr="00A520C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520CC" w:rsidRPr="00A520CC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11403D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A520CC" w:rsidRPr="00A520CC">
        <w:rPr>
          <w:rFonts w:asciiTheme="majorBidi" w:hAnsiTheme="majorBidi" w:cstheme="majorBidi"/>
          <w:b/>
          <w:bCs/>
          <w:sz w:val="32"/>
          <w:szCs w:val="32"/>
        </w:rPr>
        <w:t xml:space="preserve"> points)</w:t>
      </w:r>
    </w:p>
    <w:p w14:paraId="6FB861DF" w14:textId="7F72ED9D" w:rsidR="04B6DAEF" w:rsidRPr="00EE627A" w:rsidRDefault="04B6DAEF" w:rsidP="78A84646">
      <w:pPr>
        <w:pStyle w:val="ListParagraph"/>
        <w:numPr>
          <w:ilvl w:val="0"/>
          <w:numId w:val="2"/>
        </w:numPr>
        <w:ind w:left="360"/>
        <w:jc w:val="both"/>
        <w:rPr>
          <w:rFonts w:asciiTheme="majorBidi" w:eastAsiaTheme="majorBidi" w:hAnsiTheme="majorBidi" w:cstheme="majorBidi"/>
          <w:sz w:val="28"/>
          <w:szCs w:val="28"/>
        </w:rPr>
      </w:pPr>
      <w:r w:rsidRPr="00EE627A">
        <w:rPr>
          <w:rFonts w:asciiTheme="majorBidi" w:hAnsiTheme="majorBidi" w:cstheme="majorBidi"/>
          <w:sz w:val="28"/>
          <w:szCs w:val="28"/>
        </w:rPr>
        <w:t xml:space="preserve">Summarize the lab procedures </w:t>
      </w:r>
      <w:r w:rsidRPr="00EE627A">
        <w:rPr>
          <w:rFonts w:asciiTheme="majorBidi" w:hAnsiTheme="majorBidi" w:cstheme="majorBidi"/>
          <w:color w:val="FF0000"/>
          <w:sz w:val="28"/>
          <w:szCs w:val="28"/>
        </w:rPr>
        <w:t>using your own words</w:t>
      </w:r>
      <w:r w:rsidRPr="00EE627A">
        <w:rPr>
          <w:rFonts w:asciiTheme="majorBidi" w:hAnsiTheme="majorBidi" w:cstheme="majorBidi"/>
          <w:sz w:val="28"/>
          <w:szCs w:val="28"/>
        </w:rPr>
        <w:t>.</w:t>
      </w:r>
    </w:p>
    <w:p w14:paraId="4338E9AF" w14:textId="5250EFB4" w:rsidR="00C96388" w:rsidRPr="008C1DFB" w:rsidRDefault="00A84D8F" w:rsidP="00C9638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C1DFB">
        <w:rPr>
          <w:rFonts w:asciiTheme="majorBidi" w:hAnsiTheme="majorBidi" w:cstheme="majorBidi"/>
          <w:b/>
          <w:bCs/>
          <w:sz w:val="28"/>
          <w:szCs w:val="28"/>
        </w:rPr>
        <w:t>The procedure section should not be an exact repeat of the lab manual</w:t>
      </w:r>
      <w:r w:rsidRPr="008C1DFB">
        <w:rPr>
          <w:rFonts w:asciiTheme="majorBidi" w:hAnsiTheme="majorBidi" w:cstheme="majorBidi"/>
          <w:sz w:val="28"/>
          <w:szCs w:val="28"/>
        </w:rPr>
        <w:t>. You can summarize multiple instructions in one sentence.</w:t>
      </w:r>
    </w:p>
    <w:p w14:paraId="0CD94DFE" w14:textId="77777777" w:rsidR="008C1DFB" w:rsidRPr="008C1DFB" w:rsidRDefault="008C1DFB" w:rsidP="008C1DFB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C264678" w14:textId="25D4B412" w:rsidR="00834ADC" w:rsidRPr="00A520CC" w:rsidRDefault="00923D8E" w:rsidP="00923D8E">
      <w:pPr>
        <w:spacing w:after="0"/>
        <w:rPr>
          <w:rFonts w:asciiTheme="majorBidi" w:hAnsiTheme="majorBidi" w:cstheme="majorBidi"/>
          <w:b/>
          <w:sz w:val="32"/>
          <w:szCs w:val="24"/>
        </w:rPr>
      </w:pPr>
      <w:r>
        <w:rPr>
          <w:rFonts w:asciiTheme="majorBidi" w:hAnsiTheme="majorBidi" w:cstheme="majorBidi"/>
          <w:b/>
          <w:sz w:val="32"/>
          <w:szCs w:val="24"/>
        </w:rPr>
        <w:t>Section</w:t>
      </w:r>
      <w:r w:rsidR="00FC3283">
        <w:rPr>
          <w:rFonts w:asciiTheme="majorBidi" w:hAnsiTheme="majorBidi" w:cstheme="majorBidi"/>
          <w:b/>
          <w:sz w:val="32"/>
          <w:szCs w:val="24"/>
        </w:rPr>
        <w:t xml:space="preserve"> 3. </w:t>
      </w:r>
      <w:r w:rsidR="00C80BC4" w:rsidRPr="00A520CC">
        <w:rPr>
          <w:rFonts w:asciiTheme="majorBidi" w:hAnsiTheme="majorBidi" w:cstheme="majorBidi"/>
          <w:b/>
          <w:sz w:val="32"/>
          <w:szCs w:val="24"/>
        </w:rPr>
        <w:t>D</w:t>
      </w:r>
      <w:r w:rsidR="0054362D" w:rsidRPr="00A520CC">
        <w:rPr>
          <w:rFonts w:asciiTheme="majorBidi" w:hAnsiTheme="majorBidi" w:cstheme="majorBidi"/>
          <w:b/>
          <w:sz w:val="32"/>
          <w:szCs w:val="24"/>
        </w:rPr>
        <w:t>ifficulties</w:t>
      </w:r>
    </w:p>
    <w:p w14:paraId="336A15BA" w14:textId="77777777" w:rsidR="00CC4CD0" w:rsidRPr="00242E37" w:rsidRDefault="00DC6B2A" w:rsidP="002323E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242E37">
        <w:rPr>
          <w:rFonts w:asciiTheme="majorBidi" w:hAnsiTheme="majorBidi" w:cstheme="majorBidi"/>
          <w:sz w:val="28"/>
          <w:szCs w:val="28"/>
        </w:rPr>
        <w:t>This section allows you to report difficulties to make the labs better. For example, if something does not w</w:t>
      </w:r>
      <w:r w:rsidR="009E6BB9" w:rsidRPr="00242E37">
        <w:rPr>
          <w:rFonts w:asciiTheme="majorBidi" w:hAnsiTheme="majorBidi" w:cstheme="majorBidi"/>
          <w:sz w:val="28"/>
          <w:szCs w:val="28"/>
        </w:rPr>
        <w:t>ork properly</w:t>
      </w:r>
      <w:r w:rsidRPr="00242E37">
        <w:rPr>
          <w:rFonts w:asciiTheme="majorBidi" w:hAnsiTheme="majorBidi" w:cstheme="majorBidi"/>
          <w:sz w:val="28"/>
          <w:szCs w:val="28"/>
        </w:rPr>
        <w:t xml:space="preserve"> or if the lab manual is unclear or ambiguous</w:t>
      </w:r>
      <w:r w:rsidR="0077552E" w:rsidRPr="00242E37">
        <w:rPr>
          <w:rFonts w:asciiTheme="majorBidi" w:hAnsiTheme="majorBidi" w:cstheme="majorBidi"/>
          <w:sz w:val="28"/>
          <w:szCs w:val="28"/>
        </w:rPr>
        <w:t xml:space="preserve"> (or wrong), mention that here</w:t>
      </w:r>
      <w:r w:rsidRPr="00242E37">
        <w:rPr>
          <w:rFonts w:asciiTheme="majorBidi" w:hAnsiTheme="majorBidi" w:cstheme="majorBidi"/>
          <w:sz w:val="28"/>
          <w:szCs w:val="28"/>
        </w:rPr>
        <w:t>.</w:t>
      </w:r>
    </w:p>
    <w:p w14:paraId="07D059E3" w14:textId="77777777" w:rsidR="00DC6B2A" w:rsidRPr="00242E37" w:rsidRDefault="00DC6B2A" w:rsidP="00DC6B2A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242E37">
        <w:rPr>
          <w:rFonts w:asciiTheme="majorBidi" w:hAnsiTheme="majorBidi" w:cstheme="majorBidi"/>
          <w:sz w:val="28"/>
          <w:szCs w:val="28"/>
        </w:rPr>
        <w:t xml:space="preserve">If there were no difficulties, </w:t>
      </w:r>
      <w:r w:rsidRPr="00242E37">
        <w:rPr>
          <w:rFonts w:asciiTheme="majorBidi" w:hAnsiTheme="majorBidi" w:cstheme="majorBidi"/>
          <w:b/>
          <w:sz w:val="28"/>
          <w:szCs w:val="28"/>
          <w:u w:val="single"/>
        </w:rPr>
        <w:t>do</w:t>
      </w:r>
      <w:r w:rsidRPr="00242E37">
        <w:rPr>
          <w:rFonts w:asciiTheme="majorBidi" w:hAnsiTheme="majorBidi" w:cstheme="majorBidi"/>
          <w:sz w:val="28"/>
          <w:szCs w:val="28"/>
        </w:rPr>
        <w:t xml:space="preserve"> include this section and just say that no difficulties were encountered.</w:t>
      </w:r>
    </w:p>
    <w:p w14:paraId="5F1520B8" w14:textId="77777777" w:rsidR="00CB2E52" w:rsidRPr="009E6BB9" w:rsidRDefault="00CB2E52" w:rsidP="00CB2E5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D55D63C" w14:textId="1717B486" w:rsidR="00C655D8" w:rsidRPr="00A520CC" w:rsidRDefault="00923D8E" w:rsidP="00923D8E">
      <w:pPr>
        <w:spacing w:after="0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Section</w:t>
      </w:r>
      <w:r w:rsidR="00FC3283">
        <w:rPr>
          <w:rFonts w:asciiTheme="majorBidi" w:hAnsiTheme="majorBidi" w:cstheme="majorBidi"/>
          <w:b/>
          <w:sz w:val="32"/>
          <w:szCs w:val="32"/>
        </w:rPr>
        <w:t xml:space="preserve"> 4. </w:t>
      </w:r>
      <w:r w:rsidR="00A50E0E" w:rsidRPr="00A520CC">
        <w:rPr>
          <w:rFonts w:asciiTheme="majorBidi" w:hAnsiTheme="majorBidi" w:cstheme="majorBidi"/>
          <w:b/>
          <w:sz w:val="32"/>
          <w:szCs w:val="32"/>
        </w:rPr>
        <w:t>R</w:t>
      </w:r>
      <w:r w:rsidR="00B978FE" w:rsidRPr="00A520CC">
        <w:rPr>
          <w:rFonts w:asciiTheme="majorBidi" w:hAnsiTheme="majorBidi" w:cstheme="majorBidi"/>
          <w:b/>
          <w:sz w:val="32"/>
          <w:szCs w:val="32"/>
        </w:rPr>
        <w:t>esults</w:t>
      </w:r>
      <w:r w:rsidR="00A520CC" w:rsidRPr="00A520CC">
        <w:rPr>
          <w:rFonts w:asciiTheme="majorBidi" w:hAnsiTheme="majorBidi" w:cstheme="majorBidi"/>
          <w:b/>
          <w:sz w:val="32"/>
          <w:szCs w:val="32"/>
        </w:rPr>
        <w:t xml:space="preserve"> (</w:t>
      </w:r>
      <w:r w:rsidR="0011403D">
        <w:rPr>
          <w:rFonts w:asciiTheme="majorBidi" w:hAnsiTheme="majorBidi" w:cstheme="majorBidi"/>
          <w:b/>
          <w:sz w:val="32"/>
          <w:szCs w:val="32"/>
        </w:rPr>
        <w:t>40</w:t>
      </w:r>
      <w:r w:rsidR="00A520CC" w:rsidRPr="00A520CC">
        <w:rPr>
          <w:rFonts w:asciiTheme="majorBidi" w:hAnsiTheme="majorBidi" w:cstheme="majorBidi"/>
          <w:b/>
          <w:sz w:val="32"/>
          <w:szCs w:val="32"/>
        </w:rPr>
        <w:t xml:space="preserve"> points)</w:t>
      </w:r>
    </w:p>
    <w:p w14:paraId="010879D7" w14:textId="790340ED" w:rsidR="00761BE8" w:rsidRPr="00242E37" w:rsidRDefault="0092544C" w:rsidP="00681545">
      <w:pPr>
        <w:pStyle w:val="ListParagraph"/>
        <w:spacing w:after="0"/>
        <w:ind w:left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is the most important section. </w:t>
      </w:r>
      <w:r w:rsidR="002428C5">
        <w:rPr>
          <w:rFonts w:asciiTheme="majorBidi" w:hAnsiTheme="majorBidi" w:cstheme="majorBidi"/>
          <w:sz w:val="28"/>
          <w:szCs w:val="28"/>
        </w:rPr>
        <w:t xml:space="preserve">You need to </w:t>
      </w:r>
      <w:r w:rsidR="00FE3126">
        <w:rPr>
          <w:rFonts w:asciiTheme="majorBidi" w:hAnsiTheme="majorBidi" w:cstheme="majorBidi"/>
          <w:color w:val="FF0000"/>
          <w:sz w:val="28"/>
          <w:szCs w:val="28"/>
        </w:rPr>
        <w:t>carefully read the</w:t>
      </w:r>
      <w:r w:rsidR="002428C5">
        <w:rPr>
          <w:rFonts w:asciiTheme="majorBidi" w:hAnsiTheme="majorBidi" w:cstheme="majorBidi"/>
          <w:color w:val="FF0000"/>
          <w:sz w:val="28"/>
          <w:szCs w:val="28"/>
        </w:rPr>
        <w:t xml:space="preserve"> lab </w:t>
      </w:r>
      <w:proofErr w:type="gramStart"/>
      <w:r w:rsidR="002428C5">
        <w:rPr>
          <w:rFonts w:asciiTheme="majorBidi" w:hAnsiTheme="majorBidi" w:cstheme="majorBidi"/>
          <w:color w:val="FF0000"/>
          <w:sz w:val="28"/>
          <w:szCs w:val="28"/>
        </w:rPr>
        <w:t>procedure</w:t>
      </w:r>
      <w:r w:rsidR="009B071F">
        <w:rPr>
          <w:rFonts w:asciiTheme="majorBidi" w:hAnsiTheme="majorBidi" w:cstheme="majorBidi"/>
          <w:color w:val="FF0000"/>
          <w:sz w:val="28"/>
          <w:szCs w:val="28"/>
        </w:rPr>
        <w:t>,</w:t>
      </w:r>
      <w:proofErr w:type="gramEnd"/>
      <w:r w:rsidR="009B071F">
        <w:rPr>
          <w:rFonts w:asciiTheme="majorBidi" w:hAnsiTheme="majorBidi" w:cstheme="majorBidi"/>
          <w:color w:val="FF0000"/>
          <w:sz w:val="28"/>
          <w:szCs w:val="28"/>
        </w:rPr>
        <w:t xml:space="preserve"> present all data </w:t>
      </w:r>
      <w:r w:rsidR="009D0966">
        <w:rPr>
          <w:rFonts w:asciiTheme="majorBidi" w:hAnsiTheme="majorBidi" w:cstheme="majorBidi"/>
          <w:color w:val="FF0000"/>
          <w:sz w:val="28"/>
          <w:szCs w:val="28"/>
        </w:rPr>
        <w:t>it ask</w:t>
      </w:r>
      <w:r w:rsidR="004B3523">
        <w:rPr>
          <w:rFonts w:asciiTheme="majorBidi" w:hAnsiTheme="majorBidi" w:cstheme="majorBidi"/>
          <w:color w:val="FF0000"/>
          <w:sz w:val="28"/>
          <w:szCs w:val="28"/>
        </w:rPr>
        <w:t>s</w:t>
      </w:r>
      <w:r w:rsidR="009D0966">
        <w:rPr>
          <w:rFonts w:asciiTheme="majorBidi" w:hAnsiTheme="majorBidi" w:cstheme="majorBidi"/>
          <w:color w:val="FF0000"/>
          <w:sz w:val="28"/>
          <w:szCs w:val="28"/>
        </w:rPr>
        <w:t xml:space="preserve"> you to record and </w:t>
      </w:r>
      <w:r w:rsidR="002428C5">
        <w:rPr>
          <w:rFonts w:asciiTheme="majorBidi" w:hAnsiTheme="majorBidi" w:cstheme="majorBidi"/>
          <w:color w:val="FF0000"/>
          <w:sz w:val="28"/>
          <w:szCs w:val="28"/>
        </w:rPr>
        <w:t>a</w:t>
      </w:r>
      <w:r w:rsidR="002428C5" w:rsidRPr="00EE627A">
        <w:rPr>
          <w:rFonts w:asciiTheme="majorBidi" w:hAnsiTheme="majorBidi" w:cstheme="majorBidi"/>
          <w:color w:val="FF0000"/>
          <w:sz w:val="28"/>
          <w:szCs w:val="28"/>
        </w:rPr>
        <w:t>nswer all the questions</w:t>
      </w:r>
      <w:r w:rsidR="004B3523">
        <w:rPr>
          <w:rFonts w:asciiTheme="majorBidi" w:hAnsiTheme="majorBidi" w:cstheme="majorBidi"/>
          <w:color w:val="FF0000"/>
          <w:sz w:val="28"/>
          <w:szCs w:val="28"/>
        </w:rPr>
        <w:t xml:space="preserve"> in it</w:t>
      </w:r>
      <w:r w:rsidR="002428C5">
        <w:rPr>
          <w:rFonts w:asciiTheme="majorBidi" w:hAnsiTheme="majorBidi" w:cstheme="majorBidi"/>
          <w:sz w:val="28"/>
          <w:szCs w:val="28"/>
        </w:rPr>
        <w:t xml:space="preserve">. </w:t>
      </w:r>
      <w:r w:rsidR="00761BE8" w:rsidRPr="00242E37">
        <w:rPr>
          <w:rFonts w:asciiTheme="majorBidi" w:hAnsiTheme="majorBidi" w:cstheme="majorBidi"/>
          <w:sz w:val="28"/>
          <w:szCs w:val="28"/>
        </w:rPr>
        <w:t xml:space="preserve">The </w:t>
      </w:r>
      <w:r w:rsidR="00FE3126">
        <w:rPr>
          <w:rFonts w:asciiTheme="majorBidi" w:hAnsiTheme="majorBidi" w:cstheme="majorBidi"/>
          <w:sz w:val="28"/>
          <w:szCs w:val="28"/>
        </w:rPr>
        <w:t xml:space="preserve">data </w:t>
      </w:r>
      <w:r w:rsidR="00E83E1E">
        <w:rPr>
          <w:rFonts w:asciiTheme="majorBidi" w:hAnsiTheme="majorBidi" w:cstheme="majorBidi"/>
          <w:sz w:val="28"/>
          <w:szCs w:val="28"/>
        </w:rPr>
        <w:t>may</w:t>
      </w:r>
      <w:r w:rsidR="00761BE8" w:rsidRPr="00242E37">
        <w:rPr>
          <w:rFonts w:asciiTheme="majorBidi" w:hAnsiTheme="majorBidi" w:cstheme="majorBidi"/>
          <w:sz w:val="28"/>
          <w:szCs w:val="28"/>
        </w:rPr>
        <w:t xml:space="preserve"> </w:t>
      </w:r>
      <w:r w:rsidR="5A554063" w:rsidRPr="00242E37">
        <w:rPr>
          <w:rFonts w:asciiTheme="majorBidi" w:hAnsiTheme="majorBidi" w:cstheme="majorBidi"/>
          <w:sz w:val="28"/>
          <w:szCs w:val="28"/>
        </w:rPr>
        <w:t>include:</w:t>
      </w:r>
    </w:p>
    <w:p w14:paraId="6EA3D946" w14:textId="2AF57C35" w:rsidR="000427B9" w:rsidRPr="00F150D9" w:rsidRDefault="00FE3126" w:rsidP="00F150D9">
      <w:pPr>
        <w:pStyle w:val="ListParagraph"/>
        <w:numPr>
          <w:ilvl w:val="0"/>
          <w:numId w:val="9"/>
        </w:numPr>
        <w:spacing w:after="0"/>
        <w:rPr>
          <w:rFonts w:asciiTheme="majorBidi" w:eastAsiaTheme="majorBidi" w:hAnsiTheme="majorBidi" w:cstheme="majorBidi"/>
          <w:b/>
          <w:bCs/>
          <w:sz w:val="28"/>
          <w:szCs w:val="28"/>
        </w:rPr>
      </w:pPr>
      <w:r w:rsidRPr="000B2A34">
        <w:rPr>
          <w:rFonts w:asciiTheme="majorBidi" w:eastAsiaTheme="majorBidi" w:hAnsiTheme="majorBidi" w:cstheme="majorBidi"/>
          <w:color w:val="FF0000"/>
          <w:sz w:val="28"/>
          <w:szCs w:val="28"/>
        </w:rPr>
        <w:t xml:space="preserve">Measured passive </w:t>
      </w:r>
      <w:r w:rsidR="000B2A34" w:rsidRPr="000B2A34">
        <w:rPr>
          <w:rFonts w:asciiTheme="majorBidi" w:eastAsiaTheme="majorBidi" w:hAnsiTheme="majorBidi" w:cstheme="majorBidi"/>
          <w:color w:val="FF0000"/>
          <w:sz w:val="28"/>
          <w:szCs w:val="28"/>
        </w:rPr>
        <w:t>component values</w:t>
      </w:r>
      <w:r w:rsidR="000B2A34">
        <w:rPr>
          <w:rFonts w:asciiTheme="majorBidi" w:eastAsiaTheme="majorBidi" w:hAnsiTheme="majorBidi" w:cstheme="majorBidi"/>
          <w:sz w:val="28"/>
          <w:szCs w:val="28"/>
        </w:rPr>
        <w:t xml:space="preserve"> (resistance, capacitance, …)</w:t>
      </w:r>
      <w:r w:rsidR="00E83E1E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="00E83E1E" w:rsidRPr="00E83E1E">
        <w:rPr>
          <w:rFonts w:asciiTheme="majorBidi" w:eastAsiaTheme="majorBidi" w:hAnsiTheme="majorBidi" w:cstheme="majorBidi"/>
          <w:color w:val="FF0000"/>
          <w:sz w:val="28"/>
          <w:szCs w:val="28"/>
        </w:rPr>
        <w:t>and voltage</w:t>
      </w:r>
      <w:r w:rsidR="003C2D0B">
        <w:rPr>
          <w:rFonts w:asciiTheme="majorBidi" w:eastAsiaTheme="majorBidi" w:hAnsiTheme="majorBidi" w:cstheme="majorBidi"/>
          <w:color w:val="FF0000"/>
          <w:sz w:val="28"/>
          <w:szCs w:val="28"/>
        </w:rPr>
        <w:t xml:space="preserve"> values</w:t>
      </w:r>
      <w:r w:rsidR="00783142">
        <w:rPr>
          <w:rFonts w:asciiTheme="majorBidi" w:eastAsiaTheme="majorBidi" w:hAnsiTheme="majorBidi" w:cstheme="majorBidi"/>
          <w:sz w:val="28"/>
          <w:szCs w:val="28"/>
        </w:rPr>
        <w:t xml:space="preserve">, which </w:t>
      </w:r>
      <w:r w:rsidR="009771FC">
        <w:rPr>
          <w:rFonts w:asciiTheme="majorBidi" w:eastAsiaTheme="majorBidi" w:hAnsiTheme="majorBidi" w:cstheme="majorBidi"/>
          <w:sz w:val="28"/>
          <w:szCs w:val="28"/>
        </w:rPr>
        <w:t xml:space="preserve">should be presented in </w:t>
      </w:r>
      <w:r w:rsidR="00C866FD">
        <w:rPr>
          <w:rFonts w:asciiTheme="majorBidi" w:eastAsiaTheme="majorBidi" w:hAnsiTheme="majorBidi" w:cstheme="majorBidi"/>
          <w:sz w:val="28"/>
          <w:szCs w:val="28"/>
        </w:rPr>
        <w:t>tables.</w:t>
      </w:r>
    </w:p>
    <w:p w14:paraId="413B0ACD" w14:textId="7495F398" w:rsidR="005C4F98" w:rsidRPr="005C4F98" w:rsidRDefault="005C4F98" w:rsidP="005C4F98">
      <w:pPr>
        <w:pStyle w:val="ListParagraph"/>
        <w:numPr>
          <w:ilvl w:val="0"/>
          <w:numId w:val="9"/>
        </w:numPr>
        <w:spacing w:after="0"/>
        <w:rPr>
          <w:rFonts w:asciiTheme="majorBidi" w:eastAsia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</w:t>
      </w:r>
      <w:r w:rsidRPr="00EE627A">
        <w:rPr>
          <w:rFonts w:asciiTheme="majorBidi" w:hAnsiTheme="majorBidi" w:cstheme="majorBidi"/>
          <w:color w:val="FF0000"/>
          <w:sz w:val="28"/>
          <w:szCs w:val="28"/>
        </w:rPr>
        <w:t>creenshots of the oscilloscope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(if required)</w:t>
      </w:r>
      <w:r w:rsidRPr="008D7000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F730BE" w:rsidRPr="00F730B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acquired </w:t>
      </w:r>
      <w:r w:rsidRPr="00F730BE">
        <w:rPr>
          <w:rFonts w:asciiTheme="majorBidi" w:hAnsiTheme="majorBidi" w:cstheme="majorBidi"/>
          <w:color w:val="000000" w:themeColor="text1"/>
          <w:sz w:val="28"/>
          <w:szCs w:val="28"/>
        </w:rPr>
        <w:t>fr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om </w:t>
      </w:r>
      <w:r w:rsidRPr="008D700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Waveforms </w:t>
      </w:r>
      <w:r w:rsidR="00C866FD" w:rsidRPr="008D7000">
        <w:rPr>
          <w:rFonts w:asciiTheme="majorBidi" w:hAnsiTheme="majorBidi" w:cstheme="majorBidi"/>
          <w:color w:val="000000" w:themeColor="text1"/>
          <w:sz w:val="28"/>
          <w:szCs w:val="28"/>
        </w:rPr>
        <w:t>software.</w:t>
      </w:r>
    </w:p>
    <w:p w14:paraId="55DC681A" w14:textId="448C0CCA" w:rsidR="000427B9" w:rsidRPr="000427B9" w:rsidRDefault="00EB57E9" w:rsidP="005C4F98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00EB57E9">
        <w:rPr>
          <w:rFonts w:asciiTheme="majorBidi" w:hAnsiTheme="majorBidi" w:cstheme="majorBidi"/>
          <w:color w:val="FF0000"/>
          <w:sz w:val="28"/>
          <w:szCs w:val="28"/>
        </w:rPr>
        <w:t>Screenshots of the simulation circuit and results</w:t>
      </w:r>
      <w:r w:rsidRPr="00EE627A">
        <w:rPr>
          <w:rFonts w:asciiTheme="majorBidi" w:hAnsiTheme="majorBidi" w:cstheme="majorBidi"/>
          <w:sz w:val="28"/>
          <w:szCs w:val="28"/>
        </w:rPr>
        <w:t xml:space="preserve"> </w:t>
      </w:r>
      <w:r w:rsidR="00C866FD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i</w:t>
      </w:r>
      <w:r w:rsidR="00B85AD9" w:rsidRPr="00EE627A">
        <w:rPr>
          <w:rFonts w:asciiTheme="majorBidi" w:hAnsiTheme="majorBidi" w:cstheme="majorBidi"/>
          <w:sz w:val="28"/>
          <w:szCs w:val="28"/>
        </w:rPr>
        <w:t xml:space="preserve">f the lab </w:t>
      </w:r>
      <w:r w:rsidR="00C866FD">
        <w:rPr>
          <w:rFonts w:asciiTheme="majorBidi" w:hAnsiTheme="majorBidi" w:cstheme="majorBidi"/>
          <w:sz w:val="28"/>
          <w:szCs w:val="28"/>
        </w:rPr>
        <w:t xml:space="preserve">procedure </w:t>
      </w:r>
      <w:r w:rsidR="00B85AD9" w:rsidRPr="00EE627A">
        <w:rPr>
          <w:rFonts w:asciiTheme="majorBidi" w:hAnsiTheme="majorBidi" w:cstheme="majorBidi"/>
          <w:sz w:val="28"/>
          <w:szCs w:val="28"/>
        </w:rPr>
        <w:t xml:space="preserve">asks you to </w:t>
      </w:r>
      <w:r>
        <w:rPr>
          <w:rFonts w:asciiTheme="majorBidi" w:hAnsiTheme="majorBidi" w:cstheme="majorBidi"/>
          <w:sz w:val="28"/>
          <w:szCs w:val="28"/>
        </w:rPr>
        <w:t>use</w:t>
      </w:r>
      <w:r w:rsidR="00864EE5" w:rsidRPr="00EE627A">
        <w:rPr>
          <w:rFonts w:asciiTheme="majorBidi" w:hAnsiTheme="majorBidi" w:cstheme="majorBidi"/>
          <w:sz w:val="28"/>
          <w:szCs w:val="28"/>
        </w:rPr>
        <w:t xml:space="preserve"> simulated values</w:t>
      </w:r>
      <w:r>
        <w:rPr>
          <w:rFonts w:asciiTheme="majorBidi" w:hAnsiTheme="majorBidi" w:cstheme="majorBidi"/>
          <w:sz w:val="28"/>
          <w:szCs w:val="28"/>
        </w:rPr>
        <w:t xml:space="preserve"> for comparison</w:t>
      </w:r>
      <w:r w:rsidR="00C866FD">
        <w:rPr>
          <w:rFonts w:asciiTheme="majorBidi" w:hAnsiTheme="majorBidi" w:cstheme="majorBidi"/>
          <w:sz w:val="28"/>
          <w:szCs w:val="28"/>
        </w:rPr>
        <w:t>)</w:t>
      </w:r>
      <w:r w:rsidR="00000FAC" w:rsidRPr="00EE627A">
        <w:rPr>
          <w:rFonts w:asciiTheme="majorBidi" w:hAnsiTheme="majorBidi" w:cstheme="majorBidi"/>
          <w:sz w:val="28"/>
          <w:szCs w:val="28"/>
        </w:rPr>
        <w:t xml:space="preserve">. </w:t>
      </w:r>
      <w:r w:rsidR="00000FAC" w:rsidRPr="00BC5EBE">
        <w:rPr>
          <w:rFonts w:asciiTheme="majorBidi" w:hAnsiTheme="majorBidi" w:cstheme="majorBidi"/>
          <w:b/>
          <w:bCs/>
          <w:color w:val="FF0000"/>
          <w:sz w:val="28"/>
          <w:szCs w:val="28"/>
        </w:rPr>
        <w:t>Note that</w:t>
      </w:r>
      <w:r w:rsidR="00000FAC" w:rsidRPr="00EE627A">
        <w:rPr>
          <w:rFonts w:asciiTheme="majorBidi" w:hAnsiTheme="majorBidi" w:cstheme="majorBidi"/>
          <w:sz w:val="28"/>
          <w:szCs w:val="28"/>
        </w:rPr>
        <w:t xml:space="preserve"> </w:t>
      </w:r>
      <w:r w:rsidR="00000FAC" w:rsidRPr="00860636">
        <w:rPr>
          <w:rFonts w:asciiTheme="majorBidi" w:hAnsiTheme="majorBidi" w:cstheme="majorBidi"/>
          <w:color w:val="FF0000"/>
          <w:sz w:val="28"/>
          <w:szCs w:val="28"/>
        </w:rPr>
        <w:t>t</w:t>
      </w:r>
      <w:r w:rsidR="00177637" w:rsidRPr="00860636">
        <w:rPr>
          <w:rFonts w:asciiTheme="majorBidi" w:hAnsiTheme="majorBidi" w:cstheme="majorBidi"/>
          <w:color w:val="FF0000"/>
          <w:sz w:val="28"/>
          <w:szCs w:val="28"/>
        </w:rPr>
        <w:t xml:space="preserve">hese are </w:t>
      </w:r>
      <w:r w:rsidR="00177637" w:rsidRPr="00EB57E9">
        <w:rPr>
          <w:rFonts w:asciiTheme="majorBidi" w:hAnsiTheme="majorBidi" w:cstheme="majorBidi"/>
          <w:color w:val="FF0000"/>
          <w:sz w:val="28"/>
          <w:szCs w:val="28"/>
        </w:rPr>
        <w:t>n</w:t>
      </w:r>
      <w:r w:rsidR="00177637" w:rsidRPr="00EE627A">
        <w:rPr>
          <w:rFonts w:asciiTheme="majorBidi" w:hAnsiTheme="majorBidi" w:cstheme="majorBidi"/>
          <w:color w:val="FF0000"/>
          <w:sz w:val="28"/>
          <w:szCs w:val="28"/>
        </w:rPr>
        <w:t xml:space="preserve">ot exact </w:t>
      </w:r>
      <w:r w:rsidR="00F85104" w:rsidRPr="00EE627A">
        <w:rPr>
          <w:rFonts w:asciiTheme="majorBidi" w:hAnsiTheme="majorBidi" w:cstheme="majorBidi"/>
          <w:color w:val="FF0000"/>
          <w:sz w:val="28"/>
          <w:szCs w:val="28"/>
        </w:rPr>
        <w:t>copies</w:t>
      </w:r>
      <w:r w:rsidR="00000FAC" w:rsidRPr="00EE627A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FF0000"/>
          <w:sz w:val="28"/>
          <w:szCs w:val="28"/>
        </w:rPr>
        <w:t>of</w:t>
      </w:r>
      <w:r w:rsidR="00000FAC" w:rsidRPr="00EE627A">
        <w:rPr>
          <w:rFonts w:asciiTheme="majorBidi" w:hAnsiTheme="majorBidi" w:cstheme="majorBidi"/>
          <w:color w:val="FF0000"/>
          <w:sz w:val="28"/>
          <w:szCs w:val="28"/>
        </w:rPr>
        <w:t xml:space="preserve"> the prelab simulations</w:t>
      </w:r>
      <w:r w:rsidR="00F85104" w:rsidRPr="00EE627A">
        <w:rPr>
          <w:rFonts w:asciiTheme="majorBidi" w:hAnsiTheme="majorBidi" w:cstheme="majorBidi"/>
          <w:sz w:val="28"/>
          <w:szCs w:val="28"/>
        </w:rPr>
        <w:t>, because you should use the measured (not nominal)</w:t>
      </w:r>
      <w:r w:rsidR="00F153B9">
        <w:rPr>
          <w:rFonts w:asciiTheme="majorBidi" w:hAnsiTheme="majorBidi" w:cstheme="majorBidi"/>
          <w:sz w:val="28"/>
          <w:szCs w:val="28"/>
        </w:rPr>
        <w:t xml:space="preserve"> passive</w:t>
      </w:r>
      <w:r w:rsidR="00F85104" w:rsidRPr="00EE627A">
        <w:rPr>
          <w:rFonts w:asciiTheme="majorBidi" w:hAnsiTheme="majorBidi" w:cstheme="majorBidi"/>
          <w:sz w:val="28"/>
          <w:szCs w:val="28"/>
        </w:rPr>
        <w:t xml:space="preserve"> component values </w:t>
      </w:r>
      <w:r w:rsidR="00F153B9">
        <w:rPr>
          <w:rFonts w:asciiTheme="majorBidi" w:hAnsiTheme="majorBidi" w:cstheme="majorBidi"/>
          <w:sz w:val="28"/>
          <w:szCs w:val="28"/>
        </w:rPr>
        <w:t>in</w:t>
      </w:r>
      <w:r w:rsidR="00F85104" w:rsidRPr="00EE627A">
        <w:rPr>
          <w:rFonts w:asciiTheme="majorBidi" w:hAnsiTheme="majorBidi" w:cstheme="majorBidi"/>
          <w:sz w:val="28"/>
          <w:szCs w:val="28"/>
        </w:rPr>
        <w:t xml:space="preserve"> the simulations.</w:t>
      </w:r>
    </w:p>
    <w:p w14:paraId="4EC2E5A4" w14:textId="212B5E75" w:rsidR="00FC3283" w:rsidRDefault="00EB57E9" w:rsidP="00FC32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Data can be presented </w:t>
      </w:r>
      <w:r w:rsidR="007A7D37">
        <w:rPr>
          <w:rFonts w:asciiTheme="majorBidi" w:hAnsiTheme="majorBidi" w:cstheme="majorBidi"/>
          <w:sz w:val="28"/>
          <w:szCs w:val="28"/>
        </w:rPr>
        <w:t>as</w:t>
      </w:r>
      <w:r>
        <w:rPr>
          <w:rFonts w:asciiTheme="majorBidi" w:hAnsiTheme="majorBidi" w:cstheme="majorBidi"/>
          <w:sz w:val="28"/>
          <w:szCs w:val="28"/>
        </w:rPr>
        <w:t xml:space="preserve"> Tables </w:t>
      </w:r>
      <w:r w:rsidR="007A7D37">
        <w:rPr>
          <w:rFonts w:asciiTheme="majorBidi" w:hAnsiTheme="majorBidi" w:cstheme="majorBidi"/>
          <w:sz w:val="28"/>
          <w:szCs w:val="28"/>
        </w:rPr>
        <w:t xml:space="preserve">and </w:t>
      </w:r>
      <w:r w:rsidR="00742170" w:rsidRPr="00242E37">
        <w:rPr>
          <w:rFonts w:asciiTheme="majorBidi" w:hAnsiTheme="majorBidi" w:cstheme="majorBidi"/>
          <w:sz w:val="28"/>
          <w:szCs w:val="28"/>
        </w:rPr>
        <w:t>Figures</w:t>
      </w:r>
      <w:r>
        <w:rPr>
          <w:rFonts w:asciiTheme="majorBidi" w:hAnsiTheme="majorBidi" w:cstheme="majorBidi"/>
          <w:sz w:val="28"/>
          <w:szCs w:val="28"/>
        </w:rPr>
        <w:t>.</w:t>
      </w:r>
      <w:r w:rsidR="00742170" w:rsidRPr="00242E37">
        <w:rPr>
          <w:rFonts w:asciiTheme="majorBidi" w:hAnsiTheme="majorBidi" w:cstheme="majorBidi"/>
          <w:sz w:val="28"/>
          <w:szCs w:val="28"/>
        </w:rPr>
        <w:t xml:space="preserve"> </w:t>
      </w:r>
      <w:r w:rsidRPr="00A60C01">
        <w:rPr>
          <w:rFonts w:asciiTheme="majorBidi" w:hAnsiTheme="majorBidi" w:cstheme="majorBidi"/>
          <w:color w:val="FF0000"/>
          <w:sz w:val="28"/>
          <w:szCs w:val="28"/>
        </w:rPr>
        <w:t>E</w:t>
      </w:r>
      <w:r w:rsidR="00E46854" w:rsidRPr="00A60C01">
        <w:rPr>
          <w:rFonts w:asciiTheme="majorBidi" w:hAnsiTheme="majorBidi" w:cstheme="majorBidi"/>
          <w:color w:val="FF0000"/>
          <w:sz w:val="28"/>
          <w:szCs w:val="28"/>
        </w:rPr>
        <w:t>ach</w:t>
      </w:r>
      <w:r w:rsidRPr="00A60C01">
        <w:rPr>
          <w:rFonts w:asciiTheme="majorBidi" w:hAnsiTheme="majorBidi" w:cstheme="majorBidi"/>
          <w:color w:val="FF0000"/>
          <w:sz w:val="28"/>
          <w:szCs w:val="28"/>
        </w:rPr>
        <w:t xml:space="preserve"> Table or Figure should have its own caption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0" w:name="OLE_LINK1"/>
      <w:r w:rsidR="001768EB">
        <w:rPr>
          <w:rFonts w:asciiTheme="majorBidi" w:hAnsiTheme="majorBidi" w:cstheme="majorBidi"/>
          <w:sz w:val="28"/>
          <w:szCs w:val="28"/>
        </w:rPr>
        <w:t xml:space="preserve"> </w:t>
      </w:r>
      <w:bookmarkStart w:id="1" w:name="OLE_LINK2"/>
      <w:r w:rsidR="001768EB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Try to use scientific writing </w:t>
      </w:r>
      <w:r w:rsidR="003447AC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>to</w:t>
      </w:r>
      <w:r w:rsidR="00FF0CB4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make this section precise and </w:t>
      </w:r>
      <w:r w:rsidR="003447AC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>fluent</w:t>
      </w:r>
      <w:r w:rsidR="00FF0CB4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>, instead of a pile of</w:t>
      </w:r>
      <w:r w:rsidR="002340C9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bookmarkEnd w:id="0"/>
      <w:r w:rsidR="009B1854" w:rsidRPr="009B1854">
        <w:rPr>
          <w:rFonts w:asciiTheme="majorBidi" w:hAnsiTheme="majorBidi" w:cstheme="majorBidi"/>
          <w:color w:val="000000" w:themeColor="text1"/>
          <w:sz w:val="28"/>
          <w:szCs w:val="28"/>
        </w:rPr>
        <w:t>unstructured data.</w:t>
      </w:r>
      <w:bookmarkEnd w:id="1"/>
    </w:p>
    <w:p w14:paraId="4EDC1F96" w14:textId="77777777" w:rsidR="00FC3283" w:rsidRPr="00FC3283" w:rsidRDefault="00FC3283" w:rsidP="00FC32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210ABC3D" w14:textId="693887D3" w:rsidR="00C655D8" w:rsidRPr="00FC3283" w:rsidRDefault="003D0030" w:rsidP="003D0030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Section</w:t>
      </w:r>
      <w:r w:rsidR="00FC3283">
        <w:rPr>
          <w:rFonts w:asciiTheme="majorBidi" w:hAnsiTheme="majorBidi" w:cstheme="majorBidi"/>
          <w:b/>
          <w:bCs/>
          <w:sz w:val="32"/>
          <w:szCs w:val="32"/>
        </w:rPr>
        <w:t xml:space="preserve"> 5. </w:t>
      </w:r>
      <w:r w:rsidR="00C655D8" w:rsidRPr="00FC3283">
        <w:rPr>
          <w:rFonts w:asciiTheme="majorBidi" w:hAnsiTheme="majorBidi" w:cstheme="majorBidi"/>
          <w:b/>
          <w:bCs/>
          <w:sz w:val="32"/>
          <w:szCs w:val="32"/>
        </w:rPr>
        <w:t xml:space="preserve">Conclusion </w:t>
      </w:r>
      <w:r w:rsidR="00A520CC" w:rsidRPr="00FC3283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11403D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A520CC" w:rsidRPr="00FC3283">
        <w:rPr>
          <w:rFonts w:asciiTheme="majorBidi" w:hAnsiTheme="majorBidi" w:cstheme="majorBidi"/>
          <w:b/>
          <w:bCs/>
          <w:sz w:val="32"/>
          <w:szCs w:val="32"/>
        </w:rPr>
        <w:t xml:space="preserve"> points)</w:t>
      </w:r>
    </w:p>
    <w:p w14:paraId="37537E2B" w14:textId="5AB44994" w:rsidR="00B746AA" w:rsidRPr="009E6BB9" w:rsidRDefault="00C3276C" w:rsidP="00C37C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One or two sentences to b</w:t>
      </w:r>
      <w:r w:rsidR="005F38D0">
        <w:rPr>
          <w:rFonts w:asciiTheme="majorBidi" w:hAnsiTheme="majorBidi" w:cstheme="majorBidi"/>
          <w:sz w:val="28"/>
          <w:szCs w:val="28"/>
        </w:rPr>
        <w:t>riefly s</w:t>
      </w:r>
      <w:r w:rsidR="00EB57E9">
        <w:rPr>
          <w:rFonts w:asciiTheme="majorBidi" w:hAnsiTheme="majorBidi" w:cstheme="majorBidi"/>
          <w:sz w:val="28"/>
          <w:szCs w:val="28"/>
        </w:rPr>
        <w:t xml:space="preserve">ummarize </w:t>
      </w:r>
      <w:r w:rsidR="004975F0">
        <w:rPr>
          <w:rFonts w:asciiTheme="majorBidi" w:hAnsiTheme="majorBidi" w:cstheme="majorBidi"/>
          <w:sz w:val="28"/>
          <w:szCs w:val="28"/>
        </w:rPr>
        <w:t xml:space="preserve">the </w:t>
      </w:r>
      <w:r w:rsidR="001A027C">
        <w:rPr>
          <w:rFonts w:asciiTheme="majorBidi" w:hAnsiTheme="majorBidi" w:cstheme="majorBidi"/>
          <w:sz w:val="28"/>
          <w:szCs w:val="28"/>
        </w:rPr>
        <w:t xml:space="preserve">most important conclusion </w:t>
      </w:r>
      <w:r w:rsidR="006D5A47">
        <w:rPr>
          <w:rFonts w:asciiTheme="majorBidi" w:hAnsiTheme="majorBidi" w:cstheme="majorBidi"/>
          <w:sz w:val="28"/>
          <w:szCs w:val="28"/>
        </w:rPr>
        <w:t>you want the reader to know.</w:t>
      </w:r>
    </w:p>
    <w:sectPr w:rsidR="00B746AA" w:rsidRPr="009E6BB9" w:rsidSect="00B93858">
      <w:pgSz w:w="12240" w:h="15840"/>
      <w:pgMar w:top="1440" w:right="135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AA7FB" w14:textId="77777777" w:rsidR="00B93858" w:rsidRDefault="00B93858" w:rsidP="00E437CA">
      <w:pPr>
        <w:spacing w:after="0" w:line="240" w:lineRule="auto"/>
      </w:pPr>
      <w:r>
        <w:separator/>
      </w:r>
    </w:p>
  </w:endnote>
  <w:endnote w:type="continuationSeparator" w:id="0">
    <w:p w14:paraId="23ACB475" w14:textId="77777777" w:rsidR="00B93858" w:rsidRDefault="00B93858" w:rsidP="00E4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7BB73" w14:textId="77777777" w:rsidR="00B93858" w:rsidRDefault="00B93858" w:rsidP="00E437CA">
      <w:pPr>
        <w:spacing w:after="0" w:line="240" w:lineRule="auto"/>
      </w:pPr>
      <w:r>
        <w:separator/>
      </w:r>
    </w:p>
  </w:footnote>
  <w:footnote w:type="continuationSeparator" w:id="0">
    <w:p w14:paraId="5B0EC57D" w14:textId="77777777" w:rsidR="00B93858" w:rsidRDefault="00B93858" w:rsidP="00E43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633"/>
    <w:multiLevelType w:val="hybridMultilevel"/>
    <w:tmpl w:val="0AE09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B27C7"/>
    <w:multiLevelType w:val="hybridMultilevel"/>
    <w:tmpl w:val="5CA488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277395"/>
    <w:multiLevelType w:val="hybridMultilevel"/>
    <w:tmpl w:val="05C6F340"/>
    <w:lvl w:ilvl="0" w:tplc="043E3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85D42"/>
    <w:multiLevelType w:val="hybridMultilevel"/>
    <w:tmpl w:val="9F76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A2A"/>
    <w:multiLevelType w:val="hybridMultilevel"/>
    <w:tmpl w:val="D44AA45C"/>
    <w:lvl w:ilvl="0" w:tplc="318887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33C58"/>
    <w:multiLevelType w:val="hybridMultilevel"/>
    <w:tmpl w:val="5C3A9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A0C01"/>
    <w:multiLevelType w:val="hybridMultilevel"/>
    <w:tmpl w:val="07440A32"/>
    <w:lvl w:ilvl="0" w:tplc="12328B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001CB"/>
    <w:multiLevelType w:val="hybridMultilevel"/>
    <w:tmpl w:val="AD7E2D56"/>
    <w:lvl w:ilvl="0" w:tplc="8800CFCC">
      <w:start w:val="1"/>
      <w:numFmt w:val="upperRoman"/>
      <w:lvlText w:val="%1."/>
      <w:lvlJc w:val="left"/>
      <w:pPr>
        <w:ind w:left="450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D5FFA"/>
    <w:multiLevelType w:val="hybridMultilevel"/>
    <w:tmpl w:val="626EA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9" w15:restartNumberingAfterBreak="0">
    <w:nsid w:val="67405A66"/>
    <w:multiLevelType w:val="hybridMultilevel"/>
    <w:tmpl w:val="2DA22C6C"/>
    <w:lvl w:ilvl="0" w:tplc="9768E694">
      <w:start w:val="1"/>
      <w:numFmt w:val="decimal"/>
      <w:lvlText w:val="%1."/>
      <w:lvlJc w:val="left"/>
      <w:pPr>
        <w:ind w:left="45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F13CB"/>
    <w:multiLevelType w:val="hybridMultilevel"/>
    <w:tmpl w:val="EB64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C13EB"/>
    <w:multiLevelType w:val="hybridMultilevel"/>
    <w:tmpl w:val="94CC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40949">
    <w:abstractNumId w:val="7"/>
  </w:num>
  <w:num w:numId="2" w16cid:durableId="1793398323">
    <w:abstractNumId w:val="9"/>
  </w:num>
  <w:num w:numId="3" w16cid:durableId="415254097">
    <w:abstractNumId w:val="10"/>
  </w:num>
  <w:num w:numId="4" w16cid:durableId="786974825">
    <w:abstractNumId w:val="3"/>
  </w:num>
  <w:num w:numId="5" w16cid:durableId="2021545002">
    <w:abstractNumId w:val="6"/>
  </w:num>
  <w:num w:numId="6" w16cid:durableId="414473378">
    <w:abstractNumId w:val="11"/>
  </w:num>
  <w:num w:numId="7" w16cid:durableId="1260480495">
    <w:abstractNumId w:val="0"/>
  </w:num>
  <w:num w:numId="8" w16cid:durableId="331295404">
    <w:abstractNumId w:val="5"/>
  </w:num>
  <w:num w:numId="9" w16cid:durableId="1932857657">
    <w:abstractNumId w:val="8"/>
  </w:num>
  <w:num w:numId="10" w16cid:durableId="60838237">
    <w:abstractNumId w:val="1"/>
  </w:num>
  <w:num w:numId="11" w16cid:durableId="1550343420">
    <w:abstractNumId w:val="2"/>
  </w:num>
  <w:num w:numId="12" w16cid:durableId="194727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208"/>
    <w:rsid w:val="00000FAC"/>
    <w:rsid w:val="00013860"/>
    <w:rsid w:val="00015448"/>
    <w:rsid w:val="000427B9"/>
    <w:rsid w:val="00057493"/>
    <w:rsid w:val="00060A01"/>
    <w:rsid w:val="000748DD"/>
    <w:rsid w:val="00083E08"/>
    <w:rsid w:val="000840BF"/>
    <w:rsid w:val="000957C3"/>
    <w:rsid w:val="000A6464"/>
    <w:rsid w:val="000B1E10"/>
    <w:rsid w:val="000B2A34"/>
    <w:rsid w:val="000C1926"/>
    <w:rsid w:val="000F26D0"/>
    <w:rsid w:val="000F4660"/>
    <w:rsid w:val="00101E53"/>
    <w:rsid w:val="001048A3"/>
    <w:rsid w:val="00104C69"/>
    <w:rsid w:val="00105888"/>
    <w:rsid w:val="0011403D"/>
    <w:rsid w:val="0011629F"/>
    <w:rsid w:val="00125369"/>
    <w:rsid w:val="0013244C"/>
    <w:rsid w:val="00140520"/>
    <w:rsid w:val="00145EDB"/>
    <w:rsid w:val="00171A0A"/>
    <w:rsid w:val="001750C7"/>
    <w:rsid w:val="001768EB"/>
    <w:rsid w:val="00177637"/>
    <w:rsid w:val="0019107F"/>
    <w:rsid w:val="00197A2F"/>
    <w:rsid w:val="001A027C"/>
    <w:rsid w:val="001A59B4"/>
    <w:rsid w:val="001B0E64"/>
    <w:rsid w:val="001B3AC1"/>
    <w:rsid w:val="001C2BA5"/>
    <w:rsid w:val="001C7324"/>
    <w:rsid w:val="001C7A1C"/>
    <w:rsid w:val="001E7F13"/>
    <w:rsid w:val="001F40AB"/>
    <w:rsid w:val="00223D90"/>
    <w:rsid w:val="00225E63"/>
    <w:rsid w:val="002323EA"/>
    <w:rsid w:val="002340C9"/>
    <w:rsid w:val="002360CE"/>
    <w:rsid w:val="00241745"/>
    <w:rsid w:val="002428C5"/>
    <w:rsid w:val="00242E37"/>
    <w:rsid w:val="002562F3"/>
    <w:rsid w:val="0026227A"/>
    <w:rsid w:val="00276C0E"/>
    <w:rsid w:val="00290829"/>
    <w:rsid w:val="00295244"/>
    <w:rsid w:val="002976EF"/>
    <w:rsid w:val="002B3F0D"/>
    <w:rsid w:val="002C2A7C"/>
    <w:rsid w:val="002E4DE7"/>
    <w:rsid w:val="002E5327"/>
    <w:rsid w:val="002E780C"/>
    <w:rsid w:val="00302BD3"/>
    <w:rsid w:val="00304C78"/>
    <w:rsid w:val="00311F3C"/>
    <w:rsid w:val="003171EE"/>
    <w:rsid w:val="003247E5"/>
    <w:rsid w:val="003447AC"/>
    <w:rsid w:val="00344BE4"/>
    <w:rsid w:val="00353394"/>
    <w:rsid w:val="0035500C"/>
    <w:rsid w:val="003558E1"/>
    <w:rsid w:val="003626FF"/>
    <w:rsid w:val="0038078C"/>
    <w:rsid w:val="003C2D0B"/>
    <w:rsid w:val="003C5BC9"/>
    <w:rsid w:val="003D0030"/>
    <w:rsid w:val="003E2EB3"/>
    <w:rsid w:val="003F479E"/>
    <w:rsid w:val="003F4B67"/>
    <w:rsid w:val="003F7375"/>
    <w:rsid w:val="004226B8"/>
    <w:rsid w:val="004256C7"/>
    <w:rsid w:val="00460D72"/>
    <w:rsid w:val="00467028"/>
    <w:rsid w:val="0048452E"/>
    <w:rsid w:val="00495B83"/>
    <w:rsid w:val="004975F0"/>
    <w:rsid w:val="004A4F44"/>
    <w:rsid w:val="004B3523"/>
    <w:rsid w:val="004C1BDD"/>
    <w:rsid w:val="004D478A"/>
    <w:rsid w:val="004D7BBF"/>
    <w:rsid w:val="004F4CA9"/>
    <w:rsid w:val="0051371D"/>
    <w:rsid w:val="00520480"/>
    <w:rsid w:val="0054362D"/>
    <w:rsid w:val="00560C98"/>
    <w:rsid w:val="005664EA"/>
    <w:rsid w:val="005860EA"/>
    <w:rsid w:val="00593437"/>
    <w:rsid w:val="005A38D8"/>
    <w:rsid w:val="005B2CAF"/>
    <w:rsid w:val="005B36EE"/>
    <w:rsid w:val="005C4F98"/>
    <w:rsid w:val="005D2562"/>
    <w:rsid w:val="005D2C3D"/>
    <w:rsid w:val="005E3D52"/>
    <w:rsid w:val="005E7D7A"/>
    <w:rsid w:val="005F38D0"/>
    <w:rsid w:val="005F4AC6"/>
    <w:rsid w:val="00603B30"/>
    <w:rsid w:val="00604059"/>
    <w:rsid w:val="0060760D"/>
    <w:rsid w:val="006157F8"/>
    <w:rsid w:val="006217A0"/>
    <w:rsid w:val="0062383E"/>
    <w:rsid w:val="0062765A"/>
    <w:rsid w:val="00633593"/>
    <w:rsid w:val="006403A2"/>
    <w:rsid w:val="00650E76"/>
    <w:rsid w:val="00661EB7"/>
    <w:rsid w:val="0066389F"/>
    <w:rsid w:val="00664D78"/>
    <w:rsid w:val="00666015"/>
    <w:rsid w:val="006673F4"/>
    <w:rsid w:val="00681545"/>
    <w:rsid w:val="0068277D"/>
    <w:rsid w:val="00682B3C"/>
    <w:rsid w:val="0068516B"/>
    <w:rsid w:val="00686596"/>
    <w:rsid w:val="006B77CB"/>
    <w:rsid w:val="006D5A47"/>
    <w:rsid w:val="006F2A80"/>
    <w:rsid w:val="00715CF8"/>
    <w:rsid w:val="00720722"/>
    <w:rsid w:val="0073694D"/>
    <w:rsid w:val="00742170"/>
    <w:rsid w:val="00751C38"/>
    <w:rsid w:val="00761BE8"/>
    <w:rsid w:val="0077552E"/>
    <w:rsid w:val="00783142"/>
    <w:rsid w:val="00783C82"/>
    <w:rsid w:val="00785B02"/>
    <w:rsid w:val="00792C18"/>
    <w:rsid w:val="007A79B5"/>
    <w:rsid w:val="007A7D37"/>
    <w:rsid w:val="007E184C"/>
    <w:rsid w:val="007E4595"/>
    <w:rsid w:val="007E4C9D"/>
    <w:rsid w:val="007E69BD"/>
    <w:rsid w:val="0081544B"/>
    <w:rsid w:val="00834A9B"/>
    <w:rsid w:val="00834ADC"/>
    <w:rsid w:val="00843C38"/>
    <w:rsid w:val="008442E3"/>
    <w:rsid w:val="00852F10"/>
    <w:rsid w:val="00856736"/>
    <w:rsid w:val="00860636"/>
    <w:rsid w:val="00864EE5"/>
    <w:rsid w:val="0088430C"/>
    <w:rsid w:val="008875DF"/>
    <w:rsid w:val="008A5BDC"/>
    <w:rsid w:val="008A71EB"/>
    <w:rsid w:val="008C1DFB"/>
    <w:rsid w:val="008C20FE"/>
    <w:rsid w:val="008D7000"/>
    <w:rsid w:val="008E4A6E"/>
    <w:rsid w:val="008E7F76"/>
    <w:rsid w:val="008F1131"/>
    <w:rsid w:val="00901771"/>
    <w:rsid w:val="00902D92"/>
    <w:rsid w:val="00907B01"/>
    <w:rsid w:val="00923D8E"/>
    <w:rsid w:val="0092544C"/>
    <w:rsid w:val="00941BC9"/>
    <w:rsid w:val="00965136"/>
    <w:rsid w:val="009676B3"/>
    <w:rsid w:val="00974C36"/>
    <w:rsid w:val="009771FC"/>
    <w:rsid w:val="00981DAB"/>
    <w:rsid w:val="009852F3"/>
    <w:rsid w:val="0099296E"/>
    <w:rsid w:val="009B071F"/>
    <w:rsid w:val="009B1854"/>
    <w:rsid w:val="009B19D3"/>
    <w:rsid w:val="009B37FD"/>
    <w:rsid w:val="009B4186"/>
    <w:rsid w:val="009B5B9C"/>
    <w:rsid w:val="009C3799"/>
    <w:rsid w:val="009C7000"/>
    <w:rsid w:val="009D0966"/>
    <w:rsid w:val="009D4458"/>
    <w:rsid w:val="009E6BB9"/>
    <w:rsid w:val="00A105DB"/>
    <w:rsid w:val="00A13B00"/>
    <w:rsid w:val="00A31584"/>
    <w:rsid w:val="00A42F3B"/>
    <w:rsid w:val="00A50E0E"/>
    <w:rsid w:val="00A520CC"/>
    <w:rsid w:val="00A60C01"/>
    <w:rsid w:val="00A84D8F"/>
    <w:rsid w:val="00A87315"/>
    <w:rsid w:val="00A947E2"/>
    <w:rsid w:val="00A96458"/>
    <w:rsid w:val="00AC0355"/>
    <w:rsid w:val="00AC402F"/>
    <w:rsid w:val="00AE0548"/>
    <w:rsid w:val="00AE2211"/>
    <w:rsid w:val="00AF499C"/>
    <w:rsid w:val="00B21936"/>
    <w:rsid w:val="00B23893"/>
    <w:rsid w:val="00B272B1"/>
    <w:rsid w:val="00B3084C"/>
    <w:rsid w:val="00B31748"/>
    <w:rsid w:val="00B3274D"/>
    <w:rsid w:val="00B3661F"/>
    <w:rsid w:val="00B517FB"/>
    <w:rsid w:val="00B52BF6"/>
    <w:rsid w:val="00B746AA"/>
    <w:rsid w:val="00B806F9"/>
    <w:rsid w:val="00B85AD9"/>
    <w:rsid w:val="00B85DFD"/>
    <w:rsid w:val="00B93858"/>
    <w:rsid w:val="00B954E7"/>
    <w:rsid w:val="00B978FE"/>
    <w:rsid w:val="00BB69B7"/>
    <w:rsid w:val="00BC3EA2"/>
    <w:rsid w:val="00BC5EBE"/>
    <w:rsid w:val="00BC77B3"/>
    <w:rsid w:val="00BD7564"/>
    <w:rsid w:val="00BF0718"/>
    <w:rsid w:val="00BF48FF"/>
    <w:rsid w:val="00BF7C4D"/>
    <w:rsid w:val="00C0318E"/>
    <w:rsid w:val="00C05ADB"/>
    <w:rsid w:val="00C23668"/>
    <w:rsid w:val="00C3276C"/>
    <w:rsid w:val="00C37C56"/>
    <w:rsid w:val="00C41167"/>
    <w:rsid w:val="00C655D8"/>
    <w:rsid w:val="00C71E75"/>
    <w:rsid w:val="00C77DBA"/>
    <w:rsid w:val="00C80BC4"/>
    <w:rsid w:val="00C849CA"/>
    <w:rsid w:val="00C866FD"/>
    <w:rsid w:val="00C87F41"/>
    <w:rsid w:val="00C919D4"/>
    <w:rsid w:val="00C96388"/>
    <w:rsid w:val="00CB2212"/>
    <w:rsid w:val="00CB2E52"/>
    <w:rsid w:val="00CB45D0"/>
    <w:rsid w:val="00CB5C2E"/>
    <w:rsid w:val="00CC2B78"/>
    <w:rsid w:val="00CC4CD0"/>
    <w:rsid w:val="00CD24A3"/>
    <w:rsid w:val="00CE4C64"/>
    <w:rsid w:val="00CE7CB3"/>
    <w:rsid w:val="00CF5D27"/>
    <w:rsid w:val="00D07BD2"/>
    <w:rsid w:val="00D17217"/>
    <w:rsid w:val="00D243F4"/>
    <w:rsid w:val="00D326A1"/>
    <w:rsid w:val="00D50CD2"/>
    <w:rsid w:val="00D547B1"/>
    <w:rsid w:val="00D60714"/>
    <w:rsid w:val="00D72CC4"/>
    <w:rsid w:val="00D82DCF"/>
    <w:rsid w:val="00D937B4"/>
    <w:rsid w:val="00DC6B2A"/>
    <w:rsid w:val="00DE1393"/>
    <w:rsid w:val="00DE4549"/>
    <w:rsid w:val="00DE6E7C"/>
    <w:rsid w:val="00E019FF"/>
    <w:rsid w:val="00E219EA"/>
    <w:rsid w:val="00E27208"/>
    <w:rsid w:val="00E34678"/>
    <w:rsid w:val="00E437CA"/>
    <w:rsid w:val="00E4531E"/>
    <w:rsid w:val="00E467DE"/>
    <w:rsid w:val="00E46854"/>
    <w:rsid w:val="00E52267"/>
    <w:rsid w:val="00E753ED"/>
    <w:rsid w:val="00E83E1E"/>
    <w:rsid w:val="00E95694"/>
    <w:rsid w:val="00EA4610"/>
    <w:rsid w:val="00EB22E4"/>
    <w:rsid w:val="00EB57E9"/>
    <w:rsid w:val="00ED6866"/>
    <w:rsid w:val="00EE627A"/>
    <w:rsid w:val="00F10742"/>
    <w:rsid w:val="00F150D9"/>
    <w:rsid w:val="00F153B9"/>
    <w:rsid w:val="00F1725B"/>
    <w:rsid w:val="00F300D3"/>
    <w:rsid w:val="00F42630"/>
    <w:rsid w:val="00F6055C"/>
    <w:rsid w:val="00F730BE"/>
    <w:rsid w:val="00F85104"/>
    <w:rsid w:val="00F85EE0"/>
    <w:rsid w:val="00F97635"/>
    <w:rsid w:val="00FC1071"/>
    <w:rsid w:val="00FC3283"/>
    <w:rsid w:val="00FD244E"/>
    <w:rsid w:val="00FE3126"/>
    <w:rsid w:val="00FF0CB4"/>
    <w:rsid w:val="04B6DAEF"/>
    <w:rsid w:val="068C19B4"/>
    <w:rsid w:val="0B1D7313"/>
    <w:rsid w:val="0CB94374"/>
    <w:rsid w:val="1008462B"/>
    <w:rsid w:val="279414A1"/>
    <w:rsid w:val="40B0E2D2"/>
    <w:rsid w:val="5A554063"/>
    <w:rsid w:val="5B944FF9"/>
    <w:rsid w:val="6067C11C"/>
    <w:rsid w:val="61FD703D"/>
    <w:rsid w:val="78A84646"/>
    <w:rsid w:val="7C00D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29FEA"/>
  <w15:docId w15:val="{70FE14AA-DDE4-432C-A306-1BFB51ED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4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4F4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4F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F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226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3A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0E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37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37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37CA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6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C1553-AB76-4A80-BC99-8B677172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</dc:creator>
  <cp:lastModifiedBy>Lin, Zhihai</cp:lastModifiedBy>
  <cp:revision>106</cp:revision>
  <cp:lastPrinted>2011-02-09T18:01:00Z</cp:lastPrinted>
  <dcterms:created xsi:type="dcterms:W3CDTF">2017-01-23T01:34:00Z</dcterms:created>
  <dcterms:modified xsi:type="dcterms:W3CDTF">2024-09-10T04:25:00Z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6784c51068a97e3d5728373fb148c7d00a22fd2a5f5171e513e6ebb4733791a3</vt:lpwstr>
  </property>
</Properties>
</file>