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1F3763" w:themeColor="accent5" w:themeShade="7F"/>
  <w:body>
    <w:p w:rsidR="001E04F4" w:rsidRDefault="001E04F4" w:rsidP="001E04F4">
      <w:pPr>
        <w:pStyle w:val="Standard"/>
        <w:rPr>
          <w:rFonts w:ascii="Arial Narrow" w:hAnsi="Arial Narrow"/>
          <w:b/>
          <w:sz w:val="22"/>
          <w:szCs w:val="22"/>
          <w:u w:val="single"/>
        </w:rPr>
      </w:pPr>
      <w:r w:rsidRPr="001E04F4">
        <w:rPr>
          <w:rFonts w:ascii="Arial Narrow" w:hAnsi="Arial Narrow"/>
          <w:b/>
          <w:sz w:val="22"/>
          <w:szCs w:val="22"/>
          <w:u w:val="single"/>
        </w:rPr>
        <w:t>AN INTEGRATED DIGITAL HEALTH SYSTEM FOR CHRONIC DISEASE MANAGEMENT AND PREVENTION</w:t>
      </w:r>
      <w:r w:rsidRPr="001E04F4">
        <w:rPr>
          <w:rFonts w:ascii="Arial Narrow" w:hAnsi="Arial Narrow"/>
          <w:b/>
          <w:sz w:val="22"/>
          <w:szCs w:val="22"/>
          <w:u w:val="single"/>
        </w:rPr>
        <w:t xml:space="preserve"> </w:t>
      </w:r>
    </w:p>
    <w:p w:rsidR="001E04F4" w:rsidRPr="001E04F4" w:rsidRDefault="001E04F4" w:rsidP="001E04F4">
      <w:pPr>
        <w:pStyle w:val="Standard"/>
        <w:rPr>
          <w:rFonts w:ascii="Arial Narrow" w:hAnsi="Arial Narrow"/>
          <w:b/>
          <w:sz w:val="22"/>
          <w:szCs w:val="22"/>
          <w:u w:val="single"/>
        </w:rPr>
      </w:pPr>
    </w:p>
    <w:p w:rsidR="001E04F4" w:rsidRDefault="001E04F4" w:rsidP="001E04F4">
      <w:pPr>
        <w:pStyle w:val="Standard"/>
      </w:pPr>
      <w:r>
        <w:tab/>
        <w:t>T</w:t>
      </w:r>
      <w:r>
        <w:t>he abov</w:t>
      </w:r>
      <w:r>
        <w:t>e mentioned system deals</w:t>
      </w:r>
      <w:r>
        <w:t xml:space="preserve"> with chronic disease management and prevention. Through the system doctors will be able to monitor their patients accordingly without the patients availing themselves physically. The doctors will be able to send sms notifications to their patients either giving them appointments, advices-the drugs they should take, food, exercises etc.</w:t>
      </w:r>
    </w:p>
    <w:p w:rsidR="001E04F4" w:rsidRDefault="001E04F4" w:rsidP="001E04F4">
      <w:pPr>
        <w:pStyle w:val="Standard"/>
      </w:pPr>
    </w:p>
    <w:p w:rsidR="001E04F4" w:rsidRDefault="001E04F4" w:rsidP="001E04F4">
      <w:pPr>
        <w:pStyle w:val="Standard"/>
      </w:pPr>
      <w:r>
        <w:tab/>
        <w:t>The system will help to</w:t>
      </w:r>
      <w:r>
        <w:t xml:space="preserve"> curb hospitalization of patients with manageable diseases(chronic diseases), facilitate easy management of such patients by their doctors and also people can subscribe to the health sms(prevention). The patients will be able to attend to their daily jobs at the same time receiving treatment hence contributing to the economic growth of our country as opposed to when they are hospitalized.</w:t>
      </w:r>
    </w:p>
    <w:p w:rsidR="001E04F4" w:rsidRDefault="001E04F4" w:rsidP="001E04F4">
      <w:pPr>
        <w:pStyle w:val="Standard"/>
      </w:pPr>
    </w:p>
    <w:p w:rsidR="001E04F4" w:rsidRDefault="001E04F4" w:rsidP="001E04F4">
      <w:pPr>
        <w:pStyle w:val="Standard"/>
      </w:pPr>
      <w:r>
        <w:tab/>
        <w:t>The system is using an sms api (Application Programming Interface)-africastalking sms api gateway.</w:t>
      </w:r>
      <w:bookmarkStart w:id="0" w:name="_GoBack"/>
      <w:bookmarkEnd w:id="0"/>
    </w:p>
    <w:p w:rsidR="00CD59B0" w:rsidRDefault="00CD59B0"/>
    <w:sectPr w:rsidR="00CD59B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2D29" w:rsidRDefault="00C92D29" w:rsidP="001E04F4">
      <w:pPr>
        <w:spacing w:after="0"/>
      </w:pPr>
      <w:r>
        <w:separator/>
      </w:r>
    </w:p>
  </w:endnote>
  <w:endnote w:type="continuationSeparator" w:id="0">
    <w:p w:rsidR="00C92D29" w:rsidRDefault="00C92D29" w:rsidP="001E04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altName w:val="Arial"/>
    <w:charset w:val="00"/>
    <w:family w:val="swiss"/>
    <w:pitch w:val="default"/>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F4" w:rsidRDefault="001E04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F4" w:rsidRDefault="001E04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F4" w:rsidRDefault="001E04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2D29" w:rsidRDefault="00C92D29" w:rsidP="001E04F4">
      <w:pPr>
        <w:spacing w:after="0"/>
      </w:pPr>
      <w:r>
        <w:separator/>
      </w:r>
    </w:p>
  </w:footnote>
  <w:footnote w:type="continuationSeparator" w:id="0">
    <w:p w:rsidR="00C92D29" w:rsidRDefault="00C92D29" w:rsidP="001E04F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F4" w:rsidRDefault="001E04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9688" o:spid="_x0000_s2050" type="#_x0000_t136" style="position:absolute;margin-left:0;margin-top:0;width:577.35pt;height:82.45pt;rotation:315;z-index:-251655168;mso-position-horizontal:center;mso-position-horizontal-relative:margin;mso-position-vertical:center;mso-position-vertical-relative:margin" o:allowincell="f" fillcolor="silver" stroked="f">
          <v:fill opacity=".5"/>
          <v:textpath style="font-family:&quot;Calibri&quot;;font-size:1pt" string="PIUS MURIITHI WANJIRU"/>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F4" w:rsidRDefault="001E04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9689" o:spid="_x0000_s2051" type="#_x0000_t136" style="position:absolute;margin-left:0;margin-top:0;width:577.35pt;height:82.45pt;rotation:315;z-index:-251653120;mso-position-horizontal:center;mso-position-horizontal-relative:margin;mso-position-vertical:center;mso-position-vertical-relative:margin" o:allowincell="f" fillcolor="silver" stroked="f">
          <v:fill opacity=".5"/>
          <v:textpath style="font-family:&quot;Calibri&quot;;font-size:1pt" string="PIUS MURIITHI WANJIRU"/>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4F4" w:rsidRDefault="001E04F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09687" o:spid="_x0000_s2049" type="#_x0000_t136" style="position:absolute;margin-left:0;margin-top:0;width:577.35pt;height:82.45pt;rotation:315;z-index:-251657216;mso-position-horizontal:center;mso-position-horizontal-relative:margin;mso-position-vertical:center;mso-position-vertical-relative:margin" o:allowincell="f" fillcolor="silver" stroked="f">
          <v:fill opacity=".5"/>
          <v:textpath style="font-family:&quot;Calibri&quot;;font-size:1pt" string="PIUS MURIITHI WANJIRU"/>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93B"/>
    <w:rsid w:val="001E04F4"/>
    <w:rsid w:val="006E493B"/>
    <w:rsid w:val="00C92D29"/>
    <w:rsid w:val="00CD5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4D1E2DE-FE87-4664-AF05-C82C93BEA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E04F4"/>
    <w:pPr>
      <w:widowControl w:val="0"/>
      <w:suppressAutoHyphens/>
      <w:autoSpaceDN w:val="0"/>
      <w:spacing w:after="0"/>
      <w:textAlignment w:val="baseline"/>
    </w:pPr>
    <w:rPr>
      <w:rFonts w:ascii="Liberation Serif" w:eastAsia="Droid Sans Fallback" w:hAnsi="Liberation Serif" w:cs="FreeSans"/>
      <w:kern w:val="3"/>
      <w:sz w:val="24"/>
      <w:szCs w:val="24"/>
      <w:lang w:eastAsia="zh-CN" w:bidi="hi-IN"/>
    </w:rPr>
  </w:style>
  <w:style w:type="paragraph" w:styleId="Header">
    <w:name w:val="header"/>
    <w:basedOn w:val="Normal"/>
    <w:link w:val="HeaderChar"/>
    <w:uiPriority w:val="99"/>
    <w:unhideWhenUsed/>
    <w:rsid w:val="001E04F4"/>
    <w:pPr>
      <w:tabs>
        <w:tab w:val="center" w:pos="4680"/>
        <w:tab w:val="right" w:pos="9360"/>
      </w:tabs>
      <w:spacing w:after="0"/>
    </w:pPr>
  </w:style>
  <w:style w:type="character" w:customStyle="1" w:styleId="HeaderChar">
    <w:name w:val="Header Char"/>
    <w:basedOn w:val="DefaultParagraphFont"/>
    <w:link w:val="Header"/>
    <w:uiPriority w:val="99"/>
    <w:rsid w:val="001E04F4"/>
  </w:style>
  <w:style w:type="paragraph" w:styleId="Footer">
    <w:name w:val="footer"/>
    <w:basedOn w:val="Normal"/>
    <w:link w:val="FooterChar"/>
    <w:uiPriority w:val="99"/>
    <w:unhideWhenUsed/>
    <w:rsid w:val="001E04F4"/>
    <w:pPr>
      <w:tabs>
        <w:tab w:val="center" w:pos="4680"/>
        <w:tab w:val="right" w:pos="9360"/>
      </w:tabs>
      <w:spacing w:after="0"/>
    </w:pPr>
  </w:style>
  <w:style w:type="character" w:customStyle="1" w:styleId="FooterChar">
    <w:name w:val="Footer Char"/>
    <w:basedOn w:val="DefaultParagraphFont"/>
    <w:link w:val="Footer"/>
    <w:uiPriority w:val="99"/>
    <w:rsid w:val="001E04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830</Characters>
  <Application>Microsoft Office Word</Application>
  <DocSecurity>0</DocSecurity>
  <Lines>6</Lines>
  <Paragraphs>1</Paragraphs>
  <ScaleCrop>false</ScaleCrop>
  <Company/>
  <LinksUpToDate>false</LinksUpToDate>
  <CharactersWithSpaces>974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AnonymousHacker</dc:creator>
  <cp:keywords/>
  <dc:description/>
  <cp:lastModifiedBy>AnonymousHacker</cp:lastModifiedBy>
  <cp:revision>2</cp:revision>
  <dcterms:created xsi:type="dcterms:W3CDTF">2016-01-23T12:12:00Z</dcterms:created>
  <dcterms:modified xsi:type="dcterms:W3CDTF">2016-01-23T12:19:00Z</dcterms:modified>
</cp:coreProperties>
</file>