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ED23" w14:textId="334FE8D3" w:rsidR="000054C9" w:rsidRPr="000054C9" w:rsidRDefault="000054C9" w:rsidP="000054C9">
      <w:pPr>
        <w:jc w:val="center"/>
        <w:rPr>
          <w:rFonts w:ascii="宋体" w:eastAsia="宋体" w:hAnsi="宋体"/>
          <w:sz w:val="32"/>
          <w:szCs w:val="32"/>
        </w:rPr>
      </w:pPr>
      <w:r w:rsidRPr="000054C9">
        <w:rPr>
          <w:rFonts w:ascii="宋体" w:eastAsia="宋体" w:hAnsi="宋体" w:hint="eastAsia"/>
          <w:sz w:val="32"/>
          <w:szCs w:val="32"/>
        </w:rPr>
        <w:t>数据挖掘互评作业</w:t>
      </w:r>
      <w:r w:rsidR="00705E8D">
        <w:rPr>
          <w:rFonts w:ascii="宋体" w:eastAsia="宋体" w:hAnsi="宋体"/>
          <w:sz w:val="32"/>
          <w:szCs w:val="32"/>
        </w:rPr>
        <w:t>2</w:t>
      </w:r>
      <w:r w:rsidRPr="000054C9">
        <w:rPr>
          <w:rFonts w:ascii="宋体" w:eastAsia="宋体" w:hAnsi="宋体" w:hint="eastAsia"/>
          <w:sz w:val="32"/>
          <w:szCs w:val="32"/>
        </w:rPr>
        <w:t>：</w:t>
      </w:r>
      <w:r w:rsidR="00705E8D">
        <w:rPr>
          <w:rFonts w:ascii="宋体" w:eastAsia="宋体" w:hAnsi="宋体" w:hint="eastAsia"/>
          <w:sz w:val="32"/>
          <w:szCs w:val="32"/>
        </w:rPr>
        <w:t>频繁模式与关联规则挖掘</w:t>
      </w:r>
    </w:p>
    <w:p w14:paraId="3DB40257" w14:textId="4C54466A" w:rsidR="00877699" w:rsidRDefault="00877699"/>
    <w:p w14:paraId="581E2B9F" w14:textId="280385E7" w:rsidR="000054C9" w:rsidRDefault="000054C9" w:rsidP="000054C9">
      <w:pPr>
        <w:jc w:val="center"/>
      </w:pPr>
      <w:r>
        <w:rPr>
          <w:rFonts w:hint="eastAsia"/>
        </w:rPr>
        <w:t xml:space="preserve">姓名：曹健 </w:t>
      </w:r>
      <w:r>
        <w:t xml:space="preserve">      </w:t>
      </w:r>
      <w:r>
        <w:rPr>
          <w:rFonts w:hint="eastAsia"/>
        </w:rPr>
        <w:t>学号：3</w:t>
      </w:r>
      <w:r>
        <w:t>120190978</w:t>
      </w:r>
    </w:p>
    <w:p w14:paraId="3EFA570F" w14:textId="24EAA010" w:rsidR="000054C9" w:rsidRDefault="000054C9"/>
    <w:p w14:paraId="580B3DDC" w14:textId="1BA3A273" w:rsidR="000054C9" w:rsidRDefault="000054C9" w:rsidP="000054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</w:p>
    <w:p w14:paraId="6E170D15" w14:textId="3FC43221" w:rsidR="000054C9" w:rsidRPr="000054C9" w:rsidRDefault="000054C9" w:rsidP="000054C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数据集选择：</w:t>
      </w:r>
      <w:r w:rsidR="006821DD" w:rsidRPr="00723624">
        <w:rPr>
          <w:b/>
        </w:rPr>
        <w:t>Oakland Crime Statistics 2011 to 2016</w:t>
      </w:r>
    </w:p>
    <w:p w14:paraId="59483096" w14:textId="12AA3E51" w:rsidR="000054C9" w:rsidRPr="000054C9" w:rsidRDefault="000054C9" w:rsidP="000054C9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kern w:val="0"/>
        </w:rPr>
        <w:t>数据集描述：</w:t>
      </w:r>
    </w:p>
    <w:p w14:paraId="2E9C9E27" w14:textId="77777777" w:rsidR="006821DD" w:rsidRDefault="006821DD" w:rsidP="006821DD">
      <w:pPr>
        <w:ind w:left="372" w:firstLine="420"/>
      </w:pPr>
      <w:r>
        <w:rPr>
          <w:rFonts w:hint="eastAsia"/>
        </w:rPr>
        <w:t>包含</w:t>
      </w:r>
      <w:r>
        <w:t>records-for-2011.csv</w:t>
      </w:r>
      <w:r>
        <w:rPr>
          <w:rFonts w:hint="eastAsia"/>
        </w:rPr>
        <w:t>到</w:t>
      </w:r>
      <w:r>
        <w:t>records-for-2016.csv</w:t>
      </w:r>
      <w:r>
        <w:rPr>
          <w:rFonts w:hint="eastAsia"/>
        </w:rPr>
        <w:t>共六个文件</w:t>
      </w:r>
    </w:p>
    <w:p w14:paraId="496C0FB1" w14:textId="77777777" w:rsidR="006821DD" w:rsidRDefault="006821DD" w:rsidP="006821DD">
      <w:pPr>
        <w:ind w:left="372" w:firstLine="420"/>
      </w:pPr>
      <w:r>
        <w:rPr>
          <w:rFonts w:hint="eastAsia"/>
        </w:rPr>
        <w:t>属性列表：</w:t>
      </w:r>
    </w:p>
    <w:p w14:paraId="2225891D" w14:textId="51A2C4C1" w:rsidR="008454F9" w:rsidRDefault="006821DD" w:rsidP="006821DD">
      <w:pPr>
        <w:pStyle w:val="a7"/>
        <w:ind w:left="792" w:firstLineChars="0" w:firstLine="0"/>
        <w:rPr>
          <w:kern w:val="0"/>
        </w:rPr>
      </w:pPr>
      <w:r>
        <w:t>Agency</w:t>
      </w:r>
      <w:r>
        <w:rPr>
          <w:rFonts w:hint="eastAsia"/>
        </w:rPr>
        <w:t>，</w:t>
      </w:r>
      <w:r>
        <w:t>Create Time</w:t>
      </w:r>
      <w:r>
        <w:rPr>
          <w:rFonts w:hint="eastAsia"/>
        </w:rPr>
        <w:t>，</w:t>
      </w:r>
      <w:r>
        <w:t>Location</w:t>
      </w:r>
      <w:r>
        <w:rPr>
          <w:rFonts w:hint="eastAsia"/>
        </w:rPr>
        <w:t>，</w:t>
      </w:r>
      <w:r>
        <w:t>Area Id</w:t>
      </w:r>
      <w:r>
        <w:rPr>
          <w:rFonts w:hint="eastAsia"/>
        </w:rPr>
        <w:t>，</w:t>
      </w:r>
      <w:r>
        <w:t>Beat</w:t>
      </w:r>
      <w:r>
        <w:rPr>
          <w:rFonts w:hint="eastAsia"/>
        </w:rPr>
        <w:t>，</w:t>
      </w:r>
      <w:r>
        <w:t>Priority</w:t>
      </w:r>
      <w:r>
        <w:rPr>
          <w:rFonts w:hint="eastAsia"/>
        </w:rPr>
        <w:t>，</w:t>
      </w:r>
      <w:r>
        <w:t>Incident Type Id</w:t>
      </w:r>
      <w:r>
        <w:rPr>
          <w:rFonts w:hint="eastAsia"/>
        </w:rPr>
        <w:t>，</w:t>
      </w:r>
      <w:r>
        <w:t>Incident Type</w:t>
      </w:r>
      <w:r>
        <w:rPr>
          <w:rFonts w:hint="eastAsia"/>
        </w:rPr>
        <w:t>，</w:t>
      </w:r>
      <w:r>
        <w:t>Description</w:t>
      </w:r>
      <w:r>
        <w:rPr>
          <w:rFonts w:hint="eastAsia"/>
        </w:rPr>
        <w:t>，</w:t>
      </w:r>
      <w:r>
        <w:t>Event Number</w:t>
      </w:r>
      <w:r>
        <w:rPr>
          <w:rFonts w:hint="eastAsia"/>
        </w:rPr>
        <w:t>，</w:t>
      </w:r>
      <w:r>
        <w:t>Closed Time</w:t>
      </w:r>
    </w:p>
    <w:p w14:paraId="5C4978B2" w14:textId="77777777" w:rsidR="004A4548" w:rsidRDefault="004A4548" w:rsidP="00892511"/>
    <w:p w14:paraId="61C77B6D" w14:textId="021BB564" w:rsidR="00892511" w:rsidRDefault="001A10C4" w:rsidP="008925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</w:p>
    <w:p w14:paraId="6AC42609" w14:textId="77777777" w:rsidR="001A10C4" w:rsidRPr="001A10C4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对数据集进行处理，转换成适合进行关联规则挖掘的形式；</w:t>
      </w:r>
    </w:p>
    <w:p w14:paraId="01F40CF4" w14:textId="77777777" w:rsidR="001A10C4" w:rsidRPr="001A10C4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找出频繁模式；</w:t>
      </w:r>
    </w:p>
    <w:p w14:paraId="0AA18C7D" w14:textId="77777777" w:rsidR="001A10C4" w:rsidRPr="001A10C4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导出关联规则，计算其支持度和置信度</w:t>
      </w:r>
      <w:r w:rsidRPr="001A10C4">
        <w:rPr>
          <w:szCs w:val="21"/>
        </w:rPr>
        <w:t>;</w:t>
      </w:r>
    </w:p>
    <w:p w14:paraId="72975274" w14:textId="77777777" w:rsidR="001A10C4" w:rsidRPr="001A10C4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对规则进行评价，可使用</w:t>
      </w:r>
      <w:r w:rsidRPr="001A10C4">
        <w:rPr>
          <w:szCs w:val="21"/>
        </w:rPr>
        <w:t>Lift、卡方和其它教材中提及的指标, 至少2种；</w:t>
      </w:r>
    </w:p>
    <w:p w14:paraId="32432212" w14:textId="77777777" w:rsidR="001A10C4" w:rsidRPr="001A10C4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对挖掘结果进行分析；</w:t>
      </w:r>
    </w:p>
    <w:p w14:paraId="3B32C7CB" w14:textId="30962B7E" w:rsidR="00B42E3F" w:rsidRDefault="001A10C4" w:rsidP="001A10C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1A10C4">
        <w:rPr>
          <w:rFonts w:hint="eastAsia"/>
          <w:szCs w:val="21"/>
        </w:rPr>
        <w:t>可视化展示。</w:t>
      </w:r>
    </w:p>
    <w:p w14:paraId="0C0F4BB5" w14:textId="2E79A3BD" w:rsidR="001A10C4" w:rsidRDefault="001A10C4" w:rsidP="001A10C4">
      <w:pPr>
        <w:rPr>
          <w:szCs w:val="21"/>
        </w:rPr>
      </w:pPr>
    </w:p>
    <w:p w14:paraId="0B8B5724" w14:textId="53392EED" w:rsidR="001A10C4" w:rsidRDefault="001A10C4" w:rsidP="001A10C4">
      <w:pPr>
        <w:rPr>
          <w:szCs w:val="21"/>
        </w:rPr>
      </w:pPr>
      <w:r>
        <w:rPr>
          <w:rFonts w:hint="eastAsia"/>
          <w:szCs w:val="21"/>
        </w:rPr>
        <w:t>三、关联规则挖掘</w:t>
      </w:r>
    </w:p>
    <w:p w14:paraId="53CA22FF" w14:textId="70460157" w:rsidR="001A10C4" w:rsidRDefault="001A10C4" w:rsidP="001A10C4">
      <w:pPr>
        <w:rPr>
          <w:szCs w:val="21"/>
        </w:rPr>
      </w:pPr>
      <w:r>
        <w:rPr>
          <w:szCs w:val="21"/>
        </w:rPr>
        <w:tab/>
        <w:t xml:space="preserve">1. </w:t>
      </w:r>
      <w:r>
        <w:rPr>
          <w:rFonts w:hint="eastAsia"/>
          <w:szCs w:val="21"/>
        </w:rPr>
        <w:t>数据集处理</w:t>
      </w:r>
    </w:p>
    <w:p w14:paraId="48AE4F35" w14:textId="08FE48FB" w:rsidR="001A10C4" w:rsidRDefault="001A10C4" w:rsidP="006821DD">
      <w:pPr>
        <w:rPr>
          <w:kern w:val="0"/>
        </w:rPr>
      </w:pPr>
      <w:r>
        <w:rPr>
          <w:szCs w:val="21"/>
        </w:rPr>
        <w:tab/>
      </w:r>
      <w:r>
        <w:rPr>
          <w:rFonts w:hint="eastAsia"/>
          <w:kern w:val="0"/>
        </w:rPr>
        <w:t>将数据集处理成适合关联规则挖掘的格式</w:t>
      </w:r>
      <w:r>
        <w:rPr>
          <w:rFonts w:hint="eastAsia"/>
          <w:kern w:val="0"/>
        </w:rPr>
        <w:t>，对</w:t>
      </w:r>
      <w:r w:rsidR="006821DD" w:rsidRPr="006821DD">
        <w:rPr>
          <w:kern w:val="0"/>
        </w:rPr>
        <w:t>Agency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Location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Area Id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Beat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Priority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Incident Type Id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Incident Type Description</w:t>
      </w:r>
      <w:r w:rsidR="006821DD">
        <w:rPr>
          <w:rFonts w:hint="eastAsia"/>
          <w:kern w:val="0"/>
        </w:rPr>
        <w:t>、</w:t>
      </w:r>
      <w:r w:rsidR="006821DD" w:rsidRPr="006821DD">
        <w:rPr>
          <w:kern w:val="0"/>
        </w:rPr>
        <w:t>Event Number</w:t>
      </w:r>
      <w:r>
        <w:rPr>
          <w:rFonts w:hint="eastAsia"/>
          <w:kern w:val="0"/>
        </w:rPr>
        <w:t>这些属性进行关联规则挖掘。</w:t>
      </w:r>
    </w:p>
    <w:p w14:paraId="1E7223F1" w14:textId="4206DD48" w:rsidR="006821DD" w:rsidRDefault="001A10C4" w:rsidP="001A10C4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将不同属性值转化为可以产生频繁项集的形式：</w:t>
      </w:r>
    </w:p>
    <w:p w14:paraId="6BBD9E4E" w14:textId="77D93950" w:rsidR="001A10C4" w:rsidRDefault="001A10C4" w:rsidP="001A10C4">
      <w:pPr>
        <w:rPr>
          <w:kern w:val="0"/>
        </w:rPr>
      </w:pPr>
      <w:r>
        <w:rPr>
          <w:kern w:val="0"/>
        </w:rPr>
        <w:tab/>
      </w:r>
      <w:r w:rsidR="006821DD">
        <w:rPr>
          <w:noProof/>
        </w:rPr>
        <w:drawing>
          <wp:inline distT="0" distB="0" distL="0" distR="0" wp14:anchorId="293E85F5" wp14:editId="069AB332">
            <wp:extent cx="4946650" cy="155438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497" cy="15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9C16" w14:textId="24EEA01B" w:rsidR="006821DD" w:rsidRDefault="006821DD" w:rsidP="006821DD">
      <w:r>
        <w:rPr>
          <w:szCs w:val="21"/>
        </w:rPr>
        <w:tab/>
      </w:r>
      <w:r w:rsidRPr="006821DD">
        <w:rPr>
          <w:rFonts w:hint="eastAsia"/>
        </w:rPr>
        <w:t>将每一个属性名与属性值的组合表示为一个元组的形式：（属性名，属性值）作为一个单项，并使用python中的frozenset类型表示项集。</w:t>
      </w:r>
    </w:p>
    <w:p w14:paraId="718102A6" w14:textId="3A6FE948" w:rsidR="006821DD" w:rsidRDefault="006821DD" w:rsidP="006821DD">
      <w:r>
        <w:tab/>
      </w:r>
      <w:r>
        <w:rPr>
          <w:noProof/>
        </w:rPr>
        <w:drawing>
          <wp:inline distT="0" distB="0" distL="0" distR="0" wp14:anchorId="24230D53" wp14:editId="7FECCC8B">
            <wp:extent cx="3118517" cy="167640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6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180" w14:textId="4E2A16CC" w:rsidR="006821DD" w:rsidRDefault="006821DD" w:rsidP="006821DD">
      <w:pPr>
        <w:ind w:firstLine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产生频繁项集</w:t>
      </w:r>
    </w:p>
    <w:p w14:paraId="10290F6C" w14:textId="6DE12B8A" w:rsidR="006821DD" w:rsidRDefault="006821DD" w:rsidP="006821DD">
      <w:pPr>
        <w:ind w:firstLine="420"/>
      </w:pPr>
      <w:r w:rsidRPr="006821DD">
        <w:rPr>
          <w:rFonts w:hint="eastAsia"/>
        </w:rPr>
        <w:t>使用Apriori算法在经过预处理的数据集上构建频繁项集。关联规则的强度主要可以使用两个指标来衡量：支持度和置信度。</w:t>
      </w:r>
    </w:p>
    <w:p w14:paraId="15ACF2E8" w14:textId="72503CA0" w:rsidR="006821DD" w:rsidRDefault="006821DD" w:rsidP="006821DD">
      <w:pPr>
        <w:ind w:firstLine="420"/>
      </w:pPr>
      <w:r w:rsidRPr="006821DD">
        <w:rPr>
          <w:rFonts w:hint="eastAsia"/>
        </w:rPr>
        <w:t>首先为这两个超参数设定阙值，设定最小支持度为0.01（将支持度设得偏小是因为数据集中有几个属性的取值较为分散，如果支持度太高则会忽略掉这些属性），将最小置信度设为0.5。</w:t>
      </w:r>
    </w:p>
    <w:p w14:paraId="656033D7" w14:textId="77777777" w:rsidR="006821DD" w:rsidRDefault="006821DD" w:rsidP="006821DD">
      <w:pPr>
        <w:ind w:firstLine="420"/>
      </w:pPr>
      <w:r>
        <w:rPr>
          <w:rFonts w:hint="eastAsia"/>
        </w:rPr>
        <w:t>Apriori算法使用频繁项集的先验知识，使用一种称作逐层搜索的迭代方法，k项集用于探索(k+1)项集（如果事件A中包含k个元素，那么称这个事件A为k项集，并且事件A满足最小支持度阈值的事件称为频繁k项集）。首先，通过扫描事务（交易）记录，找出所有的频繁1项集，该集合记做L1，然后利用L1找频繁2项集的集合L2，L2找L3，如此下去，直到不能再找到任何频繁k项集。</w:t>
      </w:r>
    </w:p>
    <w:p w14:paraId="36B1A7B5" w14:textId="77777777" w:rsidR="006821DD" w:rsidRDefault="006821DD" w:rsidP="006821DD">
      <w:pPr>
        <w:ind w:firstLine="420"/>
        <w:rPr>
          <w:rFonts w:hint="eastAsia"/>
        </w:rPr>
      </w:pPr>
      <w:r>
        <w:rPr>
          <w:rFonts w:hint="eastAsia"/>
        </w:rPr>
        <w:t>Apriori算法流程如下：</w:t>
      </w:r>
    </w:p>
    <w:p w14:paraId="587B941C" w14:textId="77777777" w:rsidR="006821DD" w:rsidRDefault="006821DD" w:rsidP="006821D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扫描一次数据库D；计算出各个1项集的支持度，得到频繁1项集的集合。</w:t>
      </w:r>
    </w:p>
    <w:p w14:paraId="17EDC958" w14:textId="77777777" w:rsidR="006821DD" w:rsidRDefault="006821DD" w:rsidP="006821D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从2项集开始循环，进行由频繁k-1项集生成频繁频繁k项集。</w:t>
      </w:r>
    </w:p>
    <w:p w14:paraId="18520046" w14:textId="77777777" w:rsidR="006821DD" w:rsidRDefault="006821DD" w:rsidP="006821DD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连接步：将2个只有一个项不同的属于的频集做一个（k-2）JOIN运算得到。</w:t>
      </w:r>
    </w:p>
    <w:p w14:paraId="1CE145F6" w14:textId="77777777" w:rsidR="006821DD" w:rsidRDefault="006821DD" w:rsidP="006821DD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剪枝步：因为是超集，所以可能有些元素不是频繁的。舍弃掉子集不是频繁项集即不在频繁k-1项集中的项集</w:t>
      </w:r>
    </w:p>
    <w:p w14:paraId="0945C19E" w14:textId="77777777" w:rsidR="006821DD" w:rsidRDefault="006821DD" w:rsidP="006821DD">
      <w:pPr>
        <w:pStyle w:val="a7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扫描数据库，计算2.3步中过滤后的k项集的支持度，舍弃掉支持度小于阈值的项集，生成频繁k项集。</w:t>
      </w:r>
    </w:p>
    <w:p w14:paraId="04149796" w14:textId="49DC060F" w:rsidR="009379A6" w:rsidRPr="009379A6" w:rsidRDefault="006821DD" w:rsidP="009379A6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6821DD">
        <w:rPr>
          <w:rFonts w:hint="eastAsia"/>
          <w:kern w:val="0"/>
        </w:rPr>
        <w:t>当生成的频繁k项集中只有一个项集时循环结束</w:t>
      </w:r>
    </w:p>
    <w:p w14:paraId="3FB969B9" w14:textId="77FB706A" w:rsidR="006821DD" w:rsidRPr="009379A6" w:rsidRDefault="006821DD" w:rsidP="006821DD">
      <w:pPr>
        <w:ind w:firstLine="420"/>
        <w:rPr>
          <w:b/>
          <w:bCs/>
          <w:kern w:val="0"/>
        </w:rPr>
      </w:pPr>
      <w:r w:rsidRPr="009379A6">
        <w:rPr>
          <w:rFonts w:hint="eastAsia"/>
          <w:b/>
          <w:bCs/>
          <w:kern w:val="0"/>
        </w:rPr>
        <w:t>Apriori 算法</w:t>
      </w:r>
      <w:r w:rsidRPr="009379A6">
        <w:rPr>
          <w:rFonts w:hint="eastAsia"/>
          <w:b/>
          <w:bCs/>
          <w:kern w:val="0"/>
        </w:rPr>
        <w:t>实现代码</w:t>
      </w:r>
      <w:r w:rsidR="009379A6" w:rsidRPr="009379A6">
        <w:rPr>
          <w:rFonts w:hint="eastAsia"/>
          <w:b/>
          <w:bCs/>
          <w:kern w:val="0"/>
        </w:rPr>
        <w:t>细节</w:t>
      </w:r>
      <w:r w:rsidRPr="009379A6">
        <w:rPr>
          <w:rFonts w:hint="eastAsia"/>
          <w:b/>
          <w:bCs/>
          <w:kern w:val="0"/>
        </w:rPr>
        <w:t>见a</w:t>
      </w:r>
      <w:r w:rsidRPr="009379A6">
        <w:rPr>
          <w:b/>
          <w:bCs/>
          <w:kern w:val="0"/>
        </w:rPr>
        <w:t>ssociasion.py</w:t>
      </w:r>
      <w:r w:rsidRPr="009379A6">
        <w:rPr>
          <w:rFonts w:hint="eastAsia"/>
          <w:b/>
          <w:bCs/>
          <w:kern w:val="0"/>
        </w:rPr>
        <w:t>文件</w:t>
      </w:r>
    </w:p>
    <w:p w14:paraId="791657BF" w14:textId="4432E1EB" w:rsidR="006821DD" w:rsidRDefault="006821DD" w:rsidP="006821DD">
      <w:pPr>
        <w:ind w:firstLine="420"/>
        <w:rPr>
          <w:kern w:val="0"/>
        </w:rPr>
      </w:pPr>
    </w:p>
    <w:p w14:paraId="6F11BCE6" w14:textId="77777777" w:rsidR="00CA53B3" w:rsidRDefault="00CA53B3" w:rsidP="006821DD">
      <w:pPr>
        <w:ind w:firstLine="420"/>
        <w:rPr>
          <w:rFonts w:hint="eastAsia"/>
          <w:kern w:val="0"/>
        </w:rPr>
      </w:pPr>
    </w:p>
    <w:p w14:paraId="689A51FD" w14:textId="468F3CD4" w:rsidR="006821DD" w:rsidRDefault="00CA53B3" w:rsidP="006821DD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导出关联规则</w:t>
      </w:r>
    </w:p>
    <w:p w14:paraId="0AD262E4" w14:textId="77777777" w:rsidR="00CA53B3" w:rsidRDefault="00CA53B3" w:rsidP="00CA53B3">
      <w:pPr>
        <w:ind w:firstLine="420"/>
      </w:pPr>
      <w:r>
        <w:rPr>
          <w:rFonts w:hint="eastAsia"/>
        </w:rPr>
        <w:t>使用上面基于Apriori算法产生的频繁项集，进行强关联规则的挖掘。过程如下：</w:t>
      </w:r>
    </w:p>
    <w:p w14:paraId="44286FD6" w14:textId="77777777" w:rsidR="00CA53B3" w:rsidRDefault="00CA53B3" w:rsidP="00CA53B3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根据选定的频繁项集，找到它所有的非空子集。然后建立规则列表。</w:t>
      </w:r>
    </w:p>
    <w:p w14:paraId="001D7B1F" w14:textId="5EB94AF9" w:rsidR="00CA53B3" w:rsidRPr="00CA53B3" w:rsidRDefault="00CA53B3" w:rsidP="00CA53B3">
      <w:pPr>
        <w:pStyle w:val="a7"/>
        <w:numPr>
          <w:ilvl w:val="0"/>
          <w:numId w:val="11"/>
        </w:numPr>
        <w:ind w:firstLineChars="0"/>
      </w:pPr>
      <w:r w:rsidRPr="00CA53B3">
        <w:rPr>
          <w:rFonts w:hint="eastAsia"/>
          <w:kern w:val="0"/>
        </w:rPr>
        <w:t>强关联规则需要满足最小支持度和最小置信度，对每一条规则计算指标</w:t>
      </w:r>
      <w:r>
        <w:rPr>
          <w:rFonts w:hint="eastAsia"/>
          <w:kern w:val="0"/>
        </w:rPr>
        <w:t>。</w:t>
      </w:r>
    </w:p>
    <w:p w14:paraId="057E15E4" w14:textId="4990AEB8" w:rsidR="00CA53B3" w:rsidRPr="00CA53B3" w:rsidRDefault="00CA53B3" w:rsidP="00CA53B3">
      <w:pPr>
        <w:pStyle w:val="a7"/>
        <w:numPr>
          <w:ilvl w:val="0"/>
          <w:numId w:val="11"/>
        </w:numPr>
        <w:ind w:firstLineChars="0"/>
      </w:pPr>
      <w:r>
        <w:rPr>
          <w:rFonts w:hint="eastAsia"/>
          <w:kern w:val="0"/>
        </w:rPr>
        <w:t>根据以上指标，找到所有可能的关联规则</w:t>
      </w:r>
    </w:p>
    <w:p w14:paraId="4E8BAB60" w14:textId="2DF431D3" w:rsidR="00CA53B3" w:rsidRDefault="00CA53B3" w:rsidP="00CA53B3">
      <w:pPr>
        <w:ind w:left="420"/>
        <w:rPr>
          <w:b/>
          <w:bCs/>
        </w:rPr>
      </w:pPr>
      <w:r>
        <w:rPr>
          <w:rFonts w:hint="eastAsia"/>
          <w:b/>
          <w:bCs/>
        </w:rPr>
        <w:t>实现代码细节见a</w:t>
      </w:r>
      <w:r>
        <w:rPr>
          <w:b/>
          <w:bCs/>
        </w:rPr>
        <w:t>ssociasion.py</w:t>
      </w:r>
      <w:r>
        <w:rPr>
          <w:rFonts w:hint="eastAsia"/>
          <w:b/>
          <w:bCs/>
        </w:rPr>
        <w:t>文件</w:t>
      </w:r>
    </w:p>
    <w:p w14:paraId="0C2835D6" w14:textId="7DA5FF79" w:rsidR="00CA53B3" w:rsidRDefault="00CA53B3" w:rsidP="00CA53B3"/>
    <w:p w14:paraId="6446AFA7" w14:textId="698323FC" w:rsidR="00CA53B3" w:rsidRDefault="00CA53B3" w:rsidP="00CA53B3">
      <w:r>
        <w:tab/>
        <w:t xml:space="preserve">4. </w:t>
      </w:r>
      <w:r>
        <w:rPr>
          <w:rFonts w:hint="eastAsia"/>
        </w:rPr>
        <w:t>结果分析</w:t>
      </w:r>
    </w:p>
    <w:p w14:paraId="67087AF9" w14:textId="47967BD6" w:rsidR="00CA53B3" w:rsidRDefault="00CA53B3" w:rsidP="00CA53B3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产生的频繁项集结果见 </w:t>
      </w:r>
      <w:r>
        <w:rPr>
          <w:b/>
          <w:bCs/>
        </w:rPr>
        <w:t xml:space="preserve">results/freq_set.json </w:t>
      </w:r>
      <w:r>
        <w:rPr>
          <w:rFonts w:hint="eastAsia"/>
          <w:b/>
          <w:bCs/>
        </w:rPr>
        <w:t>文件</w:t>
      </w:r>
    </w:p>
    <w:p w14:paraId="623F07FC" w14:textId="2722325A" w:rsidR="00CA53B3" w:rsidRDefault="00CA53B3" w:rsidP="00CA53B3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产生的关联规则结果见 </w:t>
      </w:r>
      <w:r>
        <w:rPr>
          <w:b/>
          <w:bCs/>
        </w:rPr>
        <w:t xml:space="preserve">results/rules.json </w:t>
      </w:r>
      <w:r>
        <w:rPr>
          <w:rFonts w:hint="eastAsia"/>
          <w:b/>
          <w:bCs/>
        </w:rPr>
        <w:t>文件</w:t>
      </w:r>
    </w:p>
    <w:p w14:paraId="22E95D11" w14:textId="162474E0" w:rsidR="00CA53B3" w:rsidRDefault="00CA53B3" w:rsidP="00CA53B3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3EE58A31" wp14:editId="6F25BF30">
            <wp:extent cx="4748530" cy="12611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38" cy="12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602A" w14:textId="6566CDAD" w:rsidR="00CA53B3" w:rsidRDefault="00CA53B3" w:rsidP="00CA53B3">
      <w:pPr>
        <w:rPr>
          <w:b/>
          <w:bCs/>
        </w:rPr>
      </w:pPr>
      <w:r>
        <w:rPr>
          <w:b/>
          <w:bCs/>
        </w:rPr>
        <w:tab/>
      </w:r>
    </w:p>
    <w:p w14:paraId="33ED539F" w14:textId="4BAC9D8D" w:rsidR="00CA53B3" w:rsidRDefault="00CA53B3" w:rsidP="00CA53B3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lastRenderedPageBreak/>
        <w:drawing>
          <wp:inline distT="0" distB="0" distL="0" distR="0" wp14:anchorId="31B0D311" wp14:editId="57BB68B4">
            <wp:extent cx="5175562" cy="9652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946" cy="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419" w14:textId="686B41E3" w:rsidR="00CA53B3" w:rsidRDefault="00CA53B3" w:rsidP="00CA53B3">
      <w:r>
        <w:rPr>
          <w:b/>
          <w:bCs/>
        </w:rPr>
        <w:tab/>
      </w:r>
      <w:r>
        <w:rPr>
          <w:rFonts w:hint="eastAsia"/>
        </w:rPr>
        <w:t>上图中是对应的前十条结果。</w:t>
      </w:r>
    </w:p>
    <w:p w14:paraId="75CB88B7" w14:textId="1C48B9DC" w:rsidR="00E8459A" w:rsidRDefault="00E8459A" w:rsidP="00CA53B3"/>
    <w:p w14:paraId="2D0EFD9F" w14:textId="7687C21B" w:rsidR="00E8459A" w:rsidRDefault="00E8459A" w:rsidP="00CA53B3">
      <w:r>
        <w:tab/>
        <w:t xml:space="preserve">5. </w:t>
      </w:r>
      <w:r>
        <w:rPr>
          <w:rFonts w:hint="eastAsia"/>
        </w:rPr>
        <w:t>结果可视化</w:t>
      </w:r>
    </w:p>
    <w:p w14:paraId="512E766D" w14:textId="3179D8DD" w:rsidR="00E8459A" w:rsidRDefault="00E8459A" w:rsidP="00CA53B3">
      <w:r>
        <w:tab/>
      </w:r>
      <w:r>
        <w:rPr>
          <w:rFonts w:hint="eastAsia"/>
        </w:rPr>
        <w:t>对频繁项集结果做可视化：</w:t>
      </w:r>
    </w:p>
    <w:p w14:paraId="2A816EB4" w14:textId="5F00AF33" w:rsidR="00E8459A" w:rsidRDefault="00E8459A" w:rsidP="00CA53B3">
      <w:r>
        <w:tab/>
      </w:r>
      <w:r>
        <w:tab/>
      </w:r>
      <w:r>
        <w:rPr>
          <w:noProof/>
        </w:rPr>
        <w:drawing>
          <wp:inline distT="0" distB="0" distL="0" distR="0" wp14:anchorId="7664BB0C" wp14:editId="1168A191">
            <wp:extent cx="2845435" cy="2134235"/>
            <wp:effectExtent l="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31F6" w14:textId="2FC54E15" w:rsidR="00E8459A" w:rsidRDefault="00E8459A" w:rsidP="00CA53B3">
      <w:r>
        <w:tab/>
      </w:r>
      <w:r>
        <w:rPr>
          <w:rFonts w:hint="eastAsia"/>
        </w:rPr>
        <w:t>对关联规则结果做可视化：</w:t>
      </w:r>
    </w:p>
    <w:p w14:paraId="3F514762" w14:textId="3ACE02E7" w:rsidR="00E8459A" w:rsidRPr="00CA53B3" w:rsidRDefault="00E8459A" w:rsidP="00CA53B3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C5226F9" wp14:editId="46ADC3C5">
            <wp:extent cx="3854450" cy="2891155"/>
            <wp:effectExtent l="0" t="0" r="0" b="4445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59A" w:rsidRPr="00CA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8B690" w14:textId="77777777" w:rsidR="00EB6944" w:rsidRDefault="00EB6944" w:rsidP="000054C9">
      <w:r>
        <w:separator/>
      </w:r>
    </w:p>
  </w:endnote>
  <w:endnote w:type="continuationSeparator" w:id="0">
    <w:p w14:paraId="089589DE" w14:textId="77777777" w:rsidR="00EB6944" w:rsidRDefault="00EB6944" w:rsidP="0000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18BA" w14:textId="77777777" w:rsidR="00EB6944" w:rsidRDefault="00EB6944" w:rsidP="000054C9">
      <w:r>
        <w:separator/>
      </w:r>
    </w:p>
  </w:footnote>
  <w:footnote w:type="continuationSeparator" w:id="0">
    <w:p w14:paraId="2B0FF1D7" w14:textId="77777777" w:rsidR="00EB6944" w:rsidRDefault="00EB6944" w:rsidP="0000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FA6"/>
    <w:multiLevelType w:val="hybridMultilevel"/>
    <w:tmpl w:val="D46C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013F23"/>
    <w:multiLevelType w:val="hybridMultilevel"/>
    <w:tmpl w:val="5F62B5D8"/>
    <w:lvl w:ilvl="0" w:tplc="16C4A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084179B"/>
    <w:multiLevelType w:val="hybridMultilevel"/>
    <w:tmpl w:val="9EEC7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500DC9"/>
    <w:multiLevelType w:val="hybridMultilevel"/>
    <w:tmpl w:val="A87E6A10"/>
    <w:lvl w:ilvl="0" w:tplc="C41870B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23A4F"/>
    <w:multiLevelType w:val="hybridMultilevel"/>
    <w:tmpl w:val="3C829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550CE1"/>
    <w:multiLevelType w:val="hybridMultilevel"/>
    <w:tmpl w:val="6DB8AF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5D65E98"/>
    <w:multiLevelType w:val="hybridMultilevel"/>
    <w:tmpl w:val="407C4072"/>
    <w:lvl w:ilvl="0" w:tplc="1EF298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7B35870"/>
    <w:multiLevelType w:val="hybridMultilevel"/>
    <w:tmpl w:val="344EFE9E"/>
    <w:lvl w:ilvl="0" w:tplc="6480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40231"/>
    <w:multiLevelType w:val="hybridMultilevel"/>
    <w:tmpl w:val="5F62B5D8"/>
    <w:lvl w:ilvl="0" w:tplc="16C4A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15956D7"/>
    <w:multiLevelType w:val="hybridMultilevel"/>
    <w:tmpl w:val="D2C69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7C"/>
    <w:rsid w:val="000054C9"/>
    <w:rsid w:val="00055A69"/>
    <w:rsid w:val="001411E5"/>
    <w:rsid w:val="001A10C4"/>
    <w:rsid w:val="00253018"/>
    <w:rsid w:val="00362F4D"/>
    <w:rsid w:val="003C51AA"/>
    <w:rsid w:val="003D3810"/>
    <w:rsid w:val="00492085"/>
    <w:rsid w:val="004A208D"/>
    <w:rsid w:val="004A4548"/>
    <w:rsid w:val="004C6222"/>
    <w:rsid w:val="00537CA3"/>
    <w:rsid w:val="00563677"/>
    <w:rsid w:val="005750A6"/>
    <w:rsid w:val="006821DD"/>
    <w:rsid w:val="0069600B"/>
    <w:rsid w:val="006B40E6"/>
    <w:rsid w:val="006E4606"/>
    <w:rsid w:val="00705E8D"/>
    <w:rsid w:val="0073426C"/>
    <w:rsid w:val="00736A8C"/>
    <w:rsid w:val="00757B9B"/>
    <w:rsid w:val="007D242B"/>
    <w:rsid w:val="008454F9"/>
    <w:rsid w:val="00877699"/>
    <w:rsid w:val="00885ED2"/>
    <w:rsid w:val="00892511"/>
    <w:rsid w:val="00924E5B"/>
    <w:rsid w:val="009277A5"/>
    <w:rsid w:val="009379A6"/>
    <w:rsid w:val="009904BC"/>
    <w:rsid w:val="009C06CE"/>
    <w:rsid w:val="00A274A3"/>
    <w:rsid w:val="00A973C7"/>
    <w:rsid w:val="00AB0733"/>
    <w:rsid w:val="00B42E3F"/>
    <w:rsid w:val="00B86E2C"/>
    <w:rsid w:val="00BD5198"/>
    <w:rsid w:val="00BE3A4D"/>
    <w:rsid w:val="00CA207C"/>
    <w:rsid w:val="00CA53B3"/>
    <w:rsid w:val="00D379C2"/>
    <w:rsid w:val="00DB11AF"/>
    <w:rsid w:val="00E17A15"/>
    <w:rsid w:val="00E22CB8"/>
    <w:rsid w:val="00E8459A"/>
    <w:rsid w:val="00E913B5"/>
    <w:rsid w:val="00EA453A"/>
    <w:rsid w:val="00EA70AE"/>
    <w:rsid w:val="00E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7899E"/>
  <w15:chartTrackingRefBased/>
  <w15:docId w15:val="{641449CE-4FC0-4D84-A6BD-FE439508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54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4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4C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0054C9"/>
    <w:pPr>
      <w:ind w:firstLineChars="200" w:firstLine="420"/>
    </w:pPr>
  </w:style>
  <w:style w:type="table" w:styleId="a8">
    <w:name w:val="Table Grid"/>
    <w:basedOn w:val="a1"/>
    <w:uiPriority w:val="39"/>
    <w:rsid w:val="0000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explorercolumnscolumnname-sc-1tzfrn7">
    <w:name w:val="dataexplorercolumns_columnname-sc-1tzfrn7"/>
    <w:basedOn w:val="a0"/>
    <w:rsid w:val="0073426C"/>
  </w:style>
  <w:style w:type="character" w:customStyle="1" w:styleId="dataexplorercolumnscolumndescription-sc-16n86hz">
    <w:name w:val="dataexplorercolumns_columndescription-sc-16n86hz"/>
    <w:basedOn w:val="a0"/>
    <w:rsid w:val="0073426C"/>
  </w:style>
  <w:style w:type="paragraph" w:styleId="a9">
    <w:name w:val="Normal (Web)"/>
    <w:basedOn w:val="a"/>
    <w:uiPriority w:val="99"/>
    <w:unhideWhenUsed/>
    <w:rsid w:val="00734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Ian</dc:creator>
  <cp:keywords/>
  <dc:description/>
  <cp:lastModifiedBy>曹 Ian</cp:lastModifiedBy>
  <cp:revision>34</cp:revision>
  <cp:lastPrinted>2020-05-04T02:12:00Z</cp:lastPrinted>
  <dcterms:created xsi:type="dcterms:W3CDTF">2020-05-03T08:42:00Z</dcterms:created>
  <dcterms:modified xsi:type="dcterms:W3CDTF">2020-05-19T03:28:00Z</dcterms:modified>
</cp:coreProperties>
</file>