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ED23" w14:textId="50C9C5A7" w:rsidR="000054C9" w:rsidRPr="000054C9" w:rsidRDefault="000054C9" w:rsidP="000054C9">
      <w:pPr>
        <w:jc w:val="center"/>
        <w:rPr>
          <w:rFonts w:ascii="宋体" w:eastAsia="宋体" w:hAnsi="宋体"/>
          <w:sz w:val="32"/>
          <w:szCs w:val="32"/>
        </w:rPr>
      </w:pPr>
      <w:r w:rsidRPr="000054C9">
        <w:rPr>
          <w:rFonts w:ascii="宋体" w:eastAsia="宋体" w:hAnsi="宋体" w:hint="eastAsia"/>
          <w:sz w:val="32"/>
          <w:szCs w:val="32"/>
        </w:rPr>
        <w:t>数据挖掘互评作业</w:t>
      </w:r>
      <w:r w:rsidR="00E94103">
        <w:rPr>
          <w:rFonts w:ascii="宋体" w:eastAsia="宋体" w:hAnsi="宋体"/>
          <w:sz w:val="32"/>
          <w:szCs w:val="32"/>
        </w:rPr>
        <w:t>3</w:t>
      </w:r>
      <w:r w:rsidRPr="000054C9">
        <w:rPr>
          <w:rFonts w:ascii="宋体" w:eastAsia="宋体" w:hAnsi="宋体" w:hint="eastAsia"/>
          <w:sz w:val="32"/>
          <w:szCs w:val="32"/>
        </w:rPr>
        <w:t>：</w:t>
      </w:r>
      <w:r w:rsidR="00E94103">
        <w:rPr>
          <w:rFonts w:ascii="宋体" w:eastAsia="宋体" w:hAnsi="宋体" w:hint="eastAsia"/>
          <w:sz w:val="32"/>
          <w:szCs w:val="32"/>
        </w:rPr>
        <w:t>分类与预测</w:t>
      </w:r>
    </w:p>
    <w:p w14:paraId="3DB40257" w14:textId="4C54466A" w:rsidR="00877699" w:rsidRDefault="00877699"/>
    <w:p w14:paraId="581E2B9F" w14:textId="280385E7" w:rsidR="000054C9" w:rsidRDefault="000054C9" w:rsidP="000054C9">
      <w:pPr>
        <w:jc w:val="center"/>
      </w:pPr>
      <w:r>
        <w:rPr>
          <w:rFonts w:hint="eastAsia"/>
        </w:rPr>
        <w:t xml:space="preserve">姓名：曹健 </w:t>
      </w:r>
      <w:r>
        <w:t xml:space="preserve">      </w:t>
      </w:r>
      <w:r>
        <w:rPr>
          <w:rFonts w:hint="eastAsia"/>
        </w:rPr>
        <w:t>学号：3</w:t>
      </w:r>
      <w:r>
        <w:t>120190978</w:t>
      </w:r>
    </w:p>
    <w:p w14:paraId="3EFA570F" w14:textId="24EAA010" w:rsidR="000054C9" w:rsidRDefault="000054C9"/>
    <w:p w14:paraId="580B3DDC" w14:textId="1BA3A273" w:rsidR="000054C9" w:rsidRPr="007348DD" w:rsidRDefault="000054C9" w:rsidP="000054C9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348DD">
        <w:rPr>
          <w:rFonts w:hint="eastAsia"/>
          <w:b/>
          <w:bCs/>
        </w:rPr>
        <w:t>数据</w:t>
      </w:r>
    </w:p>
    <w:p w14:paraId="6E170D15" w14:textId="303CB2C6" w:rsidR="000054C9" w:rsidRPr="000054C9" w:rsidRDefault="000054C9" w:rsidP="000054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数据集选择：</w:t>
      </w:r>
      <w:r w:rsidR="00E94103">
        <w:rPr>
          <w:rFonts w:hint="eastAsia"/>
          <w:b/>
        </w:rPr>
        <w:t>Hotel</w:t>
      </w:r>
      <w:r w:rsidR="00E94103">
        <w:rPr>
          <w:b/>
        </w:rPr>
        <w:t xml:space="preserve"> booking demand</w:t>
      </w:r>
    </w:p>
    <w:p w14:paraId="59483096" w14:textId="12AA3E51" w:rsidR="000054C9" w:rsidRPr="000054C9" w:rsidRDefault="000054C9" w:rsidP="000054C9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kern w:val="0"/>
        </w:rPr>
        <w:t>数据集描述：</w:t>
      </w:r>
    </w:p>
    <w:p w14:paraId="2225891D" w14:textId="148F94E0" w:rsidR="008454F9" w:rsidRDefault="00E94103" w:rsidP="006821DD">
      <w:pPr>
        <w:pStyle w:val="a7"/>
        <w:ind w:left="792" w:firstLineChars="0" w:firstLine="0"/>
        <w:rPr>
          <w:kern w:val="0"/>
        </w:rPr>
      </w:pPr>
      <w:r w:rsidRPr="00E94103">
        <w:rPr>
          <w:kern w:val="0"/>
        </w:rPr>
        <w:t>该数据集包含城市酒店和度假酒店的预订信息，包括预订时间、停留时间，成人/儿童/婴儿人数以及可用停车位数量等信息</w:t>
      </w:r>
    </w:p>
    <w:p w14:paraId="5C4978B2" w14:textId="77777777" w:rsidR="004A4548" w:rsidRDefault="004A4548" w:rsidP="00892511"/>
    <w:p w14:paraId="61C77B6D" w14:textId="021BB564" w:rsidR="00892511" w:rsidRPr="007348DD" w:rsidRDefault="001A10C4" w:rsidP="0089251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348DD">
        <w:rPr>
          <w:rFonts w:hint="eastAsia"/>
          <w:b/>
          <w:bCs/>
        </w:rPr>
        <w:t>问题</w:t>
      </w:r>
    </w:p>
    <w:p w14:paraId="180E5C4D" w14:textId="7E38C214" w:rsidR="00E94103" w:rsidRPr="00E94103" w:rsidRDefault="00E94103" w:rsidP="00E94103">
      <w:pPr>
        <w:widowControl/>
        <w:shd w:val="clear" w:color="auto" w:fill="FFFFFF"/>
        <w:spacing w:after="150"/>
        <w:ind w:firstLine="420"/>
        <w:jc w:val="left"/>
        <w:rPr>
          <w:kern w:val="0"/>
        </w:rPr>
      </w:pPr>
      <w:r w:rsidRPr="00E94103">
        <w:rPr>
          <w:kern w:val="0"/>
        </w:rPr>
        <w:t>基于这个数据集，进行以下问题的探索：</w:t>
      </w:r>
    </w:p>
    <w:p w14:paraId="4E97B11F" w14:textId="77777777" w:rsidR="00E94103" w:rsidRPr="00E94103" w:rsidRDefault="00E94103" w:rsidP="00E9410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HAnsi" w:cs="Arial"/>
          <w:color w:val="444444"/>
          <w:kern w:val="0"/>
          <w:szCs w:val="21"/>
        </w:rPr>
      </w:pPr>
      <w:bookmarkStart w:id="0" w:name="_Hlk42416021"/>
      <w:r w:rsidRPr="00E94103">
        <w:rPr>
          <w:rFonts w:eastAsiaTheme="minorHAnsi" w:cs="Arial" w:hint="eastAsia"/>
          <w:color w:val="444444"/>
          <w:kern w:val="0"/>
          <w:szCs w:val="21"/>
        </w:rPr>
        <w:t>基本情况：城市酒店和假日酒店预订需求和入住率比较</w:t>
      </w:r>
      <w:bookmarkEnd w:id="0"/>
      <w:r w:rsidRPr="00E94103">
        <w:rPr>
          <w:rFonts w:eastAsiaTheme="minorHAnsi" w:cs="Arial" w:hint="eastAsia"/>
          <w:color w:val="444444"/>
          <w:kern w:val="0"/>
          <w:szCs w:val="21"/>
        </w:rPr>
        <w:t>；</w:t>
      </w:r>
    </w:p>
    <w:p w14:paraId="2C72E008" w14:textId="77777777" w:rsidR="00E94103" w:rsidRPr="00E94103" w:rsidRDefault="00E94103" w:rsidP="00E9410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HAnsi" w:cs="Arial"/>
          <w:color w:val="444444"/>
          <w:kern w:val="0"/>
          <w:szCs w:val="21"/>
        </w:rPr>
      </w:pPr>
      <w:r w:rsidRPr="00E94103">
        <w:rPr>
          <w:rFonts w:eastAsiaTheme="minorHAnsi" w:cs="Arial" w:hint="eastAsia"/>
          <w:color w:val="444444"/>
          <w:kern w:val="0"/>
          <w:szCs w:val="21"/>
        </w:rPr>
        <w:t>用户行为：提前预订时间、入住时长、预订间隔、餐食预订情况；</w:t>
      </w:r>
    </w:p>
    <w:p w14:paraId="4E0970B7" w14:textId="77777777" w:rsidR="00E94103" w:rsidRPr="00E94103" w:rsidRDefault="00E94103" w:rsidP="00E9410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HAnsi" w:cs="Arial"/>
          <w:color w:val="444444"/>
          <w:kern w:val="0"/>
          <w:szCs w:val="21"/>
        </w:rPr>
      </w:pPr>
      <w:r w:rsidRPr="00E94103">
        <w:rPr>
          <w:rFonts w:eastAsiaTheme="minorHAnsi" w:cs="Arial" w:hint="eastAsia"/>
          <w:color w:val="444444"/>
          <w:kern w:val="0"/>
          <w:szCs w:val="21"/>
        </w:rPr>
        <w:t>一年中最佳预订酒店时间；</w:t>
      </w:r>
    </w:p>
    <w:p w14:paraId="3B32C7CB" w14:textId="4298DE0B" w:rsidR="00B42E3F" w:rsidRPr="00E94103" w:rsidRDefault="00E94103" w:rsidP="00E9410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eastAsiaTheme="minorHAnsi" w:hint="eastAsia"/>
          <w:szCs w:val="21"/>
        </w:rPr>
      </w:pPr>
      <w:r w:rsidRPr="00E94103">
        <w:rPr>
          <w:rFonts w:eastAsiaTheme="minorHAnsi" w:cs="Arial" w:hint="eastAsia"/>
          <w:color w:val="444444"/>
          <w:kern w:val="0"/>
          <w:szCs w:val="21"/>
        </w:rPr>
        <w:t>利用</w:t>
      </w:r>
      <w:r w:rsidRPr="00E94103">
        <w:rPr>
          <w:rFonts w:eastAsiaTheme="minorHAnsi" w:cs="Arial"/>
          <w:color w:val="444444"/>
          <w:kern w:val="0"/>
          <w:szCs w:val="21"/>
        </w:rPr>
        <w:t>Logistic预测酒店预订。</w:t>
      </w:r>
    </w:p>
    <w:p w14:paraId="0C0F4BB5" w14:textId="2E79A3BD" w:rsidR="001A10C4" w:rsidRDefault="001A10C4" w:rsidP="001A10C4">
      <w:pPr>
        <w:rPr>
          <w:szCs w:val="21"/>
        </w:rPr>
      </w:pPr>
    </w:p>
    <w:p w14:paraId="0B8B5724" w14:textId="52D9BB7E" w:rsidR="001A10C4" w:rsidRPr="007348DD" w:rsidRDefault="001A10C4" w:rsidP="001A10C4">
      <w:pPr>
        <w:rPr>
          <w:b/>
          <w:bCs/>
          <w:szCs w:val="21"/>
        </w:rPr>
      </w:pPr>
      <w:r w:rsidRPr="007348DD">
        <w:rPr>
          <w:rFonts w:hint="eastAsia"/>
          <w:b/>
          <w:bCs/>
          <w:szCs w:val="21"/>
        </w:rPr>
        <w:t>三、</w:t>
      </w:r>
      <w:r w:rsidR="008278FD" w:rsidRPr="007348DD">
        <w:rPr>
          <w:rFonts w:hint="eastAsia"/>
          <w:b/>
          <w:bCs/>
          <w:szCs w:val="21"/>
        </w:rPr>
        <w:t>数据</w:t>
      </w:r>
      <w:r w:rsidRPr="007348DD">
        <w:rPr>
          <w:rFonts w:hint="eastAsia"/>
          <w:b/>
          <w:bCs/>
          <w:szCs w:val="21"/>
        </w:rPr>
        <w:t>挖掘</w:t>
      </w:r>
    </w:p>
    <w:p w14:paraId="398B932F" w14:textId="5C2F6617" w:rsidR="006B548D" w:rsidRPr="007348DD" w:rsidRDefault="001A10C4" w:rsidP="001A10C4">
      <w:pPr>
        <w:rPr>
          <w:b/>
          <w:bCs/>
          <w:szCs w:val="21"/>
        </w:rPr>
      </w:pPr>
      <w:r w:rsidRPr="007348DD">
        <w:rPr>
          <w:b/>
          <w:bCs/>
          <w:szCs w:val="21"/>
        </w:rPr>
        <w:tab/>
      </w:r>
      <w:r w:rsidR="006B548D" w:rsidRPr="007348DD">
        <w:rPr>
          <w:b/>
          <w:bCs/>
          <w:szCs w:val="21"/>
        </w:rPr>
        <w:t xml:space="preserve">1. </w:t>
      </w:r>
      <w:proofErr w:type="gramStart"/>
      <w:r w:rsidR="006B548D" w:rsidRPr="007348DD">
        <w:rPr>
          <w:rFonts w:hint="eastAsia"/>
          <w:b/>
          <w:bCs/>
          <w:szCs w:val="21"/>
        </w:rPr>
        <w:t>缺失值</w:t>
      </w:r>
      <w:proofErr w:type="gramEnd"/>
      <w:r w:rsidR="006B548D" w:rsidRPr="007348DD">
        <w:rPr>
          <w:rFonts w:hint="eastAsia"/>
          <w:b/>
          <w:bCs/>
          <w:szCs w:val="21"/>
        </w:rPr>
        <w:t>处理</w:t>
      </w:r>
    </w:p>
    <w:p w14:paraId="216C764B" w14:textId="1690B896" w:rsidR="006B548D" w:rsidRDefault="006B548D" w:rsidP="001A10C4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11DF8AB1" wp14:editId="7F024EA9">
            <wp:extent cx="4413979" cy="22707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969" cy="22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0A77" w14:textId="775A7E14" w:rsidR="006B548D" w:rsidRDefault="006B548D" w:rsidP="007348DD">
      <w:pPr>
        <w:ind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B6DAD14" wp14:editId="6ACBC270">
            <wp:extent cx="2499050" cy="41213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732" cy="41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DDE0E" wp14:editId="71B54041">
            <wp:extent cx="2396210" cy="40843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662" cy="41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3C4E" w14:textId="77777777" w:rsidR="006B548D" w:rsidRDefault="006B548D" w:rsidP="006B548D">
      <w:pPr>
        <w:ind w:firstLine="420"/>
        <w:rPr>
          <w:szCs w:val="21"/>
        </w:rPr>
      </w:pPr>
    </w:p>
    <w:p w14:paraId="53CA22FF" w14:textId="73D558CB" w:rsidR="001A10C4" w:rsidRPr="007348DD" w:rsidRDefault="006B548D" w:rsidP="006B548D">
      <w:pPr>
        <w:ind w:firstLine="420"/>
        <w:rPr>
          <w:b/>
          <w:bCs/>
          <w:szCs w:val="21"/>
        </w:rPr>
      </w:pPr>
      <w:r w:rsidRPr="007348DD">
        <w:rPr>
          <w:b/>
          <w:bCs/>
          <w:szCs w:val="21"/>
        </w:rPr>
        <w:t>2</w:t>
      </w:r>
      <w:r w:rsidR="001A10C4" w:rsidRPr="007348DD">
        <w:rPr>
          <w:b/>
          <w:bCs/>
          <w:szCs w:val="21"/>
        </w:rPr>
        <w:t xml:space="preserve">. </w:t>
      </w:r>
      <w:r w:rsidR="008278FD" w:rsidRPr="007348DD">
        <w:rPr>
          <w:b/>
          <w:bCs/>
          <w:szCs w:val="21"/>
        </w:rPr>
        <w:t>基本情况：城市酒店和假日酒店预订需求和入住率比较</w:t>
      </w:r>
    </w:p>
    <w:p w14:paraId="5ABC697E" w14:textId="374C1A0C" w:rsidR="006B548D" w:rsidRDefault="006B548D" w:rsidP="006B548D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D8FFF52" wp14:editId="2769308F">
            <wp:extent cx="5274310" cy="221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4762" w14:textId="27AA7221" w:rsidR="00E8459A" w:rsidRDefault="006B548D" w:rsidP="007348DD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1535E43" wp14:editId="7A506B1F">
            <wp:extent cx="3474720" cy="260624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984" cy="26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CCC68" wp14:editId="51FE6661">
            <wp:extent cx="4549140" cy="241806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520" cy="24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1C20" w14:textId="19E8E40D" w:rsidR="006B548D" w:rsidRDefault="006B548D" w:rsidP="00CA53B3">
      <w:pPr>
        <w:rPr>
          <w:noProof/>
        </w:rPr>
      </w:pPr>
    </w:p>
    <w:p w14:paraId="168173D5" w14:textId="63E091A4" w:rsidR="006B548D" w:rsidRDefault="006B548D" w:rsidP="007348DD">
      <w:pPr>
        <w:ind w:firstLine="420"/>
        <w:rPr>
          <w:noProof/>
        </w:rPr>
      </w:pPr>
      <w:r>
        <w:rPr>
          <w:rFonts w:hint="eastAsia"/>
          <w:noProof/>
        </w:rPr>
        <w:t>分析可知，</w:t>
      </w:r>
      <w:r w:rsidRPr="006B548D">
        <w:rPr>
          <w:noProof/>
        </w:rPr>
        <w:t>就酒店预定来说城市酒店比假日酒店更受欢迎，人们更喜欢预定城市酒店</w:t>
      </w:r>
      <w:r>
        <w:rPr>
          <w:rFonts w:hint="eastAsia"/>
          <w:noProof/>
        </w:rPr>
        <w:t>，</w:t>
      </w:r>
      <w:r w:rsidRPr="006B548D">
        <w:rPr>
          <w:noProof/>
        </w:rPr>
        <w:t>但是假日酒店的酒店入住率更高</w:t>
      </w:r>
      <w:r>
        <w:rPr>
          <w:rFonts w:hint="eastAsia"/>
          <w:noProof/>
        </w:rPr>
        <w:t>。</w:t>
      </w:r>
    </w:p>
    <w:p w14:paraId="39403C6F" w14:textId="705B51D4" w:rsidR="006B548D" w:rsidRDefault="006B548D" w:rsidP="00CA53B3">
      <w:pPr>
        <w:rPr>
          <w:noProof/>
        </w:rPr>
      </w:pPr>
    </w:p>
    <w:p w14:paraId="4EBF2DDD" w14:textId="5A19F17D" w:rsidR="006B548D" w:rsidRPr="007348DD" w:rsidRDefault="006B548D" w:rsidP="007348DD">
      <w:pPr>
        <w:ind w:firstLine="420"/>
        <w:rPr>
          <w:b/>
          <w:bCs/>
        </w:rPr>
      </w:pPr>
      <w:r w:rsidRPr="007348DD">
        <w:rPr>
          <w:b/>
          <w:bCs/>
        </w:rPr>
        <w:t>3. 用户行为：提前预订时间、入住时长、餐食预订情况</w:t>
      </w:r>
    </w:p>
    <w:p w14:paraId="7A5F143E" w14:textId="74B4C532" w:rsidR="006B548D" w:rsidRDefault="006B548D" w:rsidP="007348DD">
      <w:pPr>
        <w:ind w:firstLine="4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提前预订时间</w:t>
      </w:r>
    </w:p>
    <w:p w14:paraId="55FE1642" w14:textId="7287DB75" w:rsidR="006B548D" w:rsidRDefault="006B548D" w:rsidP="006B548D">
      <w:r>
        <w:tab/>
      </w:r>
      <w:r>
        <w:rPr>
          <w:noProof/>
        </w:rPr>
        <w:drawing>
          <wp:inline distT="0" distB="0" distL="0" distR="0" wp14:anchorId="568DA9D1" wp14:editId="16D7DEB7">
            <wp:extent cx="2356500" cy="10134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926" cy="10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48F" w14:textId="6E267A61" w:rsidR="006B548D" w:rsidRDefault="006B548D" w:rsidP="006B548D">
      <w:r w:rsidRPr="006B548D">
        <w:tab/>
        <w:t>顾客平均提前预定时间为104天左右，预定最久的天数为737天，将近两年多。大部分顾客都是当天预定当天入住</w:t>
      </w:r>
    </w:p>
    <w:p w14:paraId="5531CE07" w14:textId="789668FC" w:rsidR="006B548D" w:rsidRDefault="006B548D" w:rsidP="006B548D"/>
    <w:p w14:paraId="3D46854E" w14:textId="5574E19E" w:rsidR="006B548D" w:rsidRDefault="006B548D" w:rsidP="006B548D"/>
    <w:p w14:paraId="000053E7" w14:textId="77777777" w:rsidR="006B548D" w:rsidRDefault="006B548D" w:rsidP="006B548D">
      <w:pPr>
        <w:rPr>
          <w:rFonts w:hint="eastAsia"/>
        </w:rPr>
      </w:pPr>
    </w:p>
    <w:p w14:paraId="5C0F3B2B" w14:textId="70D61A0F" w:rsidR="006B548D" w:rsidRDefault="006B548D" w:rsidP="007348DD">
      <w:pPr>
        <w:ind w:firstLine="420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入住时长</w:t>
      </w:r>
    </w:p>
    <w:p w14:paraId="60B2ACEE" w14:textId="279F6ECE" w:rsidR="006B548D" w:rsidRDefault="006B548D" w:rsidP="006B548D">
      <w:r>
        <w:tab/>
      </w:r>
      <w:r>
        <w:rPr>
          <w:noProof/>
        </w:rPr>
        <w:drawing>
          <wp:inline distT="0" distB="0" distL="0" distR="0" wp14:anchorId="61AD665A" wp14:editId="6D3A81E7">
            <wp:extent cx="2087880" cy="103105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427" cy="10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9CEC" w14:textId="78502E84" w:rsidR="006B548D" w:rsidRDefault="006B548D" w:rsidP="006B548D">
      <w:r>
        <w:tab/>
      </w:r>
      <w:r>
        <w:rPr>
          <w:rFonts w:hint="eastAsia"/>
        </w:rPr>
        <w:t>顾客</w:t>
      </w:r>
      <w:r w:rsidRPr="006B548D">
        <w:t>平均</w:t>
      </w:r>
      <w:proofErr w:type="gramStart"/>
      <w:r w:rsidRPr="006B548D">
        <w:t>入住晚数为</w:t>
      </w:r>
      <w:proofErr w:type="gramEnd"/>
      <w:r w:rsidRPr="006B548D">
        <w:t>3晚左右，最大</w:t>
      </w:r>
      <w:proofErr w:type="gramStart"/>
      <w:r w:rsidRPr="006B548D">
        <w:t>入住晚数为</w:t>
      </w:r>
      <w:proofErr w:type="gramEnd"/>
      <w:r w:rsidRPr="006B548D">
        <w:t>69天，两个多月，其中大部分顾客入住2晚</w:t>
      </w:r>
      <w:r>
        <w:rPr>
          <w:rFonts w:hint="eastAsia"/>
        </w:rPr>
        <w:t>。</w:t>
      </w:r>
    </w:p>
    <w:p w14:paraId="37156AD3" w14:textId="4BAFF7A5" w:rsidR="006B548D" w:rsidRDefault="006B548D" w:rsidP="006B548D"/>
    <w:p w14:paraId="38BC4A5C" w14:textId="6DC76C48" w:rsidR="006B548D" w:rsidRDefault="006B548D" w:rsidP="007348DD">
      <w:pPr>
        <w:ind w:firstLine="42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餐食预订情况</w:t>
      </w:r>
    </w:p>
    <w:p w14:paraId="1691EF95" w14:textId="71DE3334" w:rsidR="006B548D" w:rsidRDefault="006B548D" w:rsidP="006B548D">
      <w:r>
        <w:tab/>
      </w:r>
      <w:r>
        <w:rPr>
          <w:noProof/>
        </w:rPr>
        <w:drawing>
          <wp:inline distT="0" distB="0" distL="0" distR="0" wp14:anchorId="6395D3E0" wp14:editId="481BE99E">
            <wp:extent cx="3436620" cy="25776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795" cy="26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641" w14:textId="0C4FC36A" w:rsidR="007348DD" w:rsidRDefault="006B548D" w:rsidP="006B548D">
      <w:r>
        <w:tab/>
      </w:r>
      <w:r w:rsidRPr="006B548D">
        <w:t>大多数人会在酒店中订餐，其中大部分人预定了BB这个套餐类型，很少人订FB这个套餐类型</w:t>
      </w:r>
      <w:r w:rsidR="007348DD">
        <w:rPr>
          <w:rFonts w:hint="eastAsia"/>
        </w:rPr>
        <w:t>，</w:t>
      </w:r>
      <w:r w:rsidRPr="006B548D">
        <w:t>少部分人不需要订餐服务（SC）</w:t>
      </w:r>
    </w:p>
    <w:p w14:paraId="6B0878E5" w14:textId="3F12DCA8" w:rsidR="007348DD" w:rsidRDefault="007348DD" w:rsidP="006B548D"/>
    <w:p w14:paraId="51A7EF6C" w14:textId="3298ECA2" w:rsidR="007348DD" w:rsidRDefault="007348DD" w:rsidP="006B548D"/>
    <w:p w14:paraId="7B111CAA" w14:textId="2CEA77EA" w:rsidR="007348DD" w:rsidRPr="007348DD" w:rsidRDefault="007348DD" w:rsidP="007348DD">
      <w:pPr>
        <w:ind w:firstLine="420"/>
        <w:rPr>
          <w:b/>
          <w:bCs/>
        </w:rPr>
      </w:pPr>
      <w:r w:rsidRPr="007348DD">
        <w:rPr>
          <w:b/>
          <w:bCs/>
        </w:rPr>
        <w:t>4. 一年中最佳预订酒店时间</w:t>
      </w:r>
    </w:p>
    <w:p w14:paraId="612E0129" w14:textId="6AE99CA1" w:rsidR="007348DD" w:rsidRDefault="007348DD" w:rsidP="007348DD">
      <w:r w:rsidRPr="007348DD">
        <w:tab/>
        <w:t>4.1 酒店入住情况柱状图</w:t>
      </w:r>
    </w:p>
    <w:p w14:paraId="1F2AC44D" w14:textId="74681FEE" w:rsidR="007348DD" w:rsidRPr="007348DD" w:rsidRDefault="007348DD" w:rsidP="007348DD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99DD576" wp14:editId="637CEC08">
            <wp:extent cx="5274310" cy="1786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9FF" w14:textId="4A77D40F" w:rsidR="007348DD" w:rsidRPr="007348DD" w:rsidRDefault="007348DD" w:rsidP="007348DD"/>
    <w:p w14:paraId="60C67BD6" w14:textId="77777777" w:rsidR="007348DD" w:rsidRPr="007348DD" w:rsidRDefault="007348DD" w:rsidP="007348DD">
      <w:r w:rsidRPr="007348DD">
        <w:tab/>
        <w:t>4.2 酒店平均价格-时间段折线图</w:t>
      </w:r>
    </w:p>
    <w:p w14:paraId="720F2587" w14:textId="735AC0F8" w:rsidR="007348DD" w:rsidRDefault="007348DD" w:rsidP="006B548D">
      <w:r>
        <w:lastRenderedPageBreak/>
        <w:tab/>
      </w:r>
      <w:r>
        <w:rPr>
          <w:noProof/>
        </w:rPr>
        <w:drawing>
          <wp:inline distT="0" distB="0" distL="0" distR="0" wp14:anchorId="01A66055" wp14:editId="451C8D05">
            <wp:extent cx="5105254" cy="28956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940" cy="289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738" w14:textId="258F0C24" w:rsidR="007348DD" w:rsidRPr="007348DD" w:rsidRDefault="007348DD" w:rsidP="007348DD">
      <w:r>
        <w:tab/>
      </w:r>
    </w:p>
    <w:p w14:paraId="7BD17F57" w14:textId="44F41979" w:rsidR="007348DD" w:rsidRDefault="007348DD" w:rsidP="007348DD">
      <w:r w:rsidRPr="007348DD">
        <w:tab/>
      </w:r>
      <w:r w:rsidRPr="007348DD">
        <w:rPr>
          <w:rFonts w:hint="eastAsia"/>
        </w:rPr>
        <w:t>结合上面两个图来看，</w:t>
      </w:r>
      <w:r w:rsidRPr="007348DD">
        <w:t>对于顾客来说，最佳预定酒店的时间应为每年的1、2月和11、12月，这几个时间段的酒店的入住人数少且价格较低，是最佳的酒店预定入住时间</w:t>
      </w:r>
      <w:r>
        <w:rPr>
          <w:rFonts w:hint="eastAsia"/>
        </w:rPr>
        <w:t>。</w:t>
      </w:r>
    </w:p>
    <w:p w14:paraId="6382137E" w14:textId="1032AF21" w:rsidR="007348DD" w:rsidRDefault="007348DD" w:rsidP="007348DD"/>
    <w:p w14:paraId="223CD960" w14:textId="77777777" w:rsidR="007348DD" w:rsidRPr="007348DD" w:rsidRDefault="007348DD" w:rsidP="007348DD">
      <w:pPr>
        <w:ind w:firstLine="420"/>
        <w:rPr>
          <w:b/>
          <w:bCs/>
        </w:rPr>
      </w:pPr>
      <w:r w:rsidRPr="007348DD">
        <w:rPr>
          <w:b/>
          <w:bCs/>
        </w:rPr>
        <w:t>4. 利用Logistic预测酒店预订</w:t>
      </w:r>
    </w:p>
    <w:p w14:paraId="2A1371BB" w14:textId="0C193A47" w:rsidR="007348DD" w:rsidRPr="007348DD" w:rsidRDefault="007348DD" w:rsidP="007348DD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EDD6D3E" wp14:editId="0677BEC1">
            <wp:extent cx="4709160" cy="154212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116" cy="15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D1D" w14:textId="1A83243F" w:rsidR="007348DD" w:rsidRDefault="007348DD" w:rsidP="007348DD">
      <w:r>
        <w:tab/>
      </w:r>
    </w:p>
    <w:p w14:paraId="34123810" w14:textId="68B1347C" w:rsidR="007348DD" w:rsidRPr="007348DD" w:rsidRDefault="007348DD" w:rsidP="007348DD">
      <w:pPr>
        <w:ind w:firstLine="420"/>
        <w:rPr>
          <w:rFonts w:hint="eastAsia"/>
        </w:rPr>
      </w:pPr>
      <w:r>
        <w:rPr>
          <w:rFonts w:hint="eastAsia"/>
        </w:rPr>
        <w:t>用逻辑回归来预测的准确率结果</w:t>
      </w:r>
      <w:r>
        <w:rPr>
          <w:rFonts w:hint="eastAsia"/>
        </w:rPr>
        <w:t>如上图倒数第二行</w:t>
      </w:r>
      <w:r>
        <w:rPr>
          <w:rFonts w:hint="eastAsia"/>
        </w:rPr>
        <w:t>所示</w:t>
      </w:r>
      <w:r>
        <w:rPr>
          <w:rFonts w:hint="eastAsia"/>
        </w:rPr>
        <w:t>，在7</w:t>
      </w:r>
      <w:r>
        <w:t>9</w:t>
      </w:r>
      <w:r>
        <w:rPr>
          <w:rFonts w:hint="eastAsia"/>
        </w:rPr>
        <w:t>%左右。</w:t>
      </w:r>
    </w:p>
    <w:sectPr w:rsidR="007348DD" w:rsidRPr="0073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F4ECC" w14:textId="77777777" w:rsidR="008140E2" w:rsidRDefault="008140E2" w:rsidP="000054C9">
      <w:r>
        <w:separator/>
      </w:r>
    </w:p>
  </w:endnote>
  <w:endnote w:type="continuationSeparator" w:id="0">
    <w:p w14:paraId="292A38B5" w14:textId="77777777" w:rsidR="008140E2" w:rsidRDefault="008140E2" w:rsidP="0000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7FE02" w14:textId="77777777" w:rsidR="008140E2" w:rsidRDefault="008140E2" w:rsidP="000054C9">
      <w:r>
        <w:separator/>
      </w:r>
    </w:p>
  </w:footnote>
  <w:footnote w:type="continuationSeparator" w:id="0">
    <w:p w14:paraId="17527271" w14:textId="77777777" w:rsidR="008140E2" w:rsidRDefault="008140E2" w:rsidP="0000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FA6"/>
    <w:multiLevelType w:val="hybridMultilevel"/>
    <w:tmpl w:val="D46C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1B283A"/>
    <w:multiLevelType w:val="multilevel"/>
    <w:tmpl w:val="EB0E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3F23"/>
    <w:multiLevelType w:val="hybridMultilevel"/>
    <w:tmpl w:val="5F62B5D8"/>
    <w:lvl w:ilvl="0" w:tplc="16C4A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084179B"/>
    <w:multiLevelType w:val="hybridMultilevel"/>
    <w:tmpl w:val="9EEC7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500DC9"/>
    <w:multiLevelType w:val="hybridMultilevel"/>
    <w:tmpl w:val="A87E6A10"/>
    <w:lvl w:ilvl="0" w:tplc="C41870B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23A4F"/>
    <w:multiLevelType w:val="hybridMultilevel"/>
    <w:tmpl w:val="3C829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E550CE1"/>
    <w:multiLevelType w:val="hybridMultilevel"/>
    <w:tmpl w:val="6DB8AF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5D65E98"/>
    <w:multiLevelType w:val="hybridMultilevel"/>
    <w:tmpl w:val="407C4072"/>
    <w:lvl w:ilvl="0" w:tplc="1EF298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7B35870"/>
    <w:multiLevelType w:val="hybridMultilevel"/>
    <w:tmpl w:val="344EFE9E"/>
    <w:lvl w:ilvl="0" w:tplc="6480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140231"/>
    <w:multiLevelType w:val="hybridMultilevel"/>
    <w:tmpl w:val="5F62B5D8"/>
    <w:lvl w:ilvl="0" w:tplc="16C4A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615956D7"/>
    <w:multiLevelType w:val="hybridMultilevel"/>
    <w:tmpl w:val="D2C69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7C"/>
    <w:rsid w:val="000054C9"/>
    <w:rsid w:val="00055A69"/>
    <w:rsid w:val="001411E5"/>
    <w:rsid w:val="001A10C4"/>
    <w:rsid w:val="00253018"/>
    <w:rsid w:val="00362F4D"/>
    <w:rsid w:val="003C51AA"/>
    <w:rsid w:val="003D3810"/>
    <w:rsid w:val="00492085"/>
    <w:rsid w:val="004A208D"/>
    <w:rsid w:val="004A4548"/>
    <w:rsid w:val="004C6222"/>
    <w:rsid w:val="00537CA3"/>
    <w:rsid w:val="00563677"/>
    <w:rsid w:val="005750A6"/>
    <w:rsid w:val="006821DD"/>
    <w:rsid w:val="0069600B"/>
    <w:rsid w:val="006B40E6"/>
    <w:rsid w:val="006B548D"/>
    <w:rsid w:val="006E4606"/>
    <w:rsid w:val="00705E8D"/>
    <w:rsid w:val="0073426C"/>
    <w:rsid w:val="007348DD"/>
    <w:rsid w:val="00736A8C"/>
    <w:rsid w:val="00757B9B"/>
    <w:rsid w:val="007D242B"/>
    <w:rsid w:val="008140E2"/>
    <w:rsid w:val="008278FD"/>
    <w:rsid w:val="008454F9"/>
    <w:rsid w:val="00877699"/>
    <w:rsid w:val="00885ED2"/>
    <w:rsid w:val="00892511"/>
    <w:rsid w:val="00924E5B"/>
    <w:rsid w:val="009277A5"/>
    <w:rsid w:val="009379A6"/>
    <w:rsid w:val="009904BC"/>
    <w:rsid w:val="009C06CE"/>
    <w:rsid w:val="00A274A3"/>
    <w:rsid w:val="00A973C7"/>
    <w:rsid w:val="00AB0733"/>
    <w:rsid w:val="00B42E3F"/>
    <w:rsid w:val="00B86E2C"/>
    <w:rsid w:val="00BD5198"/>
    <w:rsid w:val="00BE3A4D"/>
    <w:rsid w:val="00CA207C"/>
    <w:rsid w:val="00CA53B3"/>
    <w:rsid w:val="00D379C2"/>
    <w:rsid w:val="00DB11AF"/>
    <w:rsid w:val="00E17A15"/>
    <w:rsid w:val="00E22CB8"/>
    <w:rsid w:val="00E8459A"/>
    <w:rsid w:val="00E913B5"/>
    <w:rsid w:val="00E94103"/>
    <w:rsid w:val="00EA453A"/>
    <w:rsid w:val="00EA70AE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7899E"/>
  <w15:chartTrackingRefBased/>
  <w15:docId w15:val="{641449CE-4FC0-4D84-A6BD-FE439508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54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4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4C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0054C9"/>
    <w:pPr>
      <w:ind w:firstLineChars="200" w:firstLine="420"/>
    </w:pPr>
  </w:style>
  <w:style w:type="table" w:styleId="a8">
    <w:name w:val="Table Grid"/>
    <w:basedOn w:val="a1"/>
    <w:uiPriority w:val="39"/>
    <w:rsid w:val="0000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explorercolumnscolumnname-sc-1tzfrn7">
    <w:name w:val="dataexplorercolumns_columnname-sc-1tzfrn7"/>
    <w:basedOn w:val="a0"/>
    <w:rsid w:val="0073426C"/>
  </w:style>
  <w:style w:type="character" w:customStyle="1" w:styleId="dataexplorercolumnscolumndescription-sc-16n86hz">
    <w:name w:val="dataexplorercolumns_columndescription-sc-16n86hz"/>
    <w:basedOn w:val="a0"/>
    <w:rsid w:val="0073426C"/>
  </w:style>
  <w:style w:type="paragraph" w:styleId="a9">
    <w:name w:val="Normal (Web)"/>
    <w:basedOn w:val="a"/>
    <w:uiPriority w:val="99"/>
    <w:unhideWhenUsed/>
    <w:rsid w:val="00734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348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Ian</dc:creator>
  <cp:keywords/>
  <dc:description/>
  <cp:lastModifiedBy>曹 Ian</cp:lastModifiedBy>
  <cp:revision>36</cp:revision>
  <cp:lastPrinted>2020-05-04T02:12:00Z</cp:lastPrinted>
  <dcterms:created xsi:type="dcterms:W3CDTF">2020-05-03T08:42:00Z</dcterms:created>
  <dcterms:modified xsi:type="dcterms:W3CDTF">2020-06-07T03:25:00Z</dcterms:modified>
</cp:coreProperties>
</file>