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Objects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Player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Obj. Name: Player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Tag: mainPlayer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layer: Player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Variables Player: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playerSpeed: Player’s speed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playerBody: Player’s Rigidbody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playerCollision: Player’s collision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currentCameraPosition: Player’s current camera position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tiene su script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“playerManager”</w:t>
      </w:r>
      <w:r w:rsidDel="00000000" w:rsidR="00000000" w:rsidRPr="00000000">
        <w:rPr>
          <w:sz w:val="24"/>
          <w:szCs w:val="24"/>
          <w:rtl w:val="0"/>
        </w:rPr>
        <w:t xml:space="preserve"> que es el maneja el movimiento con el stick.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tiene su script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“physics”</w:t>
      </w:r>
      <w:r w:rsidDel="00000000" w:rsidR="00000000" w:rsidRPr="00000000">
        <w:rPr>
          <w:sz w:val="24"/>
          <w:szCs w:val="24"/>
          <w:rtl w:val="0"/>
        </w:rPr>
        <w:t xml:space="preserve"> detecta la posición del headset en tiempo real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tiene su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“Camera Rig”</w:t>
      </w:r>
      <w:r w:rsidDel="00000000" w:rsidR="00000000" w:rsidRPr="00000000">
        <w:rPr>
          <w:sz w:val="24"/>
          <w:szCs w:val="24"/>
          <w:rtl w:val="0"/>
        </w:rPr>
        <w:t xml:space="preserve"> que está hecha por meta para hacer posible el movimiento de cabeza en VR.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tiene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“Collider”</w:t>
      </w:r>
      <w:r w:rsidDel="00000000" w:rsidR="00000000" w:rsidRPr="00000000">
        <w:rPr>
          <w:sz w:val="24"/>
          <w:szCs w:val="24"/>
          <w:rtl w:val="0"/>
        </w:rPr>
        <w:t xml:space="preserve"> que es su colisión.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será un prefab en el caso de necesitar alguno más en un futuro.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