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A4AC6" w14:textId="77777777" w:rsidR="00EE5E48" w:rsidRPr="00EE5E48" w:rsidRDefault="00EE5E48" w:rsidP="00EE5E48">
      <w:pPr>
        <w:rPr>
          <w:b/>
          <w:bCs/>
        </w:rPr>
      </w:pPr>
      <w:r w:rsidRPr="00EE5E48">
        <w:rPr>
          <w:b/>
          <w:bCs/>
        </w:rPr>
        <w:t>Findings</w:t>
      </w:r>
    </w:p>
    <w:p w14:paraId="1A533EB6" w14:textId="77777777" w:rsidR="00EE5E48" w:rsidRPr="00EE5E48" w:rsidRDefault="00EE5E48" w:rsidP="00EE5E48">
      <w:pPr>
        <w:numPr>
          <w:ilvl w:val="0"/>
          <w:numId w:val="42"/>
        </w:numPr>
      </w:pPr>
      <w:r w:rsidRPr="00EE5E48">
        <w:rPr>
          <w:b/>
          <w:bCs/>
        </w:rPr>
        <w:t>No canonical schema contract</w:t>
      </w:r>
      <w:r w:rsidRPr="00EE5E48">
        <w:t>: The protocol defines structure informally, but not a strict required-field set with machine-</w:t>
      </w:r>
      <w:proofErr w:type="spellStart"/>
      <w:r w:rsidRPr="00EE5E48">
        <w:t>validatable</w:t>
      </w:r>
      <w:proofErr w:type="spellEnd"/>
      <w:r w:rsidRPr="00EE5E48">
        <w:t xml:space="preserve"> constraints.</w:t>
      </w:r>
    </w:p>
    <w:p w14:paraId="0699891D" w14:textId="77777777" w:rsidR="00EE5E48" w:rsidRPr="00EE5E48" w:rsidRDefault="00EE5E48" w:rsidP="00EE5E48">
      <w:pPr>
        <w:numPr>
          <w:ilvl w:val="0"/>
          <w:numId w:val="42"/>
        </w:numPr>
      </w:pPr>
      <w:r w:rsidRPr="00EE5E48">
        <w:rPr>
          <w:b/>
          <w:bCs/>
        </w:rPr>
        <w:t>Weak provenance model</w:t>
      </w:r>
      <w:r w:rsidRPr="00EE5E48">
        <w:t>: Claims are not required to include evidence type/source URI, so unverifiable assertions can look authoritative.</w:t>
      </w:r>
    </w:p>
    <w:p w14:paraId="4B2DCB77" w14:textId="77777777" w:rsidR="00EE5E48" w:rsidRPr="00EE5E48" w:rsidRDefault="00EE5E48" w:rsidP="00EE5E48">
      <w:pPr>
        <w:numPr>
          <w:ilvl w:val="0"/>
          <w:numId w:val="42"/>
        </w:numPr>
      </w:pPr>
      <w:r w:rsidRPr="00EE5E48">
        <w:rPr>
          <w:b/>
          <w:bCs/>
        </w:rPr>
        <w:t>No version-negotiation signaling</w:t>
      </w:r>
      <w:r w:rsidRPr="00EE5E48">
        <w:t>: Parsers cannot reliably discover compatibility rules (</w:t>
      </w:r>
      <w:proofErr w:type="spellStart"/>
      <w:r w:rsidRPr="00EE5E48">
        <w:t>min_parser_version</w:t>
      </w:r>
      <w:proofErr w:type="spellEnd"/>
      <w:r w:rsidRPr="00EE5E48">
        <w:t>, deprecations, sunset dates).</w:t>
      </w:r>
    </w:p>
    <w:p w14:paraId="36E37B55" w14:textId="77777777" w:rsidR="00EE5E48" w:rsidRPr="00EE5E48" w:rsidRDefault="00EE5E48" w:rsidP="00EE5E48">
      <w:pPr>
        <w:numPr>
          <w:ilvl w:val="0"/>
          <w:numId w:val="42"/>
        </w:numPr>
      </w:pPr>
      <w:r w:rsidRPr="00EE5E48">
        <w:rPr>
          <w:b/>
          <w:bCs/>
        </w:rPr>
        <w:t>Ambiguous recency semantics</w:t>
      </w:r>
      <w:r w:rsidRPr="00EE5E48">
        <w:t xml:space="preserve">: last-modified exists, but no required </w:t>
      </w:r>
      <w:proofErr w:type="spellStart"/>
      <w:r w:rsidRPr="00EE5E48">
        <w:t>timezone</w:t>
      </w:r>
      <w:proofErr w:type="spellEnd"/>
      <w:r w:rsidRPr="00EE5E48">
        <w:t>/format rule across all artifacts (agent-facts.html, llms.txt, spec metadata).</w:t>
      </w:r>
    </w:p>
    <w:p w14:paraId="4FFF4352" w14:textId="77777777" w:rsidR="00EE5E48" w:rsidRPr="00EE5E48" w:rsidRDefault="00EE5E48" w:rsidP="00EE5E48">
      <w:pPr>
        <w:numPr>
          <w:ilvl w:val="0"/>
          <w:numId w:val="42"/>
        </w:numPr>
      </w:pPr>
      <w:r w:rsidRPr="00EE5E48">
        <w:rPr>
          <w:b/>
          <w:bCs/>
        </w:rPr>
        <w:t>Insufficient abuse controls</w:t>
      </w:r>
      <w:r w:rsidRPr="00EE5E48">
        <w:t>: No explicit policy for unverifiable superlatives, fake affiliations, or contradictory claims across pages.</w:t>
      </w:r>
    </w:p>
    <w:p w14:paraId="0EC679A8" w14:textId="77777777" w:rsidR="00EE5E48" w:rsidRPr="00EE5E48" w:rsidRDefault="00EE5E48" w:rsidP="00EE5E48">
      <w:pPr>
        <w:rPr>
          <w:b/>
          <w:bCs/>
        </w:rPr>
      </w:pPr>
      <w:r w:rsidRPr="00EE5E48">
        <w:rPr>
          <w:b/>
          <w:bCs/>
        </w:rPr>
        <w:t>Proposed Edits</w:t>
      </w:r>
    </w:p>
    <w:p w14:paraId="6F35E5D7" w14:textId="77777777" w:rsidR="00EE5E48" w:rsidRPr="00EE5E48" w:rsidRDefault="00EE5E48" w:rsidP="00EE5E48">
      <w:pPr>
        <w:numPr>
          <w:ilvl w:val="0"/>
          <w:numId w:val="43"/>
        </w:numPr>
      </w:pPr>
      <w:r w:rsidRPr="00EE5E48">
        <w:rPr>
          <w:b/>
          <w:bCs/>
        </w:rPr>
        <w:t>Edit: Add normative “Core Required Fields” block</w:t>
      </w:r>
    </w:p>
    <w:p w14:paraId="01BF51B6" w14:textId="77777777" w:rsidR="00EE5E48" w:rsidRPr="00EE5E48" w:rsidRDefault="00EE5E48" w:rsidP="00EE5E48">
      <w:pPr>
        <w:numPr>
          <w:ilvl w:val="0"/>
          <w:numId w:val="44"/>
        </w:numPr>
      </w:pPr>
      <w:r w:rsidRPr="00EE5E48">
        <w:t>Change text (ready to paste):</w:t>
      </w:r>
    </w:p>
    <w:p w14:paraId="23AE561C" w14:textId="77777777" w:rsidR="00EE5E48" w:rsidRPr="00EE5E48" w:rsidRDefault="00EE5E48" w:rsidP="00EE5E48">
      <w:r w:rsidRPr="00EE5E48">
        <w:t>### Core Required Fields (Normative)</w:t>
      </w:r>
    </w:p>
    <w:p w14:paraId="722A4358" w14:textId="77777777" w:rsidR="00EE5E48" w:rsidRPr="00EE5E48" w:rsidRDefault="00EE5E48" w:rsidP="00EE5E48">
      <w:r w:rsidRPr="00EE5E48">
        <w:t>Every `/agent-facts.html` document MUST include exactly one value for:</w:t>
      </w:r>
    </w:p>
    <w:p w14:paraId="5A666946" w14:textId="77777777" w:rsidR="00EE5E48" w:rsidRPr="00EE5E48" w:rsidRDefault="00EE5E48" w:rsidP="00EE5E48">
      <w:r w:rsidRPr="00EE5E48">
        <w:t>`</w:t>
      </w:r>
      <w:proofErr w:type="spellStart"/>
      <w:r w:rsidRPr="00EE5E48">
        <w:t>protocol_version</w:t>
      </w:r>
      <w:proofErr w:type="spellEnd"/>
      <w:r w:rsidRPr="00EE5E48">
        <w:t>`, `</w:t>
      </w:r>
      <w:proofErr w:type="spellStart"/>
      <w:r w:rsidRPr="00EE5E48">
        <w:t>entity_legal_name</w:t>
      </w:r>
      <w:proofErr w:type="spellEnd"/>
      <w:r w:rsidRPr="00EE5E48">
        <w:t>`, `</w:t>
      </w:r>
      <w:proofErr w:type="spellStart"/>
      <w:r w:rsidRPr="00EE5E48">
        <w:t>primary_url</w:t>
      </w:r>
      <w:proofErr w:type="spellEnd"/>
      <w:r w:rsidRPr="00EE5E48">
        <w:t>`, `last_modified_iso8601`, `jurisdiction`, `</w:t>
      </w:r>
      <w:proofErr w:type="spellStart"/>
      <w:r w:rsidRPr="00EE5E48">
        <w:t>primary_contact</w:t>
      </w:r>
      <w:proofErr w:type="spellEnd"/>
      <w:r w:rsidRPr="00EE5E48">
        <w:t>`.</w:t>
      </w:r>
    </w:p>
    <w:p w14:paraId="25E18842" w14:textId="77777777" w:rsidR="00EE5E48" w:rsidRPr="00EE5E48" w:rsidRDefault="00EE5E48" w:rsidP="00EE5E48">
      <w:r w:rsidRPr="00EE5E48">
        <w:t>`last_modified_iso8601` MUST match RFC 3339 format (e.g., `2026-03-03T00:00:00Z`).</w:t>
      </w:r>
    </w:p>
    <w:p w14:paraId="5835200C" w14:textId="77777777" w:rsidR="00EE5E48" w:rsidRPr="00EE5E48" w:rsidRDefault="00EE5E48" w:rsidP="00EE5E48">
      <w:r w:rsidRPr="00EE5E48">
        <w:t>Missing required fields MUST cause validation failure.</w:t>
      </w:r>
    </w:p>
    <w:p w14:paraId="091B3E8F" w14:textId="77777777" w:rsidR="00EE5E48" w:rsidRPr="00EE5E48" w:rsidRDefault="00EE5E48" w:rsidP="00EE5E48">
      <w:pPr>
        <w:numPr>
          <w:ilvl w:val="0"/>
          <w:numId w:val="45"/>
        </w:numPr>
      </w:pPr>
      <w:r w:rsidRPr="00EE5E48">
        <w:t>Why it helps: Enables deterministic parsing and validation.</w:t>
      </w:r>
    </w:p>
    <w:p w14:paraId="753BB163" w14:textId="77777777" w:rsidR="00EE5E48" w:rsidRPr="00EE5E48" w:rsidRDefault="00EE5E48" w:rsidP="00EE5E48">
      <w:pPr>
        <w:numPr>
          <w:ilvl w:val="0"/>
          <w:numId w:val="45"/>
        </w:numPr>
      </w:pPr>
      <w:r w:rsidRPr="00EE5E48">
        <w:t>Compatibility impact: low</w:t>
      </w:r>
    </w:p>
    <w:p w14:paraId="0E112113" w14:textId="77777777" w:rsidR="00EE5E48" w:rsidRPr="00EE5E48" w:rsidRDefault="00EE5E48" w:rsidP="00EE5E48">
      <w:pPr>
        <w:numPr>
          <w:ilvl w:val="0"/>
          <w:numId w:val="45"/>
        </w:numPr>
      </w:pPr>
      <w:r w:rsidRPr="00EE5E48">
        <w:t>Abuse risk impact: medium reduction</w:t>
      </w:r>
    </w:p>
    <w:p w14:paraId="422E7DFD" w14:textId="77777777" w:rsidR="00EE5E48" w:rsidRPr="00EE5E48" w:rsidRDefault="00EE5E48" w:rsidP="00EE5E48">
      <w:pPr>
        <w:numPr>
          <w:ilvl w:val="0"/>
          <w:numId w:val="45"/>
        </w:numPr>
      </w:pPr>
      <w:r w:rsidRPr="00EE5E48">
        <w:t>One objective acceptance test: Validator fails if any required field is missing or duplicated.</w:t>
      </w:r>
    </w:p>
    <w:p w14:paraId="0CA43392" w14:textId="77777777" w:rsidR="00EE5E48" w:rsidRPr="00EE5E48" w:rsidRDefault="00EE5E48" w:rsidP="00EE5E48">
      <w:pPr>
        <w:numPr>
          <w:ilvl w:val="0"/>
          <w:numId w:val="46"/>
        </w:numPr>
      </w:pPr>
      <w:r w:rsidRPr="00EE5E48">
        <w:rPr>
          <w:b/>
          <w:bCs/>
        </w:rPr>
        <w:t>Edit: Add claim provenance requirements</w:t>
      </w:r>
    </w:p>
    <w:p w14:paraId="125B27A8" w14:textId="77777777" w:rsidR="00EE5E48" w:rsidRPr="00EE5E48" w:rsidRDefault="00EE5E48" w:rsidP="00EE5E48">
      <w:pPr>
        <w:numPr>
          <w:ilvl w:val="0"/>
          <w:numId w:val="47"/>
        </w:numPr>
      </w:pPr>
      <w:r w:rsidRPr="00EE5E48">
        <w:t>Change text (ready to paste):</w:t>
      </w:r>
    </w:p>
    <w:p w14:paraId="4E0D13AC" w14:textId="77777777" w:rsidR="00EE5E48" w:rsidRPr="00EE5E48" w:rsidRDefault="00EE5E48" w:rsidP="00EE5E48">
      <w:r w:rsidRPr="00EE5E48">
        <w:t>### Claim Provenance (Normative)</w:t>
      </w:r>
    </w:p>
    <w:p w14:paraId="66B89DCD" w14:textId="77777777" w:rsidR="00EE5E48" w:rsidRPr="00EE5E48" w:rsidRDefault="00EE5E48" w:rsidP="00EE5E48">
      <w:r w:rsidRPr="00EE5E48">
        <w:t>Each factual claim SHOULD include:</w:t>
      </w:r>
    </w:p>
    <w:p w14:paraId="538AA607" w14:textId="77777777" w:rsidR="00EE5E48" w:rsidRPr="00EE5E48" w:rsidRDefault="00EE5E48" w:rsidP="00EE5E48">
      <w:r w:rsidRPr="00EE5E48">
        <w:t>`</w:t>
      </w:r>
      <w:proofErr w:type="spellStart"/>
      <w:r w:rsidRPr="00EE5E48">
        <w:t>claim_id</w:t>
      </w:r>
      <w:proofErr w:type="spellEnd"/>
      <w:r w:rsidRPr="00EE5E48">
        <w:t>`, `</w:t>
      </w:r>
      <w:proofErr w:type="spellStart"/>
      <w:r w:rsidRPr="00EE5E48">
        <w:t>claim_text</w:t>
      </w:r>
      <w:proofErr w:type="spellEnd"/>
      <w:r w:rsidRPr="00EE5E48">
        <w:t>`, `</w:t>
      </w:r>
      <w:proofErr w:type="spellStart"/>
      <w:r w:rsidRPr="00EE5E48">
        <w:t>source_type</w:t>
      </w:r>
      <w:proofErr w:type="spellEnd"/>
      <w:r w:rsidRPr="00EE5E48">
        <w:t>` (`</w:t>
      </w:r>
      <w:proofErr w:type="spellStart"/>
      <w:r w:rsidRPr="00EE5E48">
        <w:t>official_record|first_party|third_party|self_asserted</w:t>
      </w:r>
      <w:proofErr w:type="spellEnd"/>
      <w:r w:rsidRPr="00EE5E48">
        <w:t>`), `</w:t>
      </w:r>
      <w:proofErr w:type="spellStart"/>
      <w:r w:rsidRPr="00EE5E48">
        <w:t>source_url</w:t>
      </w:r>
      <w:proofErr w:type="spellEnd"/>
      <w:r w:rsidRPr="00EE5E48">
        <w:t>` (if available), `</w:t>
      </w:r>
      <w:proofErr w:type="spellStart"/>
      <w:r w:rsidRPr="00EE5E48">
        <w:t>evidence_date</w:t>
      </w:r>
      <w:proofErr w:type="spellEnd"/>
      <w:r w:rsidRPr="00EE5E48">
        <w:t>`.</w:t>
      </w:r>
    </w:p>
    <w:p w14:paraId="09102B3F" w14:textId="77777777" w:rsidR="00EE5E48" w:rsidRPr="00EE5E48" w:rsidRDefault="00EE5E48" w:rsidP="00EE5E48">
      <w:r w:rsidRPr="00EE5E48">
        <w:t>Claims marked `</w:t>
      </w:r>
      <w:proofErr w:type="spellStart"/>
      <w:r w:rsidRPr="00EE5E48">
        <w:t>self_asserted</w:t>
      </w:r>
      <w:proofErr w:type="spellEnd"/>
      <w:r w:rsidRPr="00EE5E48">
        <w:t>` MUST be labeled as such in machine-readable output.</w:t>
      </w:r>
    </w:p>
    <w:p w14:paraId="4C57B50D" w14:textId="77777777" w:rsidR="00EE5E48" w:rsidRPr="00EE5E48" w:rsidRDefault="00EE5E48" w:rsidP="00EE5E48">
      <w:pPr>
        <w:numPr>
          <w:ilvl w:val="0"/>
          <w:numId w:val="48"/>
        </w:numPr>
      </w:pPr>
      <w:r w:rsidRPr="00EE5E48">
        <w:t>Why it helps: Separates verified facts from self-asserted statements.</w:t>
      </w:r>
    </w:p>
    <w:p w14:paraId="5BC99128" w14:textId="77777777" w:rsidR="00EE5E48" w:rsidRPr="00EE5E48" w:rsidRDefault="00EE5E48" w:rsidP="00EE5E48">
      <w:pPr>
        <w:numPr>
          <w:ilvl w:val="0"/>
          <w:numId w:val="48"/>
        </w:numPr>
      </w:pPr>
      <w:r w:rsidRPr="00EE5E48">
        <w:t>Compatibility impact: low</w:t>
      </w:r>
    </w:p>
    <w:p w14:paraId="5ED298C6" w14:textId="77777777" w:rsidR="00EE5E48" w:rsidRPr="00EE5E48" w:rsidRDefault="00EE5E48" w:rsidP="00EE5E48">
      <w:pPr>
        <w:numPr>
          <w:ilvl w:val="0"/>
          <w:numId w:val="48"/>
        </w:numPr>
      </w:pPr>
      <w:r w:rsidRPr="00EE5E48">
        <w:t>Abuse risk impact: high reduction</w:t>
      </w:r>
    </w:p>
    <w:p w14:paraId="503BDDB0" w14:textId="77777777" w:rsidR="00EE5E48" w:rsidRPr="00EE5E48" w:rsidRDefault="00EE5E48" w:rsidP="00EE5E48">
      <w:pPr>
        <w:numPr>
          <w:ilvl w:val="0"/>
          <w:numId w:val="48"/>
        </w:numPr>
      </w:pPr>
      <w:r w:rsidRPr="00EE5E48">
        <w:t>One objective acceptance test: Any claim with </w:t>
      </w:r>
      <w:proofErr w:type="spellStart"/>
      <w:r w:rsidRPr="00EE5E48">
        <w:t>source_type</w:t>
      </w:r>
      <w:proofErr w:type="spellEnd"/>
      <w:r w:rsidRPr="00EE5E48">
        <w:t>=</w:t>
      </w:r>
      <w:proofErr w:type="spellStart"/>
      <w:r w:rsidRPr="00EE5E48">
        <w:t>self_asserted</w:t>
      </w:r>
      <w:proofErr w:type="spellEnd"/>
      <w:r w:rsidRPr="00EE5E48">
        <w:t> is emitted with explicit self-asserted label.</w:t>
      </w:r>
    </w:p>
    <w:p w14:paraId="23B48926" w14:textId="77777777" w:rsidR="00EE5E48" w:rsidRPr="00EE5E48" w:rsidRDefault="00EE5E48" w:rsidP="00EE5E48">
      <w:pPr>
        <w:numPr>
          <w:ilvl w:val="0"/>
          <w:numId w:val="49"/>
        </w:numPr>
      </w:pPr>
      <w:r w:rsidRPr="00EE5E48">
        <w:rPr>
          <w:b/>
          <w:bCs/>
        </w:rPr>
        <w:t>Edit: Add compatibility and deprecation metadata</w:t>
      </w:r>
    </w:p>
    <w:p w14:paraId="5FFE32F8" w14:textId="77777777" w:rsidR="00EE5E48" w:rsidRPr="00EE5E48" w:rsidRDefault="00EE5E48" w:rsidP="00EE5E48">
      <w:pPr>
        <w:numPr>
          <w:ilvl w:val="0"/>
          <w:numId w:val="50"/>
        </w:numPr>
      </w:pPr>
      <w:r w:rsidRPr="00EE5E48">
        <w:t>Change text (ready to paste):</w:t>
      </w:r>
    </w:p>
    <w:p w14:paraId="35F64ED4" w14:textId="77777777" w:rsidR="00EE5E48" w:rsidRPr="00EE5E48" w:rsidRDefault="00EE5E48" w:rsidP="00EE5E48">
      <w:r w:rsidRPr="00EE5E48">
        <w:t>### Compatibility Metadata (Normative)</w:t>
      </w:r>
    </w:p>
    <w:p w14:paraId="453AE2B9" w14:textId="77777777" w:rsidR="00EE5E48" w:rsidRPr="00EE5E48" w:rsidRDefault="00EE5E48" w:rsidP="00EE5E48">
      <w:r w:rsidRPr="00EE5E48">
        <w:t>Documents MUST declare:</w:t>
      </w:r>
    </w:p>
    <w:p w14:paraId="7F18A686" w14:textId="77777777" w:rsidR="00EE5E48" w:rsidRPr="00EE5E48" w:rsidRDefault="00EE5E48" w:rsidP="00EE5E48">
      <w:pPr>
        <w:rPr>
          <w:lang w:val="es-US"/>
        </w:rPr>
      </w:pPr>
      <w:r w:rsidRPr="00EE5E48">
        <w:rPr>
          <w:lang w:val="es-US"/>
        </w:rPr>
        <w:t>`protocol_version`, `min_parser_version`.</w:t>
      </w:r>
    </w:p>
    <w:p w14:paraId="6FB96248" w14:textId="77777777" w:rsidR="00EE5E48" w:rsidRPr="00EE5E48" w:rsidRDefault="00EE5E48" w:rsidP="00EE5E48">
      <w:r w:rsidRPr="00EE5E48">
        <w:t>Documents MAY declare:</w:t>
      </w:r>
    </w:p>
    <w:p w14:paraId="35FC4AE2" w14:textId="77777777" w:rsidR="00EE5E48" w:rsidRPr="00EE5E48" w:rsidRDefault="00EE5E48" w:rsidP="00EE5E48">
      <w:r w:rsidRPr="00EE5E48">
        <w:t>`</w:t>
      </w:r>
      <w:proofErr w:type="spellStart"/>
      <w:r w:rsidRPr="00EE5E48">
        <w:t>deprecated_fields</w:t>
      </w:r>
      <w:proofErr w:type="spellEnd"/>
      <w:r w:rsidRPr="00EE5E48">
        <w:t>` (array), `</w:t>
      </w:r>
      <w:proofErr w:type="spellStart"/>
      <w:r w:rsidRPr="00EE5E48">
        <w:t>sunset_date</w:t>
      </w:r>
      <w:proofErr w:type="spellEnd"/>
      <w:r w:rsidRPr="00EE5E48">
        <w:t>` (RFC 3339 date-time).</w:t>
      </w:r>
    </w:p>
    <w:p w14:paraId="2AD19B24" w14:textId="77777777" w:rsidR="00EE5E48" w:rsidRPr="00EE5E48" w:rsidRDefault="00EE5E48" w:rsidP="00EE5E48">
      <w:r w:rsidRPr="00EE5E48">
        <w:t>Parsers MUST ignore unknown fields and MUST NOT fail on additive extensions.</w:t>
      </w:r>
    </w:p>
    <w:p w14:paraId="46398227" w14:textId="77777777" w:rsidR="00EE5E48" w:rsidRPr="00EE5E48" w:rsidRDefault="00EE5E48" w:rsidP="00EE5E48">
      <w:pPr>
        <w:numPr>
          <w:ilvl w:val="0"/>
          <w:numId w:val="51"/>
        </w:numPr>
      </w:pPr>
      <w:r w:rsidRPr="00EE5E48">
        <w:t>Why it helps: Stabilizes upgrades and prevents parser breakage.</w:t>
      </w:r>
    </w:p>
    <w:p w14:paraId="2742F659" w14:textId="77777777" w:rsidR="00EE5E48" w:rsidRPr="00EE5E48" w:rsidRDefault="00EE5E48" w:rsidP="00EE5E48">
      <w:pPr>
        <w:numPr>
          <w:ilvl w:val="0"/>
          <w:numId w:val="51"/>
        </w:numPr>
      </w:pPr>
      <w:r w:rsidRPr="00EE5E48">
        <w:t>Compatibility impact: none</w:t>
      </w:r>
    </w:p>
    <w:p w14:paraId="4EF1888D" w14:textId="77777777" w:rsidR="00EE5E48" w:rsidRPr="00EE5E48" w:rsidRDefault="00EE5E48" w:rsidP="00EE5E48">
      <w:pPr>
        <w:numPr>
          <w:ilvl w:val="0"/>
          <w:numId w:val="51"/>
        </w:numPr>
      </w:pPr>
      <w:r w:rsidRPr="00EE5E48">
        <w:t>Abuse risk impact: low reduction</w:t>
      </w:r>
    </w:p>
    <w:p w14:paraId="2310695C" w14:textId="77777777" w:rsidR="00EE5E48" w:rsidRPr="00EE5E48" w:rsidRDefault="00EE5E48" w:rsidP="00EE5E48">
      <w:pPr>
        <w:numPr>
          <w:ilvl w:val="0"/>
          <w:numId w:val="51"/>
        </w:numPr>
      </w:pPr>
      <w:r w:rsidRPr="00EE5E48">
        <w:t>One objective acceptance test: Parser for v2.1 successfully parses document containing unknown additive fields.</w:t>
      </w:r>
    </w:p>
    <w:p w14:paraId="47A6A39F" w14:textId="77777777" w:rsidR="00EE5E48" w:rsidRPr="00EE5E48" w:rsidRDefault="00EE5E48" w:rsidP="00EE5E48">
      <w:pPr>
        <w:numPr>
          <w:ilvl w:val="0"/>
          <w:numId w:val="52"/>
        </w:numPr>
      </w:pPr>
      <w:r w:rsidRPr="00EE5E48">
        <w:rPr>
          <w:b/>
          <w:bCs/>
        </w:rPr>
        <w:t>Edit: Add cross-file consistency rules</w:t>
      </w:r>
    </w:p>
    <w:p w14:paraId="5EDFE340" w14:textId="77777777" w:rsidR="00EE5E48" w:rsidRPr="00EE5E48" w:rsidRDefault="00EE5E48" w:rsidP="00EE5E48">
      <w:pPr>
        <w:numPr>
          <w:ilvl w:val="0"/>
          <w:numId w:val="53"/>
        </w:numPr>
      </w:pPr>
      <w:r w:rsidRPr="00EE5E48">
        <w:t>Change text (ready to paste):</w:t>
      </w:r>
    </w:p>
    <w:p w14:paraId="4E1DFBF2" w14:textId="77777777" w:rsidR="00EE5E48" w:rsidRPr="00EE5E48" w:rsidRDefault="00EE5E48" w:rsidP="00EE5E48">
      <w:r w:rsidRPr="00EE5E48">
        <w:t>### Cross-File Consistency (Normative)</w:t>
      </w:r>
    </w:p>
    <w:p w14:paraId="6F5749C1" w14:textId="77777777" w:rsidR="00EE5E48" w:rsidRPr="00EE5E48" w:rsidRDefault="00EE5E48" w:rsidP="00EE5E48">
      <w:r w:rsidRPr="00EE5E48">
        <w:t>`</w:t>
      </w:r>
      <w:proofErr w:type="spellStart"/>
      <w:r w:rsidRPr="00EE5E48">
        <w:t>protocol_version</w:t>
      </w:r>
      <w:proofErr w:type="spellEnd"/>
      <w:r w:rsidRPr="00EE5E48">
        <w:t>` and `last_modified_iso8601` MUST match across:</w:t>
      </w:r>
    </w:p>
    <w:p w14:paraId="02B55EF6" w14:textId="77777777" w:rsidR="00EE5E48" w:rsidRPr="00EE5E48" w:rsidRDefault="00EE5E48" w:rsidP="00EE5E48">
      <w:r w:rsidRPr="00EE5E48">
        <w:t>`/agent-facts.html`, `/llms.txt`, and canonical spec metadata.</w:t>
      </w:r>
    </w:p>
    <w:p w14:paraId="0308C1F0" w14:textId="77777777" w:rsidR="00EE5E48" w:rsidRPr="00EE5E48" w:rsidRDefault="00EE5E48" w:rsidP="00EE5E48">
      <w:r w:rsidRPr="00EE5E48">
        <w:t>If values differ, consumers MUST treat the newest RFC 3339 timestamp as authoritative and log mismatch.</w:t>
      </w:r>
    </w:p>
    <w:p w14:paraId="0204BB02" w14:textId="77777777" w:rsidR="00EE5E48" w:rsidRPr="00EE5E48" w:rsidRDefault="00EE5E48" w:rsidP="00EE5E48">
      <w:pPr>
        <w:numPr>
          <w:ilvl w:val="0"/>
          <w:numId w:val="54"/>
        </w:numPr>
      </w:pPr>
      <w:r w:rsidRPr="00EE5E48">
        <w:t>Why it helps: Reduces stale or conflicting signals.</w:t>
      </w:r>
    </w:p>
    <w:p w14:paraId="0A86E34A" w14:textId="77777777" w:rsidR="00EE5E48" w:rsidRPr="00EE5E48" w:rsidRDefault="00EE5E48" w:rsidP="00EE5E48">
      <w:pPr>
        <w:numPr>
          <w:ilvl w:val="0"/>
          <w:numId w:val="54"/>
        </w:numPr>
      </w:pPr>
      <w:r w:rsidRPr="00EE5E48">
        <w:t>Compatibility impact: low</w:t>
      </w:r>
    </w:p>
    <w:p w14:paraId="73CA3622" w14:textId="77777777" w:rsidR="00EE5E48" w:rsidRPr="00EE5E48" w:rsidRDefault="00EE5E48" w:rsidP="00EE5E48">
      <w:pPr>
        <w:numPr>
          <w:ilvl w:val="0"/>
          <w:numId w:val="54"/>
        </w:numPr>
      </w:pPr>
      <w:r w:rsidRPr="00EE5E48">
        <w:t>Abuse risk impact: medium reduction</w:t>
      </w:r>
    </w:p>
    <w:p w14:paraId="2F8BAC78" w14:textId="77777777" w:rsidR="00EE5E48" w:rsidRPr="00EE5E48" w:rsidRDefault="00EE5E48" w:rsidP="00EE5E48">
      <w:pPr>
        <w:numPr>
          <w:ilvl w:val="0"/>
          <w:numId w:val="54"/>
        </w:numPr>
      </w:pPr>
      <w:r w:rsidRPr="00EE5E48">
        <w:t>One objective acceptance test: CI fails when </w:t>
      </w:r>
      <w:proofErr w:type="spellStart"/>
      <w:r w:rsidRPr="00EE5E48">
        <w:t>protocol_version</w:t>
      </w:r>
      <w:proofErr w:type="spellEnd"/>
      <w:r w:rsidRPr="00EE5E48">
        <w:t> differs between agent-facts.html and llms.txt.</w:t>
      </w:r>
    </w:p>
    <w:p w14:paraId="1C643CC1" w14:textId="77777777" w:rsidR="00EE5E48" w:rsidRPr="00EE5E48" w:rsidRDefault="00EE5E48" w:rsidP="00EE5E48">
      <w:pPr>
        <w:numPr>
          <w:ilvl w:val="0"/>
          <w:numId w:val="55"/>
        </w:numPr>
      </w:pPr>
      <w:r w:rsidRPr="00EE5E48">
        <w:rPr>
          <w:b/>
          <w:bCs/>
        </w:rPr>
        <w:t>Edit: Add anti-spam policy</w:t>
      </w:r>
    </w:p>
    <w:p w14:paraId="4C7B84B1" w14:textId="77777777" w:rsidR="00EE5E48" w:rsidRPr="00EE5E48" w:rsidRDefault="00EE5E48" w:rsidP="00EE5E48">
      <w:pPr>
        <w:numPr>
          <w:ilvl w:val="0"/>
          <w:numId w:val="56"/>
        </w:numPr>
      </w:pPr>
      <w:r w:rsidRPr="00EE5E48">
        <w:t>Change text (ready to paste):</w:t>
      </w:r>
    </w:p>
    <w:p w14:paraId="399E4634" w14:textId="77777777" w:rsidR="00EE5E48" w:rsidRPr="00EE5E48" w:rsidRDefault="00EE5E48" w:rsidP="00EE5E48">
      <w:r w:rsidRPr="00EE5E48">
        <w:t>### Abuse and Integrity Policy (Normative)</w:t>
      </w:r>
    </w:p>
    <w:p w14:paraId="07F812CF" w14:textId="77777777" w:rsidR="00EE5E48" w:rsidRPr="00EE5E48" w:rsidRDefault="00EE5E48" w:rsidP="00EE5E48">
      <w:r w:rsidRPr="00EE5E48">
        <w:t>The following MUST NOT appear without third-party evidence URL:</w:t>
      </w:r>
    </w:p>
    <w:p w14:paraId="52F6417A" w14:textId="77777777" w:rsidR="00EE5E48" w:rsidRPr="00EE5E48" w:rsidRDefault="00EE5E48" w:rsidP="00EE5E48">
      <w:r w:rsidRPr="00EE5E48">
        <w:t>- superlative claims (`#1`, `best`, `most trusted`)</w:t>
      </w:r>
    </w:p>
    <w:p w14:paraId="4C3ABA97" w14:textId="77777777" w:rsidR="00EE5E48" w:rsidRPr="00EE5E48" w:rsidRDefault="00EE5E48" w:rsidP="00EE5E48">
      <w:r w:rsidRPr="00EE5E48">
        <w:t>- affiliations/certifications</w:t>
      </w:r>
    </w:p>
    <w:p w14:paraId="04150176" w14:textId="77777777" w:rsidR="00EE5E48" w:rsidRPr="00EE5E48" w:rsidRDefault="00EE5E48" w:rsidP="00EE5E48">
      <w:r w:rsidRPr="00EE5E48">
        <w:t>- regulatory/compliance assertions</w:t>
      </w:r>
    </w:p>
    <w:p w14:paraId="34E5ADBC" w14:textId="77777777" w:rsidR="00EE5E48" w:rsidRPr="00EE5E48" w:rsidRDefault="00EE5E48" w:rsidP="00EE5E48">
      <w:r w:rsidRPr="00EE5E48">
        <w:t>Unverifiable marketing claims MUST be excluded from machine-readable fact blocks.</w:t>
      </w:r>
    </w:p>
    <w:p w14:paraId="6A46E308" w14:textId="77777777" w:rsidR="00EE5E48" w:rsidRPr="00EE5E48" w:rsidRDefault="00EE5E48" w:rsidP="00EE5E48">
      <w:pPr>
        <w:numPr>
          <w:ilvl w:val="0"/>
          <w:numId w:val="57"/>
        </w:numPr>
      </w:pPr>
      <w:r w:rsidRPr="00EE5E48">
        <w:t>Why it helps: Limits manipulation of AI retrieval.</w:t>
      </w:r>
    </w:p>
    <w:p w14:paraId="3C808CAA" w14:textId="77777777" w:rsidR="00EE5E48" w:rsidRPr="00EE5E48" w:rsidRDefault="00EE5E48" w:rsidP="00EE5E48">
      <w:pPr>
        <w:numPr>
          <w:ilvl w:val="0"/>
          <w:numId w:val="57"/>
        </w:numPr>
      </w:pPr>
      <w:r w:rsidRPr="00EE5E48">
        <w:t>Compatibility impact: low</w:t>
      </w:r>
    </w:p>
    <w:p w14:paraId="2AA118AC" w14:textId="77777777" w:rsidR="00EE5E48" w:rsidRPr="00EE5E48" w:rsidRDefault="00EE5E48" w:rsidP="00EE5E48">
      <w:pPr>
        <w:numPr>
          <w:ilvl w:val="0"/>
          <w:numId w:val="57"/>
        </w:numPr>
      </w:pPr>
      <w:r w:rsidRPr="00EE5E48">
        <w:t>Abuse risk impact: high reduction</w:t>
      </w:r>
    </w:p>
    <w:p w14:paraId="013C39D5" w14:textId="77777777" w:rsidR="00EE5E48" w:rsidRPr="00EE5E48" w:rsidRDefault="00EE5E48" w:rsidP="00EE5E48">
      <w:pPr>
        <w:numPr>
          <w:ilvl w:val="0"/>
          <w:numId w:val="57"/>
        </w:numPr>
      </w:pPr>
      <w:r w:rsidRPr="00EE5E48">
        <w:t>One objective acceptance test: Lint rule flags banned claim classes lacking </w:t>
      </w:r>
      <w:proofErr w:type="spellStart"/>
      <w:r w:rsidRPr="00EE5E48">
        <w:t>source_type</w:t>
      </w:r>
      <w:proofErr w:type="spellEnd"/>
      <w:r w:rsidRPr="00EE5E48">
        <w:t>=</w:t>
      </w:r>
      <w:proofErr w:type="spellStart"/>
      <w:r w:rsidRPr="00EE5E48">
        <w:t>third_party</w:t>
      </w:r>
      <w:proofErr w:type="spellEnd"/>
      <w:r w:rsidRPr="00EE5E48">
        <w:t> and </w:t>
      </w:r>
      <w:proofErr w:type="spellStart"/>
      <w:r w:rsidRPr="00EE5E48">
        <w:t>source_url</w:t>
      </w:r>
      <w:proofErr w:type="spellEnd"/>
      <w:r w:rsidRPr="00EE5E48">
        <w:t>.</w:t>
      </w:r>
    </w:p>
    <w:p w14:paraId="7E834E75" w14:textId="77777777" w:rsidR="00EE5E48" w:rsidRPr="00EE5E48" w:rsidRDefault="00EE5E48" w:rsidP="00EE5E48">
      <w:pPr>
        <w:rPr>
          <w:b/>
          <w:bCs/>
        </w:rPr>
      </w:pPr>
      <w:r w:rsidRPr="00EE5E48">
        <w:rPr>
          <w:b/>
          <w:bCs/>
        </w:rPr>
        <w:t>Tests</w:t>
      </w:r>
    </w:p>
    <w:p w14:paraId="0E65D38C" w14:textId="77777777" w:rsidR="00EE5E48" w:rsidRPr="00EE5E48" w:rsidRDefault="00EE5E48" w:rsidP="00EE5E48">
      <w:pPr>
        <w:numPr>
          <w:ilvl w:val="0"/>
          <w:numId w:val="58"/>
        </w:numPr>
      </w:pPr>
      <w:r w:rsidRPr="00EE5E48">
        <w:t>Schema validation test for required singleton fields.</w:t>
      </w:r>
    </w:p>
    <w:p w14:paraId="7371563B" w14:textId="77777777" w:rsidR="00EE5E48" w:rsidRPr="00EE5E48" w:rsidRDefault="00EE5E48" w:rsidP="00EE5E48">
      <w:pPr>
        <w:numPr>
          <w:ilvl w:val="0"/>
          <w:numId w:val="58"/>
        </w:numPr>
      </w:pPr>
      <w:r w:rsidRPr="00EE5E48">
        <w:t>RFC 3339 format test for last_modified_iso8601.</w:t>
      </w:r>
    </w:p>
    <w:p w14:paraId="5E06145C" w14:textId="77777777" w:rsidR="00EE5E48" w:rsidRPr="00EE5E48" w:rsidRDefault="00EE5E48" w:rsidP="00EE5E48">
      <w:pPr>
        <w:numPr>
          <w:ilvl w:val="0"/>
          <w:numId w:val="58"/>
        </w:numPr>
      </w:pPr>
      <w:r w:rsidRPr="00EE5E48">
        <w:t>Provenance labeling test for </w:t>
      </w:r>
      <w:proofErr w:type="spellStart"/>
      <w:r w:rsidRPr="00EE5E48">
        <w:t>self_asserted</w:t>
      </w:r>
      <w:proofErr w:type="spellEnd"/>
      <w:r w:rsidRPr="00EE5E48">
        <w:t> claims.</w:t>
      </w:r>
    </w:p>
    <w:p w14:paraId="2A48023D" w14:textId="77777777" w:rsidR="00EE5E48" w:rsidRPr="00EE5E48" w:rsidRDefault="00EE5E48" w:rsidP="00EE5E48">
      <w:pPr>
        <w:numPr>
          <w:ilvl w:val="0"/>
          <w:numId w:val="58"/>
        </w:numPr>
      </w:pPr>
      <w:r w:rsidRPr="00EE5E48">
        <w:t>Backward-compatibility test with unknown additive fields.</w:t>
      </w:r>
    </w:p>
    <w:p w14:paraId="278A9875" w14:textId="77777777" w:rsidR="00EE5E48" w:rsidRPr="00EE5E48" w:rsidRDefault="00EE5E48" w:rsidP="00EE5E48">
      <w:pPr>
        <w:numPr>
          <w:ilvl w:val="0"/>
          <w:numId w:val="58"/>
        </w:numPr>
      </w:pPr>
      <w:r w:rsidRPr="00EE5E48">
        <w:t>Cross-file equality test (</w:t>
      </w:r>
      <w:proofErr w:type="spellStart"/>
      <w:r w:rsidRPr="00EE5E48">
        <w:t>protocol_version</w:t>
      </w:r>
      <w:proofErr w:type="spellEnd"/>
      <w:r w:rsidRPr="00EE5E48">
        <w:t>, last_modified_iso8601).</w:t>
      </w:r>
    </w:p>
    <w:p w14:paraId="0B07801F" w14:textId="77777777" w:rsidR="00EE5E48" w:rsidRPr="00EE5E48" w:rsidRDefault="00EE5E48" w:rsidP="00EE5E48">
      <w:pPr>
        <w:numPr>
          <w:ilvl w:val="0"/>
          <w:numId w:val="58"/>
        </w:numPr>
      </w:pPr>
      <w:r w:rsidRPr="00EE5E48">
        <w:t>Abuse lint test for superlatives/affiliations without third-party evidence.</w:t>
      </w:r>
    </w:p>
    <w:p w14:paraId="39CAE0E8" w14:textId="77777777" w:rsidR="00EE5E48" w:rsidRPr="00EE5E48" w:rsidRDefault="00EE5E48" w:rsidP="00EE5E48">
      <w:pPr>
        <w:rPr>
          <w:b/>
          <w:bCs/>
        </w:rPr>
      </w:pPr>
      <w:r w:rsidRPr="00EE5E48">
        <w:rPr>
          <w:b/>
          <w:bCs/>
        </w:rPr>
        <w:t>Release Recommendation</w:t>
      </w:r>
    </w:p>
    <w:p w14:paraId="3722EE3D" w14:textId="77777777" w:rsidR="00EE5E48" w:rsidRPr="00EE5E48" w:rsidRDefault="00EE5E48" w:rsidP="00EE5E48">
      <w:r w:rsidRPr="00EE5E48">
        <w:rPr>
          <w:b/>
          <w:bCs/>
        </w:rPr>
        <w:t>minor</w:t>
      </w:r>
      <w:r w:rsidRPr="00EE5E48">
        <w:t xml:space="preserve"> (additive, backward-compatible normative </w:t>
      </w:r>
      <w:proofErr w:type="gramStart"/>
      <w:r w:rsidRPr="00EE5E48">
        <w:t>constraints</w:t>
      </w:r>
      <w:proofErr w:type="gramEnd"/>
      <w:r w:rsidRPr="00EE5E48">
        <w:t xml:space="preserve"> and validation rules).</w:t>
      </w:r>
    </w:p>
    <w:p w14:paraId="521A585A" w14:textId="77777777" w:rsidR="00EE5E48" w:rsidRPr="00EE5E48" w:rsidRDefault="00EE5E48" w:rsidP="00EE5E48">
      <w:r w:rsidRPr="00EE5E48">
        <w:t>Flagged unverifiable-claim risk in current style of examples: founder identity, “official” status, and quality superlatives are unverifiable unless linked to independent evidence.</w:t>
      </w:r>
    </w:p>
    <w:p w14:paraId="0187AC03" w14:textId="7CA6F782" w:rsidR="00B36FE8" w:rsidRPr="00EE5E48" w:rsidRDefault="00B36FE8" w:rsidP="00EE5E48"/>
    <w:sectPr w:rsidR="00B36FE8" w:rsidRPr="00EE5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009"/>
    <w:multiLevelType w:val="multilevel"/>
    <w:tmpl w:val="1E2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DBA"/>
    <w:multiLevelType w:val="multilevel"/>
    <w:tmpl w:val="646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8E0"/>
    <w:multiLevelType w:val="multilevel"/>
    <w:tmpl w:val="A66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900C7"/>
    <w:multiLevelType w:val="multilevel"/>
    <w:tmpl w:val="02A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60B3"/>
    <w:multiLevelType w:val="multilevel"/>
    <w:tmpl w:val="00C26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E0DAF"/>
    <w:multiLevelType w:val="multilevel"/>
    <w:tmpl w:val="58E0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B96D17"/>
    <w:multiLevelType w:val="multilevel"/>
    <w:tmpl w:val="D328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9375E"/>
    <w:multiLevelType w:val="multilevel"/>
    <w:tmpl w:val="920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71CAF"/>
    <w:multiLevelType w:val="multilevel"/>
    <w:tmpl w:val="489CEF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5583E"/>
    <w:multiLevelType w:val="multilevel"/>
    <w:tmpl w:val="29C6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C5136"/>
    <w:multiLevelType w:val="multilevel"/>
    <w:tmpl w:val="863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92C81"/>
    <w:multiLevelType w:val="multilevel"/>
    <w:tmpl w:val="36D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B3C1B"/>
    <w:multiLevelType w:val="multilevel"/>
    <w:tmpl w:val="3E3C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5B6645"/>
    <w:multiLevelType w:val="multilevel"/>
    <w:tmpl w:val="791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BB36D7"/>
    <w:multiLevelType w:val="multilevel"/>
    <w:tmpl w:val="220A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D5C88"/>
    <w:multiLevelType w:val="multilevel"/>
    <w:tmpl w:val="1044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550546"/>
    <w:multiLevelType w:val="multilevel"/>
    <w:tmpl w:val="0E3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4B6284"/>
    <w:multiLevelType w:val="multilevel"/>
    <w:tmpl w:val="669E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02326"/>
    <w:multiLevelType w:val="multilevel"/>
    <w:tmpl w:val="57ACD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5824ED"/>
    <w:multiLevelType w:val="multilevel"/>
    <w:tmpl w:val="A328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E06DF"/>
    <w:multiLevelType w:val="multilevel"/>
    <w:tmpl w:val="6F0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95083"/>
    <w:multiLevelType w:val="multilevel"/>
    <w:tmpl w:val="DF3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F1CEF"/>
    <w:multiLevelType w:val="multilevel"/>
    <w:tmpl w:val="8AF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B41ED"/>
    <w:multiLevelType w:val="multilevel"/>
    <w:tmpl w:val="C74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B503A1"/>
    <w:multiLevelType w:val="multilevel"/>
    <w:tmpl w:val="A7A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14116"/>
    <w:multiLevelType w:val="multilevel"/>
    <w:tmpl w:val="712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537CAB"/>
    <w:multiLevelType w:val="multilevel"/>
    <w:tmpl w:val="E48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B241CA"/>
    <w:multiLevelType w:val="multilevel"/>
    <w:tmpl w:val="57720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9774CB"/>
    <w:multiLevelType w:val="multilevel"/>
    <w:tmpl w:val="B34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D54D5"/>
    <w:multiLevelType w:val="multilevel"/>
    <w:tmpl w:val="54E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B4460B"/>
    <w:multiLevelType w:val="multilevel"/>
    <w:tmpl w:val="B186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F5C00"/>
    <w:multiLevelType w:val="multilevel"/>
    <w:tmpl w:val="5DF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0021BF"/>
    <w:multiLevelType w:val="multilevel"/>
    <w:tmpl w:val="ADF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1711C1"/>
    <w:multiLevelType w:val="multilevel"/>
    <w:tmpl w:val="8F4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84DBD"/>
    <w:multiLevelType w:val="multilevel"/>
    <w:tmpl w:val="3110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E09D0"/>
    <w:multiLevelType w:val="multilevel"/>
    <w:tmpl w:val="64E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AF6C38"/>
    <w:multiLevelType w:val="multilevel"/>
    <w:tmpl w:val="E6D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BF6D16"/>
    <w:multiLevelType w:val="multilevel"/>
    <w:tmpl w:val="5C50D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4A1B52"/>
    <w:multiLevelType w:val="multilevel"/>
    <w:tmpl w:val="9B7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B4627"/>
    <w:multiLevelType w:val="multilevel"/>
    <w:tmpl w:val="008C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67528A"/>
    <w:multiLevelType w:val="multilevel"/>
    <w:tmpl w:val="7FB0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7F7770"/>
    <w:multiLevelType w:val="multilevel"/>
    <w:tmpl w:val="A53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72871"/>
    <w:multiLevelType w:val="multilevel"/>
    <w:tmpl w:val="8256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40737C"/>
    <w:multiLevelType w:val="multilevel"/>
    <w:tmpl w:val="6512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7F5E59"/>
    <w:multiLevelType w:val="multilevel"/>
    <w:tmpl w:val="ACD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3527CA"/>
    <w:multiLevelType w:val="multilevel"/>
    <w:tmpl w:val="648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3DA710B"/>
    <w:multiLevelType w:val="multilevel"/>
    <w:tmpl w:val="20B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B76F3"/>
    <w:multiLevelType w:val="multilevel"/>
    <w:tmpl w:val="0EF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8DF6E94"/>
    <w:multiLevelType w:val="multilevel"/>
    <w:tmpl w:val="D02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C54768"/>
    <w:multiLevelType w:val="multilevel"/>
    <w:tmpl w:val="5D78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8B055C"/>
    <w:multiLevelType w:val="multilevel"/>
    <w:tmpl w:val="AD3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986685"/>
    <w:multiLevelType w:val="multilevel"/>
    <w:tmpl w:val="8AE6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F82D1C"/>
    <w:multiLevelType w:val="multilevel"/>
    <w:tmpl w:val="A932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2365A0D"/>
    <w:multiLevelType w:val="multilevel"/>
    <w:tmpl w:val="EAF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9FB75B0"/>
    <w:multiLevelType w:val="multilevel"/>
    <w:tmpl w:val="404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812B67"/>
    <w:multiLevelType w:val="multilevel"/>
    <w:tmpl w:val="846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BC1E3A"/>
    <w:multiLevelType w:val="multilevel"/>
    <w:tmpl w:val="A2D0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2B0423"/>
    <w:multiLevelType w:val="multilevel"/>
    <w:tmpl w:val="AFC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552765">
    <w:abstractNumId w:val="2"/>
  </w:num>
  <w:num w:numId="2" w16cid:durableId="1469515722">
    <w:abstractNumId w:val="32"/>
  </w:num>
  <w:num w:numId="3" w16cid:durableId="2115901682">
    <w:abstractNumId w:val="57"/>
  </w:num>
  <w:num w:numId="4" w16cid:durableId="1175536580">
    <w:abstractNumId w:val="20"/>
  </w:num>
  <w:num w:numId="5" w16cid:durableId="1603682550">
    <w:abstractNumId w:val="50"/>
  </w:num>
  <w:num w:numId="6" w16cid:durableId="525826634">
    <w:abstractNumId w:val="35"/>
  </w:num>
  <w:num w:numId="7" w16cid:durableId="1705133905">
    <w:abstractNumId w:val="19"/>
  </w:num>
  <w:num w:numId="8" w16cid:durableId="1068527998">
    <w:abstractNumId w:val="24"/>
  </w:num>
  <w:num w:numId="9" w16cid:durableId="1291745131">
    <w:abstractNumId w:val="22"/>
  </w:num>
  <w:num w:numId="10" w16cid:durableId="1758017077">
    <w:abstractNumId w:val="3"/>
  </w:num>
  <w:num w:numId="11" w16cid:durableId="1258252082">
    <w:abstractNumId w:val="43"/>
  </w:num>
  <w:num w:numId="12" w16cid:durableId="1250384704">
    <w:abstractNumId w:val="17"/>
  </w:num>
  <w:num w:numId="13" w16cid:durableId="1662539998">
    <w:abstractNumId w:val="46"/>
  </w:num>
  <w:num w:numId="14" w16cid:durableId="1108698989">
    <w:abstractNumId w:val="0"/>
  </w:num>
  <w:num w:numId="15" w16cid:durableId="1606842139">
    <w:abstractNumId w:val="6"/>
  </w:num>
  <w:num w:numId="16" w16cid:durableId="1802728126">
    <w:abstractNumId w:val="9"/>
  </w:num>
  <w:num w:numId="17" w16cid:durableId="1297028857">
    <w:abstractNumId w:val="21"/>
  </w:num>
  <w:num w:numId="18" w16cid:durableId="773287728">
    <w:abstractNumId w:val="7"/>
  </w:num>
  <w:num w:numId="19" w16cid:durableId="1853179745">
    <w:abstractNumId w:val="28"/>
  </w:num>
  <w:num w:numId="20" w16cid:durableId="992948191">
    <w:abstractNumId w:val="11"/>
  </w:num>
  <w:num w:numId="21" w16cid:durableId="1109818232">
    <w:abstractNumId w:val="29"/>
  </w:num>
  <w:num w:numId="22" w16cid:durableId="1903056843">
    <w:abstractNumId w:val="39"/>
  </w:num>
  <w:num w:numId="23" w16cid:durableId="1102260505">
    <w:abstractNumId w:val="33"/>
  </w:num>
  <w:num w:numId="24" w16cid:durableId="1979261215">
    <w:abstractNumId w:val="34"/>
  </w:num>
  <w:num w:numId="25" w16cid:durableId="607935615">
    <w:abstractNumId w:val="48"/>
  </w:num>
  <w:num w:numId="26" w16cid:durableId="1660308665">
    <w:abstractNumId w:val="30"/>
  </w:num>
  <w:num w:numId="27" w16cid:durableId="1801147833">
    <w:abstractNumId w:val="1"/>
  </w:num>
  <w:num w:numId="28" w16cid:durableId="595210091">
    <w:abstractNumId w:val="42"/>
  </w:num>
  <w:num w:numId="29" w16cid:durableId="120610255">
    <w:abstractNumId w:val="44"/>
  </w:num>
  <w:num w:numId="30" w16cid:durableId="265117250">
    <w:abstractNumId w:val="12"/>
  </w:num>
  <w:num w:numId="31" w16cid:durableId="593133045">
    <w:abstractNumId w:val="38"/>
  </w:num>
  <w:num w:numId="32" w16cid:durableId="278684338">
    <w:abstractNumId w:val="15"/>
  </w:num>
  <w:num w:numId="33" w16cid:durableId="1848015696">
    <w:abstractNumId w:val="10"/>
  </w:num>
  <w:num w:numId="34" w16cid:durableId="305546137">
    <w:abstractNumId w:val="54"/>
  </w:num>
  <w:num w:numId="35" w16cid:durableId="1708019170">
    <w:abstractNumId w:val="55"/>
  </w:num>
  <w:num w:numId="36" w16cid:durableId="1101220290">
    <w:abstractNumId w:val="14"/>
  </w:num>
  <w:num w:numId="37" w16cid:durableId="377974402">
    <w:abstractNumId w:val="49"/>
  </w:num>
  <w:num w:numId="38" w16cid:durableId="809782732">
    <w:abstractNumId w:val="18"/>
  </w:num>
  <w:num w:numId="39" w16cid:durableId="296107781">
    <w:abstractNumId w:val="41"/>
  </w:num>
  <w:num w:numId="40" w16cid:durableId="1251354262">
    <w:abstractNumId w:val="56"/>
  </w:num>
  <w:num w:numId="41" w16cid:durableId="668219058">
    <w:abstractNumId w:val="51"/>
  </w:num>
  <w:num w:numId="42" w16cid:durableId="132605814">
    <w:abstractNumId w:val="5"/>
  </w:num>
  <w:num w:numId="43" w16cid:durableId="2035425380">
    <w:abstractNumId w:val="40"/>
  </w:num>
  <w:num w:numId="44" w16cid:durableId="1672685542">
    <w:abstractNumId w:val="47"/>
  </w:num>
  <w:num w:numId="45" w16cid:durableId="984891675">
    <w:abstractNumId w:val="31"/>
  </w:num>
  <w:num w:numId="46" w16cid:durableId="612052953">
    <w:abstractNumId w:val="37"/>
  </w:num>
  <w:num w:numId="47" w16cid:durableId="71589089">
    <w:abstractNumId w:val="26"/>
  </w:num>
  <w:num w:numId="48" w16cid:durableId="657415429">
    <w:abstractNumId w:val="52"/>
  </w:num>
  <w:num w:numId="49" w16cid:durableId="1213155923">
    <w:abstractNumId w:val="27"/>
  </w:num>
  <w:num w:numId="50" w16cid:durableId="1574461768">
    <w:abstractNumId w:val="13"/>
  </w:num>
  <w:num w:numId="51" w16cid:durableId="374549276">
    <w:abstractNumId w:val="36"/>
  </w:num>
  <w:num w:numId="52" w16cid:durableId="623079400">
    <w:abstractNumId w:val="4"/>
  </w:num>
  <w:num w:numId="53" w16cid:durableId="712466699">
    <w:abstractNumId w:val="53"/>
  </w:num>
  <w:num w:numId="54" w16cid:durableId="704016034">
    <w:abstractNumId w:val="16"/>
  </w:num>
  <w:num w:numId="55" w16cid:durableId="1508905896">
    <w:abstractNumId w:val="8"/>
  </w:num>
  <w:num w:numId="56" w16cid:durableId="1899198917">
    <w:abstractNumId w:val="23"/>
  </w:num>
  <w:num w:numId="57" w16cid:durableId="1662078316">
    <w:abstractNumId w:val="25"/>
  </w:num>
  <w:num w:numId="58" w16cid:durableId="142549664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1A"/>
    <w:rsid w:val="001D26FB"/>
    <w:rsid w:val="00241F0E"/>
    <w:rsid w:val="00254B1A"/>
    <w:rsid w:val="002F1E4A"/>
    <w:rsid w:val="003911B4"/>
    <w:rsid w:val="004462B0"/>
    <w:rsid w:val="007B4579"/>
    <w:rsid w:val="0081133A"/>
    <w:rsid w:val="00946595"/>
    <w:rsid w:val="00A172F5"/>
    <w:rsid w:val="00B25E72"/>
    <w:rsid w:val="00B36FE8"/>
    <w:rsid w:val="00E70584"/>
    <w:rsid w:val="00EE5E48"/>
    <w:rsid w:val="00E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685A"/>
  <w15:chartTrackingRefBased/>
  <w15:docId w15:val="{41EB1BF8-E3D8-482D-8801-3DD5649C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Aguirre</dc:creator>
  <cp:keywords/>
  <dc:description/>
  <cp:lastModifiedBy>Ian Aguirre</cp:lastModifiedBy>
  <cp:revision>3</cp:revision>
  <cp:lastPrinted>2026-03-03T03:32:00Z</cp:lastPrinted>
  <dcterms:created xsi:type="dcterms:W3CDTF">2026-03-03T03:57:00Z</dcterms:created>
  <dcterms:modified xsi:type="dcterms:W3CDTF">2026-03-03T03:57:00Z</dcterms:modified>
</cp:coreProperties>
</file>