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42.png" ContentType="image/png"/>
  <Override PartName="/word/media/rId21.svg" ContentType="image/svg+xml"/>
  <Override PartName="/word/media/rId33.png" ContentType="image/png"/>
  <Override PartName="/word/media/rId3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Model</w:t>
      </w:r>
      <w:r>
        <w:t xml:space="preserve"> </w:t>
      </w:r>
      <w:r>
        <w:t xml:space="preserve">Interchange</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CaptionedFigure"/>
      </w:pPr>
      <w:r>
        <w:drawing>
          <wp:inline>
            <wp:extent cx="704850" cy="190500"/>
            <wp:effectExtent b="0" l="0" r="0" t="0"/>
            <wp:docPr descr="raw" title="" id="1" name="Picture"/>
            <a:graphic>
              <a:graphicData uri="http://schemas.openxmlformats.org/drawingml/2006/picture">
                <pic:pic>
                  <pic:nvPicPr>
                    <pic:cNvPr descr="http://rfc.unprotocols.org/spec:2/COSS/raw.svg" id="0" name="Picture"/>
                    <pic:cNvPicPr>
                      <a:picLocks noChangeArrowheads="1" noChangeAspect="1"/>
                    </pic:cNvPicPr>
                  </pic:nvPicPr>
                  <pic:blipFill>
                    <a:blip r:embed="rId21"/>
                    <a:stretch>
                      <a:fillRect/>
                    </a:stretch>
                  </pic:blipFill>
                  <pic:spPr bwMode="auto">
                    <a:xfrm>
                      <a:off x="0" y="0"/>
                      <a:ext cx="704850" cy="190500"/>
                    </a:xfrm>
                    <a:prstGeom prst="rect">
                      <a:avLst/>
                    </a:prstGeom>
                    <a:noFill/>
                    <a:ln w="9525">
                      <a:noFill/>
                      <a:headEnd/>
                      <a:tailEnd/>
                    </a:ln>
                  </pic:spPr>
                </pic:pic>
              </a:graphicData>
            </a:graphic>
          </wp:inline>
        </w:drawing>
      </w:r>
    </w:p>
    <w:p>
      <w:pPr>
        <w:pStyle w:val="ImageCaption"/>
      </w:pPr>
      <w:r>
        <w:t xml:space="preserve">raw</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This specification provides a standard JSON structure/schema for the representation of semantic library content and API models. This is used to</w:t>
      </w:r>
    </w:p>
    <w:p>
      <w:pPr>
        <w:pStyle w:val="Compact"/>
        <w:numPr>
          <w:numId w:val="1001"/>
          <w:ilvl w:val="0"/>
        </w:numPr>
      </w:pPr>
      <w:r>
        <w:t xml:space="preserve">import semantic models into any conformant modelling tool, and to</w:t>
      </w:r>
    </w:p>
    <w:p>
      <w:pPr>
        <w:pStyle w:val="Compact"/>
        <w:numPr>
          <w:numId w:val="1001"/>
          <w:ilvl w:val="0"/>
        </w:numPr>
      </w:pPr>
      <w:r>
        <w:t xml:space="preserve">interchange semantic models between conformant modelling tools.</w:t>
      </w:r>
    </w:p>
    <w:p>
      <w:pPr>
        <w:pStyle w:val="CaptionedFigure"/>
      </w:pPr>
      <w:r>
        <w:drawing>
          <wp:inline>
            <wp:extent cx="5334000" cy="3281822"/>
            <wp:effectExtent b="0" l="0" r="0" t="0"/>
            <wp:docPr descr="use case" title="" id="1" name="Picture"/>
            <a:graphic>
              <a:graphicData uri="http://schemas.openxmlformats.org/drawingml/2006/picture">
                <pic:pic>
                  <pic:nvPicPr>
                    <pic:cNvPr descr="use-case.png" id="0" name="Picture"/>
                    <pic:cNvPicPr>
                      <a:picLocks noChangeArrowheads="1" noChangeAspect="1"/>
                    </pic:cNvPicPr>
                  </pic:nvPicPr>
                  <pic:blipFill>
                    <a:blip r:embed="rId28"/>
                    <a:stretch>
                      <a:fillRect/>
                    </a:stretch>
                  </pic:blipFill>
                  <pic:spPr bwMode="auto">
                    <a:xfrm>
                      <a:off x="0" y="0"/>
                      <a:ext cx="5334000" cy="3281822"/>
                    </a:xfrm>
                    <a:prstGeom prst="rect">
                      <a:avLst/>
                    </a:prstGeom>
                    <a:noFill/>
                    <a:ln w="9525">
                      <a:noFill/>
                      <a:headEnd/>
                      <a:tailEnd/>
                    </a:ln>
                  </pic:spPr>
                </pic:pic>
              </a:graphicData>
            </a:graphic>
          </wp:inline>
        </w:drawing>
      </w:r>
    </w:p>
    <w:p>
      <w:pPr>
        <w:pStyle w:val="ImageCaption"/>
      </w:pPr>
      <w:r>
        <w:t xml:space="preserve">use case</w:t>
      </w:r>
    </w:p>
    <w:p>
      <w:pPr>
        <w:pStyle w:val="BodyText"/>
      </w:pPr>
      <w:r>
        <w:t xml:space="preserve">This specification will have achieved its purpose when at least two different modelling tools (UML based or otherwise) can successfully interchange any of the three model types.</w:t>
      </w:r>
    </w:p>
    <w:p>
      <w:pPr>
        <w:pStyle w:val="Heading1"/>
      </w:pPr>
      <w:bookmarkStart w:id="29" w:name="scope"/>
      <w:r>
        <w:t xml:space="preserve">Scope</w:t>
      </w:r>
      <w:bookmarkEnd w:id="29"/>
    </w:p>
    <w:p>
      <w:pPr>
        <w:pStyle w:val="FirstParagraph"/>
      </w:pPr>
      <w:r>
        <w:t xml:space="preserve">This specification is intended to provide a very simple and standard reporesantation of data models, state charts, and code lists which are the core semantic standard output of organisations such as UN/CEFACT. It is not intended to support internal processes within standards bodies such as the UN/CEFACT core componment library management and harmonisation processes.</w:t>
      </w:r>
    </w:p>
    <w:p>
      <w:pPr>
        <w:pStyle w:val="Heading2"/>
      </w:pPr>
      <w:bookmarkStart w:id="30" w:name="in-scope"/>
      <w:r>
        <w:t xml:space="preserve">In Scope</w:t>
      </w:r>
      <w:bookmarkEnd w:id="30"/>
    </w:p>
    <w:p>
      <w:pPr>
        <w:pStyle w:val="Compact"/>
        <w:numPr>
          <w:numId w:val="1002"/>
          <w:ilvl w:val="0"/>
        </w:numPr>
      </w:pPr>
      <w:r>
        <w:t xml:space="preserve">A simple JSON schema for the interchange of business domain models (eg the key resources in the multi-modal transport domain)</w:t>
      </w:r>
    </w:p>
    <w:p>
      <w:pPr>
        <w:pStyle w:val="Compact"/>
        <w:numPr>
          <w:numId w:val="1002"/>
          <w:ilvl w:val="0"/>
        </w:numPr>
      </w:pPr>
      <w:r>
        <w:t xml:space="preserve">A simple JSON schema for interchange of data models (eg the detailed data model of a supply chain consignment)</w:t>
      </w:r>
    </w:p>
    <w:p>
      <w:pPr>
        <w:pStyle w:val="Compact"/>
        <w:numPr>
          <w:numId w:val="1002"/>
          <w:ilvl w:val="0"/>
        </w:numPr>
      </w:pPr>
      <w:r>
        <w:t xml:space="preserve">A simple JSON schema for the interchange of state charts (eg the allowed states and transitions of an invoice)</w:t>
      </w:r>
    </w:p>
    <w:p>
      <w:pPr>
        <w:pStyle w:val="Compact"/>
        <w:numPr>
          <w:numId w:val="1002"/>
          <w:ilvl w:val="0"/>
        </w:numPr>
      </w:pPr>
      <w:r>
        <w:t xml:space="preserve">a simple JSON schema for the interchange of code lists (eg the UNECE Rec 20 units of measure standard code list)</w:t>
      </w:r>
    </w:p>
    <w:p>
      <w:pPr>
        <w:pStyle w:val="Heading2"/>
      </w:pPr>
      <w:bookmarkStart w:id="31" w:name="out-of-scope"/>
      <w:r>
        <w:t xml:space="preserve">Out of Scope</w:t>
      </w:r>
      <w:bookmarkEnd w:id="31"/>
    </w:p>
    <w:p>
      <w:pPr>
        <w:pStyle w:val="Compact"/>
        <w:numPr>
          <w:numId w:val="1003"/>
          <w:ilvl w:val="0"/>
        </w:numPr>
      </w:pPr>
      <w:r>
        <w:t xml:space="preserve">data elements that are used to support internal harmonisation and library maintenance processes such as those defined by the UN/CEFACT Core Component Technical Specification (CCTS).</w:t>
      </w:r>
      <w:r>
        <w:br/>
      </w:r>
    </w:p>
    <w:p>
      <w:pPr>
        <w:pStyle w:val="Compact"/>
        <w:numPr>
          <w:numId w:val="1003"/>
          <w:ilvl w:val="0"/>
        </w:numPr>
      </w:pPr>
      <w:r>
        <w:t xml:space="preserve">data elements that are used to support complex multi-layered business process modelling such as defined by the UN/CEFACT Modelling Methodology (UMM).</w:t>
      </w:r>
    </w:p>
    <w:p>
      <w:pPr>
        <w:pStyle w:val="Compact"/>
        <w:numPr>
          <w:numId w:val="1003"/>
          <w:ilvl w:val="0"/>
        </w:numPr>
      </w:pPr>
      <w:r>
        <w:t xml:space="preserve">complete UML model interchange because that is already supported via standards such as XMI (XML Model Interchange)</w:t>
      </w:r>
    </w:p>
    <w:p>
      <w:pPr>
        <w:pStyle w:val="Heading1"/>
      </w:pPr>
      <w:bookmarkStart w:id="32" w:name="metamodel-overview"/>
      <w:r>
        <w:t xml:space="preserve">Metamodel Overview</w:t>
      </w:r>
      <w:bookmarkEnd w:id="32"/>
    </w:p>
    <w:p>
      <w:pPr>
        <w:pStyle w:val="FirstParagraph"/>
      </w:pPr>
      <w:r>
        <w:t xml:space="preserve">A DSL (domain specific language) approach using simple JSON schema is preferred here because it will be simpler and more stable than XMI (interchange standard for UML tools) and will allow non-UML based tools to participate equally in the market.</w:t>
      </w:r>
    </w:p>
    <w:p>
      <w:pPr>
        <w:pStyle w:val="BodyText"/>
      </w:pPr>
      <w:r>
        <w:t xml:space="preserve">The interchange specification is broken into three parts, each with a dedicated metamodel and each representing models that can be interchanged independently.</w:t>
      </w:r>
    </w:p>
    <w:p>
      <w:pPr>
        <w:pStyle w:val="Compact"/>
        <w:numPr>
          <w:numId w:val="1004"/>
          <w:ilvl w:val="0"/>
        </w:numPr>
      </w:pPr>
      <w:r>
        <w:t xml:space="preserve">The town plan model provides the top level organising framework for API resources in multiple business domains. There will typically be just one town plan file version current at any givent time.</w:t>
      </w:r>
    </w:p>
    <w:p>
      <w:pPr>
        <w:pStyle w:val="Compact"/>
        <w:numPr>
          <w:numId w:val="1004"/>
          <w:ilvl w:val="0"/>
        </w:numPr>
      </w:pPr>
      <w:r>
        <w:t xml:space="preserve">The resource model details the state lifecycle and information model of a specific API resource. There will be typically be one file per domain or subdomain.</w:t>
      </w:r>
    </w:p>
    <w:p>
      <w:pPr>
        <w:pStyle w:val="Compact"/>
        <w:numPr>
          <w:numId w:val="1004"/>
          <w:ilvl w:val="0"/>
        </w:numPr>
      </w:pPr>
      <w:r>
        <w:t xml:space="preserve">the CodeList model represents code list schemes and the flat or hierarchical set of code values. There will typically be one file per code list.</w:t>
      </w:r>
    </w:p>
    <w:p>
      <w:pPr>
        <w:pStyle w:val="CaptionedFigure"/>
      </w:pPr>
      <w:r>
        <w:drawing>
          <wp:inline>
            <wp:extent cx="5334000" cy="8489610"/>
            <wp:effectExtent b="0" l="0" r="0" t="0"/>
            <wp:docPr descr="metamodel" title="" id="1" name="Picture"/>
            <a:graphic>
              <a:graphicData uri="http://schemas.openxmlformats.org/drawingml/2006/picture">
                <pic:pic>
                  <pic:nvPicPr>
                    <pic:cNvPr descr="overview-metamodel.png" id="0" name="Picture"/>
                    <pic:cNvPicPr>
                      <a:picLocks noChangeArrowheads="1" noChangeAspect="1"/>
                    </pic:cNvPicPr>
                  </pic:nvPicPr>
                  <pic:blipFill>
                    <a:blip r:embed="rId33"/>
                    <a:stretch>
                      <a:fillRect/>
                    </a:stretch>
                  </pic:blipFill>
                  <pic:spPr bwMode="auto">
                    <a:xfrm>
                      <a:off x="0" y="0"/>
                      <a:ext cx="5334000" cy="8489610"/>
                    </a:xfrm>
                    <a:prstGeom prst="rect">
                      <a:avLst/>
                    </a:prstGeom>
                    <a:noFill/>
                    <a:ln w="9525">
                      <a:noFill/>
                      <a:headEnd/>
                      <a:tailEnd/>
                    </a:ln>
                  </pic:spPr>
                </pic:pic>
              </a:graphicData>
            </a:graphic>
          </wp:inline>
        </w:drawing>
      </w:r>
    </w:p>
    <w:p>
      <w:pPr>
        <w:pStyle w:val="ImageCaption"/>
      </w:pPr>
      <w:r>
        <w:t xml:space="preserve">metamodel</w:t>
      </w:r>
    </w:p>
    <w:p>
      <w:pPr>
        <w:pStyle w:val="Heading1"/>
      </w:pPr>
      <w:bookmarkStart w:id="34" w:name="town-plan-model-specification"/>
      <w:r>
        <w:t xml:space="preserve">Town Plan Model Specification</w:t>
      </w:r>
      <w:bookmarkEnd w:id="34"/>
    </w:p>
    <w:p>
      <w:pPr>
        <w:pStyle w:val="Heading2"/>
      </w:pPr>
      <w:bookmarkStart w:id="35" w:name="logical-model"/>
      <w:r>
        <w:t xml:space="preserve">Logical Model</w:t>
      </w:r>
      <w:bookmarkEnd w:id="35"/>
    </w:p>
    <w:p>
      <w:pPr>
        <w:pStyle w:val="CaptionedFigure"/>
      </w:pPr>
      <w:r>
        <w:drawing>
          <wp:inline>
            <wp:extent cx="5334000" cy="6546272"/>
            <wp:effectExtent b="0" l="0" r="0" t="0"/>
            <wp:docPr descr="town plan" title="" id="1" name="Picture"/>
            <a:graphic>
              <a:graphicData uri="http://schemas.openxmlformats.org/drawingml/2006/picture">
                <pic:pic>
                  <pic:nvPicPr>
                    <pic:cNvPr descr="townplan-metamodel.png" id="0" name="Picture"/>
                    <pic:cNvPicPr>
                      <a:picLocks noChangeArrowheads="1" noChangeAspect="1"/>
                    </pic:cNvPicPr>
                  </pic:nvPicPr>
                  <pic:blipFill>
                    <a:blip r:embed="rId36"/>
                    <a:stretch>
                      <a:fillRect/>
                    </a:stretch>
                  </pic:blipFill>
                  <pic:spPr bwMode="auto">
                    <a:xfrm>
                      <a:off x="0" y="0"/>
                      <a:ext cx="5334000" cy="6546272"/>
                    </a:xfrm>
                    <a:prstGeom prst="rect">
                      <a:avLst/>
                    </a:prstGeom>
                    <a:noFill/>
                    <a:ln w="9525">
                      <a:noFill/>
                      <a:headEnd/>
                      <a:tailEnd/>
                    </a:ln>
                  </pic:spPr>
                </pic:pic>
              </a:graphicData>
            </a:graphic>
          </wp:inline>
        </w:drawing>
      </w:r>
    </w:p>
    <w:p>
      <w:pPr>
        <w:pStyle w:val="ImageCaption"/>
      </w:pPr>
      <w:r>
        <w:t xml:space="preserve">town plan</w:t>
      </w:r>
    </w:p>
    <w:p>
      <w:pPr>
        <w:pStyle w:val="BodyText"/>
      </w:pPr>
      <w:r>
        <w:t xml:space="preserve">The town plan provides a way to break down a complex organisation (suhc as UN/CEFACT) into distinct domains, each responsible for the API resources relevant to the domain. UN/CEFACT domains may include</w:t>
      </w:r>
    </w:p>
    <w:p>
      <w:pPr>
        <w:pStyle w:val="Compact"/>
        <w:numPr>
          <w:numId w:val="1005"/>
          <w:ilvl w:val="0"/>
        </w:numPr>
      </w:pPr>
      <w:r>
        <w:t xml:space="preserve">International Trade</w:t>
      </w:r>
    </w:p>
    <w:p>
      <w:pPr>
        <w:pStyle w:val="Compact"/>
        <w:numPr>
          <w:numId w:val="1005"/>
          <w:ilvl w:val="0"/>
        </w:numPr>
      </w:pPr>
      <w:r>
        <w:t xml:space="preserve">Multi Modal Transport</w:t>
      </w:r>
    </w:p>
    <w:p>
      <w:pPr>
        <w:pStyle w:val="Compact"/>
        <w:numPr>
          <w:numId w:val="1005"/>
          <w:ilvl w:val="0"/>
        </w:numPr>
      </w:pPr>
      <w:r>
        <w:t xml:space="preserve">Regulatory</w:t>
      </w:r>
    </w:p>
    <w:p>
      <w:pPr>
        <w:pStyle w:val="Compact"/>
        <w:numPr>
          <w:numId w:val="1005"/>
          <w:ilvl w:val="0"/>
        </w:numPr>
      </w:pPr>
      <w:r>
        <w:t xml:space="preserve">Agriculture</w:t>
      </w:r>
    </w:p>
    <w:p>
      <w:pPr>
        <w:pStyle w:val="Compact"/>
        <w:numPr>
          <w:numId w:val="1005"/>
          <w:ilvl w:val="0"/>
        </w:numPr>
      </w:pPr>
      <w:r>
        <w:t xml:space="preserve">Finance and Accounitng</w:t>
      </w:r>
    </w:p>
    <w:p>
      <w:pPr>
        <w:pStyle w:val="Compact"/>
        <w:numPr>
          <w:numId w:val="1005"/>
          <w:ilvl w:val="0"/>
        </w:numPr>
      </w:pPr>
      <w:r>
        <w:t xml:space="preserve">Travel and Tourism</w:t>
      </w:r>
    </w:p>
    <w:p>
      <w:pPr>
        <w:pStyle w:val="FirstParagraph"/>
      </w:pPr>
      <w:r>
        <w:t xml:space="preserve">Within each domain, there will be a set of well defined API resources. for example, Multi-Model Transport would incluse resources such as</w:t>
      </w:r>
    </w:p>
    <w:p>
      <w:pPr>
        <w:pStyle w:val="Compact"/>
        <w:numPr>
          <w:numId w:val="1006"/>
          <w:ilvl w:val="0"/>
        </w:numPr>
      </w:pPr>
      <w:r>
        <w:t xml:space="preserve">Consigments - with sub-resource ConssigmentItems</w:t>
      </w:r>
    </w:p>
    <w:p>
      <w:pPr>
        <w:pStyle w:val="Compact"/>
        <w:numPr>
          <w:numId w:val="1006"/>
          <w:ilvl w:val="0"/>
        </w:numPr>
      </w:pPr>
      <w:r>
        <w:t xml:space="preserve">TransportMeans - with specialised types Vessel, Vehicle, Aircraft</w:t>
      </w:r>
    </w:p>
    <w:p>
      <w:pPr>
        <w:pStyle w:val="Compact"/>
        <w:numPr>
          <w:numId w:val="1006"/>
          <w:ilvl w:val="0"/>
        </w:numPr>
      </w:pPr>
      <w:r>
        <w:t xml:space="preserve">TransportMovement - with specialised types Voyage, Journey, Flight</w:t>
      </w:r>
    </w:p>
    <w:p>
      <w:pPr>
        <w:pStyle w:val="Compact"/>
        <w:numPr>
          <w:numId w:val="1006"/>
          <w:ilvl w:val="0"/>
        </w:numPr>
      </w:pPr>
      <w:r>
        <w:t xml:space="preserve">TransportEquipment - with specialised types SeaContainer, AiurULD, etc</w:t>
      </w:r>
    </w:p>
    <w:p>
      <w:pPr>
        <w:pStyle w:val="FirstParagraph"/>
      </w:pPr>
      <w:r>
        <w:t xml:space="preserve">Each resource has one or more standard identifier schemes that support the globally unique identity for the resource and also the end-point discoverability of the resource. For example</w:t>
      </w:r>
    </w:p>
    <w:p>
      <w:pPr>
        <w:pStyle w:val="Compact"/>
        <w:numPr>
          <w:numId w:val="1007"/>
          <w:ilvl w:val="0"/>
        </w:numPr>
      </w:pPr>
      <w:r>
        <w:t xml:space="preserve">A Vessel is identified by an IMO number and details are maintained on the IMO register of vessels</w:t>
      </w:r>
    </w:p>
    <w:p>
      <w:pPr>
        <w:pStyle w:val="Compact"/>
        <w:numPr>
          <w:numId w:val="1007"/>
          <w:ilvl w:val="0"/>
        </w:numPr>
      </w:pPr>
      <w:r>
        <w:t xml:space="preserve">A SeaContainer is identified by a BIC code and details are maintaine in the international BIC code register.</w:t>
      </w:r>
    </w:p>
    <w:p>
      <w:pPr>
        <w:pStyle w:val="FirstParagraph"/>
      </w:pPr>
      <w:r>
        <w:t xml:space="preserve">Structured representations of the town plan can be used to generate browsable sites that navigate the more complex models contained within the town plan. They can also be used to validate that the API specifications published by a domain do conform to the organisation’s town plan (ie they exist on the plan therefore are approved for development). To a large extent, the town plan model is a governance tool to manage the consistent development and publishing of API standards by business domains.</w:t>
      </w:r>
    </w:p>
    <w:p>
      <w:pPr>
        <w:pStyle w:val="Heading2"/>
      </w:pPr>
      <w:bookmarkStart w:id="37" w:name="json-schema"/>
      <w:r>
        <w:t xml:space="preserve">JSON Schema</w:t>
      </w:r>
      <w:bookmarkEnd w:id="37"/>
    </w:p>
    <w:p>
      <w:pPr>
        <w:pStyle w:val="FirstParagraph"/>
      </w:pPr>
      <w:hyperlink r:id="rId38">
        <w:r>
          <w:rPr>
            <w:rStyle w:val="Hyperlink"/>
          </w:rPr>
          <w:t xml:space="preserve">town plan schema</w:t>
        </w:r>
      </w:hyperlink>
    </w:p>
    <w:p>
      <w:pPr>
        <w:pStyle w:val="SourceCode"/>
      </w:pPr>
      <w:r>
        <w:rPr>
          <w:rStyle w:val="VerbatimChar"/>
        </w:rPr>
        <w:t xml:space="preserve">{</w:t>
      </w:r>
      <w:r>
        <w:br/>
      </w:r>
      <w:r>
        <w:rPr>
          <w:rStyle w:val="VerbatimChar"/>
        </w:rPr>
        <w:t xml:space="preserve">    "schema": {</w:t>
      </w:r>
      <w:r>
        <w:br/>
      </w:r>
      <w:r>
        <w:rPr>
          <w:rStyle w:val="VerbatimChar"/>
        </w:rPr>
        <w:t xml:space="preserve">        "model": "Town Plan MetaModel",</w:t>
      </w:r>
      <w:r>
        <w:br/>
      </w:r>
      <w:r>
        <w:rPr>
          <w:rStyle w:val="VerbatimChar"/>
        </w:rPr>
        <w:t xml:space="preserve">        "type": "object",</w:t>
      </w:r>
      <w:r>
        <w:br/>
      </w:r>
      <w:r>
        <w:rPr>
          <w:rStyle w:val="VerbatimChar"/>
        </w:rPr>
        <w:t xml:space="preserve">        "properties": {},</w:t>
      </w:r>
      <w:r>
        <w:br/>
      </w:r>
      <w:r>
        <w:rPr>
          <w:rStyle w:val="VerbatimChar"/>
        </w:rPr>
        <w:t xml:space="preserve">        "definitions": {</w:t>
      </w:r>
      <w:r>
        <w:br/>
      </w:r>
      <w:r>
        <w:rPr>
          <w:rStyle w:val="VerbatimChar"/>
        </w:rPr>
        <w:t xml:space="preserve">            "Domain": {</w:t>
      </w:r>
      <w:r>
        <w:br/>
      </w:r>
      <w:r>
        <w:rPr>
          <w:rStyle w:val="VerbatimChar"/>
        </w:rPr>
        <w:t xml:space="preserve">                "description": "A buisness domain within a governing organisation (eg Agriculture).",</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"repositoryURL": {</w:t>
      </w:r>
      <w:r>
        <w:br/>
      </w:r>
      <w:r>
        <w:rPr>
          <w:rStyle w:val="VerbatimChar"/>
        </w:rPr>
        <w:t xml:space="preserve">                        "description": "The authoritative location of the repository containing version controlled domain information (eg  https://github.com/edi3/edi3-regulatory)",</w:t>
      </w:r>
      <w:r>
        <w:br/>
      </w:r>
      <w:r>
        <w:rPr>
          <w:rStyle w:val="VerbatimChar"/>
        </w:rPr>
        <w:t xml:space="preserve">                        "type": "string"</w:t>
      </w:r>
      <w:r>
        <w:br/>
      </w:r>
      <w:r>
        <w:rPr>
          <w:rStyle w:val="VerbatimChar"/>
        </w:rPr>
        <w:t xml:space="preserve">                    },</w:t>
      </w:r>
      <w:r>
        <w:br/>
      </w:r>
      <w:r>
        <w:rPr>
          <w:rStyle w:val="VerbatimChar"/>
        </w:rPr>
        <w:t xml:space="preserve">                    "Resource": {</w:t>
      </w:r>
      <w:r>
        <w:br/>
      </w:r>
      <w:r>
        <w:rPr>
          <w:rStyle w:val="VerbatimChar"/>
        </w:rPr>
        <w:t xml:space="preserve">                        "items": {</w:t>
      </w:r>
      <w:r>
        <w:br/>
      </w:r>
      <w:r>
        <w:rPr>
          <w:rStyle w:val="VerbatimChar"/>
        </w:rPr>
        <w:t xml:space="preserve">                            "$ref": "#/definitions/Resource"</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"subDomain": {</w:t>
      </w:r>
      <w:r>
        <w:br/>
      </w:r>
      <w:r>
        <w:rPr>
          <w:rStyle w:val="VerbatimChar"/>
        </w:rPr>
        <w:t xml:space="preserve">                        "items": {</w:t>
      </w:r>
      <w:r>
        <w:br/>
      </w:r>
      <w:r>
        <w:rPr>
          <w:rStyle w:val="VerbatimChar"/>
        </w:rPr>
        <w:t xml:space="preserve">                            "$ref": "#/definitions/Domain"</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"IdentityScheme": {</w:t>
      </w:r>
      <w:r>
        <w:br/>
      </w:r>
      <w:r>
        <w:rPr>
          <w:rStyle w:val="VerbatimChar"/>
        </w:rPr>
        <w:t xml:space="preserve">                "description": "A globally unique identity scheme for the related resource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"scopes": {</w:t>
      </w:r>
      <w:r>
        <w:br/>
      </w:r>
      <w:r>
        <w:rPr>
          <w:rStyle w:val="VerbatimChar"/>
        </w:rPr>
        <w:t xml:space="preserve">                        "items":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"type": "array",</w:t>
      </w:r>
      <w:r>
        <w:br/>
      </w:r>
      <w:r>
        <w:rPr>
          <w:rStyle w:val="VerbatimChar"/>
        </w:rPr>
        <w:t xml:space="preserve">                        "minItems": 1</w:t>
      </w:r>
      <w:r>
        <w:br/>
      </w:r>
      <w:r>
        <w:rPr>
          <w:rStyle w:val="VerbatimChar"/>
        </w:rPr>
        <w:t xml:space="preserve">                    },</w:t>
      </w:r>
      <w:r>
        <w:br/>
      </w:r>
      <w:r>
        <w:rPr>
          <w:rStyle w:val="VerbatimChar"/>
        </w:rPr>
        <w:t xml:space="preserve">                    "issuer": {</w:t>
      </w:r>
      <w:r>
        <w:br/>
      </w:r>
      <w:r>
        <w:rPr>
          <w:rStyle w:val="VerbatimChar"/>
        </w:rPr>
        <w:t xml:space="preserve">                        "allOf": [</w:t>
      </w:r>
      <w:r>
        <w:br/>
      </w:r>
      <w:r>
        <w:rPr>
          <w:rStyle w:val="VerbatimChar"/>
        </w:rPr>
        <w:t xml:space="preserve">                            {</w:t>
      </w:r>
      <w:r>
        <w:br/>
      </w:r>
      <w:r>
        <w:rPr>
          <w:rStyle w:val="VerbatimChar"/>
        </w:rPr>
        <w:t xml:space="preserve">                                "$ref": "#/definitions/OrganisationIds"</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"scopes",</w:t>
      </w:r>
      <w:r>
        <w:br/>
      </w:r>
      <w:r>
        <w:rPr>
          <w:rStyle w:val="VerbatimChar"/>
        </w:rPr>
        <w:t xml:space="preserve">                    "issuer"</w:t>
      </w:r>
      <w:r>
        <w:br/>
      </w:r>
      <w:r>
        <w:rPr>
          <w:rStyle w:val="VerbatimChar"/>
        </w:rPr>
        <w:t xml:space="preserve">                ]</w:t>
      </w:r>
      <w:r>
        <w:br/>
      </w:r>
      <w:r>
        <w:rPr>
          <w:rStyle w:val="VerbatimChar"/>
        </w:rPr>
        <w:t xml:space="preserve">            },</w:t>
      </w:r>
      <w:r>
        <w:br/>
      </w:r>
      <w:r>
        <w:rPr>
          <w:rStyle w:val="VerbatimChar"/>
        </w:rPr>
        <w:t xml:space="preserve">            "OrganisationIds":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"Organisation": {</w:t>
      </w:r>
      <w:r>
        <w:br/>
      </w:r>
      <w:r>
        <w:rPr>
          <w:rStyle w:val="VerbatimChar"/>
        </w:rPr>
        <w:t xml:space="preserve">                "description": "An organisation (eg UN/CEFACT) that is the governing authroity over several domains.",</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"dnsDomain": {</w:t>
      </w:r>
      <w:r>
        <w:br/>
      </w:r>
      <w:r>
        <w:rPr>
          <w:rStyle w:val="VerbatimChar"/>
        </w:rPr>
        <w:t xml:space="preserve">                        "description": "the DNS domain name of the organisation (eg unece.org)",</w:t>
      </w:r>
      <w:r>
        <w:br/>
      </w:r>
      <w:r>
        <w:rPr>
          <w:rStyle w:val="VerbatimChar"/>
        </w:rPr>
        <w:t xml:space="preserve">                        "type": "string"</w:t>
      </w:r>
      <w:r>
        <w:br/>
      </w:r>
      <w:r>
        <w:rPr>
          <w:rStyle w:val="VerbatimChar"/>
        </w:rPr>
        <w:t xml:space="preserve">                    },</w:t>
      </w:r>
      <w:r>
        <w:br/>
      </w:r>
      <w:r>
        <w:rPr>
          <w:rStyle w:val="VerbatimChar"/>
        </w:rPr>
        <w:t xml:space="preserve">                    "Domain": {</w:t>
      </w:r>
      <w:r>
        <w:br/>
      </w:r>
      <w:r>
        <w:rPr>
          <w:rStyle w:val="VerbatimChar"/>
        </w:rPr>
        <w:t xml:space="preserve">                        "items": {</w:t>
      </w:r>
      <w:r>
        <w:br/>
      </w:r>
      <w:r>
        <w:rPr>
          <w:rStyle w:val="VerbatimChar"/>
        </w:rPr>
        <w:t xml:space="preserve">                            "$ref": "#/definitions/Domain"</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"dnsDomain"</w:t>
      </w:r>
      <w:r>
        <w:br/>
      </w:r>
      <w:r>
        <w:rPr>
          <w:rStyle w:val="VerbatimChar"/>
        </w:rPr>
        <w:t xml:space="preserve">                ]</w:t>
      </w:r>
      <w:r>
        <w:br/>
      </w:r>
      <w:r>
        <w:rPr>
          <w:rStyle w:val="VerbatimChar"/>
        </w:rPr>
        <w:t xml:space="preserve">            },</w:t>
      </w:r>
      <w:r>
        <w:br/>
      </w:r>
      <w:r>
        <w:rPr>
          <w:rStyle w:val="VerbatimChar"/>
        </w:rPr>
        <w:t xml:space="preserve">            "Resource": {</w:t>
      </w:r>
      <w:r>
        <w:br/>
      </w:r>
      <w:r>
        <w:rPr>
          <w:rStyle w:val="VerbatimChar"/>
        </w:rPr>
        <w:t xml:space="preserve">                "description": "An information resource owned by the domain that has a defined information model, state lifecycle, and globally unique public identifier (eg consignments).  Resource names are always plural nouns",</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"action": {</w:t>
      </w:r>
      <w:r>
        <w:br/>
      </w:r>
      <w:r>
        <w:rPr>
          <w:rStyle w:val="VerbatimChar"/>
        </w:rPr>
        <w:t xml:space="preserve">                        "items": {</w:t>
      </w:r>
      <w:r>
        <w:br/>
      </w:r>
      <w:r>
        <w:rPr>
          <w:rStyle w:val="VerbatimChar"/>
        </w:rPr>
        <w:t xml:space="preserve">                            "description": "A list of allowed actions on this resource (create, read, update, delete).  ",</w:t>
      </w:r>
      <w:r>
        <w:br/>
      </w:r>
      <w:r>
        <w:rPr>
          <w:rStyle w:val="VerbatimChar"/>
        </w:rPr>
        <w:t xml:space="preserve">                            "type": "string"</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"status": {</w:t>
      </w:r>
      <w:r>
        <w:br/>
      </w:r>
      <w:r>
        <w:rPr>
          <w:rStyle w:val="VerbatimChar"/>
        </w:rPr>
        <w:t xml:space="preserve">                        "description": "Status of the element from a library management perspective. \n using COSS lifecycle values (raw, draft, stable, deprecated, deleted).",</w:t>
      </w:r>
      <w:r>
        <w:br/>
      </w:r>
      <w:r>
        <w:rPr>
          <w:rStyle w:val="VerbatimChar"/>
        </w:rPr>
        <w:t xml:space="preserve">                        "type": "string",</w:t>
      </w:r>
      <w:r>
        <w:br/>
      </w:r>
      <w:r>
        <w:rPr>
          <w:rStyle w:val="VerbatimChar"/>
        </w:rPr>
        <w:t xml:space="preserve">                        "enum": [</w:t>
      </w:r>
      <w:r>
        <w:br/>
      </w:r>
      <w:r>
        <w:rPr>
          <w:rStyle w:val="VerbatimChar"/>
        </w:rPr>
        <w:t xml:space="preserve">                            "proposed",</w:t>
      </w:r>
      <w:r>
        <w:br/>
      </w:r>
      <w:r>
        <w:rPr>
          <w:rStyle w:val="VerbatimChar"/>
        </w:rPr>
        <w:t xml:space="preserve">                            "active",</w:t>
      </w:r>
      <w:r>
        <w:br/>
      </w:r>
      <w:r>
        <w:rPr>
          <w:rStyle w:val="VerbatimChar"/>
        </w:rPr>
        <w:t xml:space="preserve">                            "deprecated",</w:t>
      </w:r>
      <w:r>
        <w:br/>
      </w:r>
      <w:r>
        <w:rPr>
          <w:rStyle w:val="VerbatimChar"/>
        </w:rPr>
        <w:t xml:space="preserve">                            "deleted"</w:t>
      </w:r>
      <w:r>
        <w:br/>
      </w:r>
      <w:r>
        <w:rPr>
          <w:rStyle w:val="VerbatimChar"/>
        </w:rPr>
        <w:t xml:space="preserve">                        ]</w:t>
      </w:r>
      <w:r>
        <w:br/>
      </w:r>
      <w:r>
        <w:rPr>
          <w:rStyle w:val="VerbatimChar"/>
        </w:rPr>
        <w:t xml:space="preserve">                    },</w:t>
      </w:r>
      <w:r>
        <w:br/>
      </w:r>
      <w:r>
        <w:rPr>
          <w:rStyle w:val="VerbatimChar"/>
        </w:rPr>
        <w:t xml:space="preserve">                    "subResource": {</w:t>
      </w:r>
      <w:r>
        <w:br/>
      </w:r>
      <w:r>
        <w:rPr>
          <w:rStyle w:val="VerbatimChar"/>
        </w:rPr>
        <w:t xml:space="preserve">                        "items": {</w:t>
      </w:r>
      <w:r>
        <w:br/>
      </w:r>
      <w:r>
        <w:rPr>
          <w:rStyle w:val="VerbatimChar"/>
        </w:rPr>
        <w:t xml:space="preserve">                            "$ref": "#/definitions/Resource"</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"State": {</w:t>
      </w:r>
      <w:r>
        <w:br/>
      </w:r>
      <w:r>
        <w:rPr>
          <w:rStyle w:val="VerbatimChar"/>
        </w:rPr>
        <w:t xml:space="preserve">                        "items": {</w:t>
      </w:r>
      <w:r>
        <w:br/>
      </w:r>
      <w:r>
        <w:rPr>
          <w:rStyle w:val="VerbatimChar"/>
        </w:rPr>
        <w:t xml:space="preserve">                            "$ref": "#/definitions/State"</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"IdentityScheme": {</w:t>
      </w:r>
      <w:r>
        <w:br/>
      </w:r>
      <w:r>
        <w:rPr>
          <w:rStyle w:val="VerbatimChar"/>
        </w:rPr>
        <w:t xml:space="preserve">                        "items": {</w:t>
      </w:r>
      <w:r>
        <w:br/>
      </w:r>
      <w:r>
        <w:rPr>
          <w:rStyle w:val="VerbatimChar"/>
        </w:rPr>
        <w:t xml:space="preserve">                            "allOf": [</w:t>
      </w:r>
      <w:r>
        <w:br/>
      </w:r>
      <w:r>
        <w:rPr>
          <w:rStyle w:val="VerbatimChar"/>
        </w:rPr>
        <w:t xml:space="preserve">                                {</w:t>
      </w:r>
      <w:r>
        <w:br/>
      </w:r>
      <w:r>
        <w:rPr>
          <w:rStyle w:val="VerbatimChar"/>
        </w:rPr>
        <w:t xml:space="preserve">                                    "$ref": "#/definitions/IdentitySchemeIds"</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"implements": {</w:t>
      </w:r>
      <w:r>
        <w:br/>
      </w:r>
      <w:r>
        <w:rPr>
          <w:rStyle w:val="VerbatimChar"/>
        </w:rPr>
        <w:t xml:space="preserve">                        "allOf": [</w:t>
      </w:r>
      <w:r>
        <w:br/>
      </w:r>
      <w:r>
        <w:rPr>
          <w:rStyle w:val="VerbatimChar"/>
        </w:rPr>
        <w:t xml:space="preserve">                            {</w:t>
      </w:r>
      <w:r>
        <w:br/>
      </w:r>
      <w:r>
        <w:rPr>
          <w:rStyle w:val="VerbatimChar"/>
        </w:rPr>
        <w:t xml:space="preserve">                                "$ref": "#/definitions/EntityIds"</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"Event": {</w:t>
      </w:r>
      <w:r>
        <w:br/>
      </w:r>
      <w:r>
        <w:rPr>
          <w:rStyle w:val="VerbatimChar"/>
        </w:rPr>
        <w:t xml:space="preserve">                        "items": {</w:t>
      </w:r>
      <w:r>
        <w:br/>
      </w:r>
      <w:r>
        <w:rPr>
          <w:rStyle w:val="VerbatimChar"/>
        </w:rPr>
        <w:t xml:space="preserve">                            "$ref": "#/definitions/Event"</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"IdentitySchemeIds":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"EntityIds":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"State": {</w:t>
      </w:r>
      <w:r>
        <w:br/>
      </w:r>
      <w:r>
        <w:rPr>
          <w:rStyle w:val="VerbatimChar"/>
        </w:rPr>
        <w:t xml:space="preserve">                "description":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2"/>
      </w:pPr>
      <w:bookmarkStart w:id="39" w:name="sample"/>
      <w:r>
        <w:t xml:space="preserve">Sample</w:t>
      </w:r>
      <w:bookmarkEnd w:id="39"/>
    </w:p>
    <w:p>
      <w:pPr>
        <w:pStyle w:val="FirstParagraph"/>
      </w:pPr>
      <w:r>
        <w:t xml:space="preserve">coming soon</w:t>
      </w:r>
    </w:p>
    <w:p>
      <w:pPr>
        <w:pStyle w:val="Heading1"/>
      </w:pPr>
      <w:bookmarkStart w:id="40" w:name="domain-model-interchange-specification"/>
      <w:r>
        <w:t xml:space="preserve">Domain Model Interchange Specification</w:t>
      </w:r>
      <w:bookmarkEnd w:id="40"/>
    </w:p>
    <w:p>
      <w:pPr>
        <w:pStyle w:val="Heading2"/>
      </w:pPr>
      <w:bookmarkStart w:id="41" w:name="logical-model-1"/>
      <w:r>
        <w:t xml:space="preserve">Logical Model</w:t>
      </w:r>
      <w:bookmarkEnd w:id="41"/>
    </w:p>
    <w:p>
      <w:pPr>
        <w:pStyle w:val="CaptionedFigure"/>
      </w:pPr>
      <w:r>
        <w:drawing>
          <wp:inline>
            <wp:extent cx="5334000" cy="4814161"/>
            <wp:effectExtent b="0" l="0" r="0" t="0"/>
            <wp:docPr descr="domain model" title="" id="1" name="Picture"/>
            <a:graphic>
              <a:graphicData uri="http://schemas.openxmlformats.org/drawingml/2006/picture">
                <pic:pic>
                  <pic:nvPicPr>
                    <pic:cNvPr descr="domain-metamodel.png" id="0" name="Picture"/>
                    <pic:cNvPicPr>
                      <a:picLocks noChangeArrowheads="1" noChangeAspect="1"/>
                    </pic:cNvPicPr>
                  </pic:nvPicPr>
                  <pic:blipFill>
                    <a:blip r:embed="rId42"/>
                    <a:stretch>
                      <a:fillRect/>
                    </a:stretch>
                  </pic:blipFill>
                  <pic:spPr bwMode="auto">
                    <a:xfrm>
                      <a:off x="0" y="0"/>
                      <a:ext cx="5334000" cy="4814161"/>
                    </a:xfrm>
                    <a:prstGeom prst="rect">
                      <a:avLst/>
                    </a:prstGeom>
                    <a:noFill/>
                    <a:ln w="9525">
                      <a:noFill/>
                      <a:headEnd/>
                      <a:tailEnd/>
                    </a:ln>
                  </pic:spPr>
                </pic:pic>
              </a:graphicData>
            </a:graphic>
          </wp:inline>
        </w:drawing>
      </w:r>
    </w:p>
    <w:p>
      <w:pPr>
        <w:pStyle w:val="ImageCaption"/>
      </w:pPr>
      <w:r>
        <w:t xml:space="preserve">domain model</w:t>
      </w:r>
    </w:p>
    <w:p>
      <w:pPr>
        <w:pStyle w:val="BodyText"/>
      </w:pPr>
      <w:r>
        <w:t xml:space="preserve">The domain model details the data structures and state lifecycles of the resources managed by a domain. It is essentially a collection of simple data models and state charts that are defined withing the domain namespace.</w:t>
      </w:r>
    </w:p>
    <w:p>
      <w:pPr>
        <w:pStyle w:val="BodyText"/>
      </w:pPr>
      <w:r>
        <w:t xml:space="preserve">A data model is constrained to include only</w:t>
      </w:r>
    </w:p>
    <w:p>
      <w:pPr>
        <w:pStyle w:val="Compact"/>
        <w:numPr>
          <w:numId w:val="1008"/>
          <w:ilvl w:val="0"/>
        </w:numPr>
      </w:pPr>
      <w:r>
        <w:t xml:space="preserve">entities (eg</w:t>
      </w:r>
      <w:r>
        <w:t xml:space="preserve"> </w:t>
      </w:r>
      <w:r>
        <w:t xml:space="preserve">“</w:t>
      </w:r>
      <w:r>
        <w:t xml:space="preserve">handling_instruction</w:t>
      </w:r>
      <w:r>
        <w:t xml:space="preserve">”</w:t>
      </w:r>
      <w:r>
        <w:t xml:space="preserve">) with name, description, version, and status. An entitity has one or more properties.</w:t>
      </w:r>
    </w:p>
    <w:p>
      <w:pPr>
        <w:pStyle w:val="Compact"/>
        <w:numPr>
          <w:numId w:val="1008"/>
          <w:ilvl w:val="0"/>
        </w:numPr>
      </w:pPr>
      <w:r>
        <w:t xml:space="preserve">properties (eg</w:t>
      </w:r>
      <w:r>
        <w:t xml:space="preserve"> </w:t>
      </w:r>
      <w:r>
        <w:t xml:space="preserve">“</w:t>
      </w:r>
      <w:r>
        <w:t xml:space="preserve">minimumStorageHumidity</w:t>
      </w:r>
      <w:r>
        <w:t xml:space="preserve">”</w:t>
      </w:r>
      <w:r>
        <w:t xml:space="preserve">) with name, descriptiopn, status, min/max cardinality, and pattern (eg a regex expression defining the string format). A property has exactly one data type.</w:t>
      </w:r>
    </w:p>
    <w:p>
      <w:pPr>
        <w:pStyle w:val="Compact"/>
        <w:numPr>
          <w:numId w:val="1008"/>
          <w:ilvl w:val="0"/>
        </w:numPr>
      </w:pPr>
      <w:r>
        <w:t xml:space="preserve">data types (eg</w:t>
      </w:r>
      <w:r>
        <w:t xml:space="preserve"> </w:t>
      </w:r>
      <w:r>
        <w:t xml:space="preserve">“</w:t>
      </w:r>
      <w:r>
        <w:t xml:space="preserve">quantity</w:t>
      </w:r>
      <w:r>
        <w:t xml:space="preserve">”</w:t>
      </w:r>
      <w:r>
        <w:t xml:space="preserve">) with name, description, status, and optionally a reference to a code list scheme that controls the allowed value domain.</w:t>
      </w:r>
    </w:p>
    <w:p>
      <w:pPr>
        <w:pStyle w:val="Compact"/>
        <w:numPr>
          <w:numId w:val="1008"/>
          <w:ilvl w:val="0"/>
        </w:numPr>
      </w:pPr>
      <w:r>
        <w:t xml:space="preserve">relationships (eg</w:t>
      </w:r>
      <w:r>
        <w:t xml:space="preserve"> </w:t>
      </w:r>
      <w:r>
        <w:t xml:space="preserve">“</w:t>
      </w:r>
      <w:r>
        <w:t xml:space="preserve">consignee_party</w:t>
      </w:r>
      <w:r>
        <w:t xml:space="preserve">”</w:t>
      </w:r>
      <w:r>
        <w:t xml:space="preserve">) with name, description, status, min/max cardinality, source/target entity and type. The relationship type is one of:</w:t>
      </w:r>
    </w:p>
    <w:p>
      <w:pPr>
        <w:pStyle w:val="Compact"/>
        <w:numPr>
          <w:numId w:val="1009"/>
          <w:ilvl w:val="1"/>
        </w:numPr>
      </w:pPr>
      <w:r>
        <w:t xml:space="preserve">typeOf (eg like a UML generalisation)</w:t>
      </w:r>
    </w:p>
    <w:p>
      <w:pPr>
        <w:pStyle w:val="Compact"/>
        <w:numPr>
          <w:numId w:val="1009"/>
          <w:ilvl w:val="1"/>
        </w:numPr>
      </w:pPr>
      <w:r>
        <w:t xml:space="preserve">contains (eg like a UML composition)</w:t>
      </w:r>
    </w:p>
    <w:p>
      <w:pPr>
        <w:pStyle w:val="Compact"/>
        <w:numPr>
          <w:numId w:val="1009"/>
          <w:ilvl w:val="1"/>
        </w:numPr>
      </w:pPr>
      <w:r>
        <w:t xml:space="preserve">references (eg like a UML aggregation)</w:t>
      </w:r>
    </w:p>
    <w:p>
      <w:pPr>
        <w:pStyle w:val="FirstParagraph"/>
      </w:pPr>
      <w:r>
        <w:t xml:space="preserve">A State chart is constrained to include only</w:t>
      </w:r>
    </w:p>
    <w:p>
      <w:pPr>
        <w:pStyle w:val="Compact"/>
        <w:numPr>
          <w:numId w:val="1010"/>
          <w:ilvl w:val="0"/>
        </w:numPr>
      </w:pPr>
      <w:r>
        <w:t xml:space="preserve">states (eg</w:t>
      </w:r>
      <w:r>
        <w:t xml:space="preserve"> </w:t>
      </w:r>
      <w:r>
        <w:t xml:space="preserve">“</w:t>
      </w:r>
      <w:r>
        <w:t xml:space="preserve">approved</w:t>
      </w:r>
      <w:r>
        <w:t xml:space="preserve">”</w:t>
      </w:r>
      <w:r>
        <w:t xml:space="preserve">,</w:t>
      </w:r>
      <w:r>
        <w:t xml:space="preserve"> </w:t>
      </w:r>
      <w:r>
        <w:t xml:space="preserve">“</w:t>
      </w:r>
      <w:r>
        <w:t xml:space="preserve">paid</w:t>
      </w:r>
      <w:r>
        <w:t xml:space="preserve">”</w:t>
      </w:r>
      <w:r>
        <w:t xml:space="preserve">,</w:t>
      </w:r>
      <w:r>
        <w:t xml:space="preserve"> </w:t>
      </w:r>
      <w:r>
        <w:t xml:space="preserve">“</w:t>
      </w:r>
      <w:r>
        <w:t xml:space="preserve">disputed</w:t>
      </w:r>
      <w:r>
        <w:t xml:space="preserve">”</w:t>
      </w:r>
      <w:r>
        <w:t xml:space="preserve">, etc) with a name and description of each state</w:t>
      </w:r>
    </w:p>
    <w:p>
      <w:pPr>
        <w:pStyle w:val="Compact"/>
        <w:numPr>
          <w:numId w:val="1010"/>
          <w:ilvl w:val="0"/>
        </w:numPr>
      </w:pPr>
      <w:r>
        <w:t xml:space="preserve">events ( eg</w:t>
      </w:r>
      <w:r>
        <w:t xml:space="preserve"> </w:t>
      </w:r>
      <w:r>
        <w:t xml:space="preserve">“</w:t>
      </w:r>
      <w:r>
        <w:t xml:space="preserve">paymentReceived</w:t>
      </w:r>
      <w:r>
        <w:t xml:space="preserve">”</w:t>
      </w:r>
      <w:r>
        <w:t xml:space="preserve">,</w:t>
      </w:r>
      <w:r>
        <w:t xml:space="preserve"> </w:t>
      </w:r>
      <w:r>
        <w:t xml:space="preserve">“</w:t>
      </w:r>
      <w:r>
        <w:t xml:space="preserve">invoiceCreated</w:t>
      </w:r>
      <w:r>
        <w:t xml:space="preserve">”</w:t>
      </w:r>
      <w:r>
        <w:t xml:space="preserve">) that also have a name and description and define a transition between two states.</w:t>
      </w:r>
    </w:p>
    <w:p>
      <w:pPr>
        <w:pStyle w:val="Compact"/>
        <w:numPr>
          <w:numId w:val="1010"/>
          <w:ilvl w:val="0"/>
        </w:numPr>
      </w:pPr>
      <w:r>
        <w:t xml:space="preserve">a parent resource (eg</w:t>
      </w:r>
      <w:r>
        <w:t xml:space="preserve"> </w:t>
      </w:r>
      <w:r>
        <w:t xml:space="preserve">“</w:t>
      </w:r>
      <w:r>
        <w:t xml:space="preserve">invoice</w:t>
      </w:r>
      <w:r>
        <w:t xml:space="preserve">”</w:t>
      </w:r>
      <w:r>
        <w:t xml:space="preserve">) that the state lifecycle describes.</w:t>
      </w:r>
    </w:p>
    <w:p>
      <w:pPr>
        <w:pStyle w:val="Heading2"/>
      </w:pPr>
      <w:bookmarkStart w:id="43" w:name="json-schema-1"/>
      <w:r>
        <w:t xml:space="preserve">JSON Schema</w:t>
      </w:r>
      <w:bookmarkEnd w:id="43"/>
    </w:p>
    <w:p>
      <w:pPr>
        <w:pStyle w:val="FirstParagraph"/>
      </w:pPr>
      <w:hyperlink r:id="rId44">
        <w:r>
          <w:rPr>
            <w:rStyle w:val="Hyperlink"/>
          </w:rPr>
          <w:t xml:space="preserve">domain schema</w:t>
        </w:r>
      </w:hyperlink>
    </w:p>
    <w:p>
      <w:pPr>
        <w:pStyle w:val="SourceCode"/>
      </w:pPr>
      <w:r>
        <w:rPr>
          <w:rStyle w:val="VerbatimChar"/>
        </w:rPr>
        <w:t xml:space="preserve">{</w:t>
      </w:r>
      <w:r>
        <w:br/>
      </w:r>
      <w:r>
        <w:rPr>
          <w:rStyle w:val="VerbatimChar"/>
        </w:rPr>
        <w:t xml:space="preserve">  "$id": "https://edi3.org/specs/edi3-model-interchange/develop/domain-schema.json",</w:t>
      </w:r>
      <w:r>
        <w:br/>
      </w:r>
      <w:r>
        <w:rPr>
          <w:rStyle w:val="VerbatimChar"/>
        </w:rPr>
        <w:t xml:space="preserve">  "$schema": "http://json-schema.org/draft-07/schema#",</w:t>
      </w:r>
      <w:r>
        <w:br/>
      </w:r>
      <w:r>
        <w:rPr>
          <w:rStyle w:val="VerbatimChar"/>
        </w:rPr>
        <w:t xml:space="preserve">  "description": "The json schema for domain model interchange format",</w:t>
      </w:r>
      <w:r>
        <w:br/>
      </w:r>
      <w:r>
        <w:rPr>
          <w:rStyle w:val="VerbatimChar"/>
        </w:rPr>
        <w:t xml:space="preserve">  "title": "DICF",</w:t>
      </w:r>
      <w:r>
        <w:br/>
      </w:r>
      <w:r>
        <w:rPr>
          <w:rStyle w:val="VerbatimChar"/>
        </w:rPr>
        <w:t xml:space="preserve">  "type": "object",</w:t>
      </w:r>
      <w:r>
        <w:br/>
      </w:r>
      <w:r>
        <w:rPr>
          <w:rStyle w:val="VerbatimChar"/>
        </w:rPr>
        <w:t xml:space="preserve">  "required": ["resources", "dataTypes"],</w:t>
      </w:r>
      <w:r>
        <w:br/>
      </w:r>
      <w:r>
        <w:rPr>
          <w:rStyle w:val="VerbatimChar"/>
        </w:rPr>
        <w:t xml:space="preserve">  "properties": {</w:t>
      </w:r>
      <w:r>
        <w:br/>
      </w:r>
      <w:r>
        <w:rPr>
          <w:rStyle w:val="VerbatimChar"/>
        </w:rPr>
        <w:t xml:space="preserve">    "resources": {</w:t>
      </w:r>
      <w:r>
        <w:br/>
      </w:r>
      <w:r>
        <w:rPr>
          <w:rStyle w:val="VerbatimChar"/>
        </w:rPr>
        <w:t xml:space="preserve">      "type": "array",</w:t>
      </w:r>
      <w:r>
        <w:br/>
      </w:r>
      <w:r>
        <w:rPr>
          <w:rStyle w:val="VerbatimChar"/>
        </w:rPr>
        <w:t xml:space="preserve">      "items": { "$ref": "#/definitions/Resource" },</w:t>
      </w:r>
      <w:r>
        <w:br/>
      </w:r>
      <w:r>
        <w:rPr>
          <w:rStyle w:val="VerbatimChar"/>
        </w:rPr>
        <w:t xml:space="preserve">      "minItems": 1</w:t>
      </w:r>
      <w:r>
        <w:br/>
      </w:r>
      <w:r>
        <w:rPr>
          <w:rStyle w:val="VerbatimChar"/>
        </w:rPr>
        <w:t xml:space="preserve">    },</w:t>
      </w:r>
      <w:r>
        <w:br/>
      </w:r>
      <w:r>
        <w:rPr>
          <w:rStyle w:val="VerbatimChar"/>
        </w:rPr>
        <w:t xml:space="preserve">    "dataTypes": {</w:t>
      </w:r>
      <w:r>
        <w:br/>
      </w:r>
      <w:r>
        <w:rPr>
          <w:rStyle w:val="VerbatimChar"/>
        </w:rPr>
        <w:t xml:space="preserve">      "type": "array",</w:t>
      </w:r>
      <w:r>
        <w:br/>
      </w:r>
      <w:r>
        <w:rPr>
          <w:rStyle w:val="VerbatimChar"/>
        </w:rPr>
        <w:t xml:space="preserve">      "items": { "$ref": "#/definitions/DataType" },</w:t>
      </w:r>
      <w:r>
        <w:br/>
      </w:r>
      <w:r>
        <w:rPr>
          <w:rStyle w:val="VerbatimChar"/>
        </w:rPr>
        <w:t xml:space="preserve">      "minItems": 1</w:t>
      </w:r>
      <w:r>
        <w:br/>
      </w:r>
      <w:r>
        <w:rPr>
          <w:rStyle w:val="VerbatimChar"/>
        </w:rPr>
        <w:t xml:space="preserve">    }</w:t>
      </w:r>
      <w:r>
        <w:br/>
      </w:r>
      <w:r>
        <w:rPr>
          <w:rStyle w:val="VerbatimChar"/>
        </w:rPr>
        <w:t xml:space="preserve">  },</w:t>
      </w:r>
      <w:r>
        <w:br/>
      </w:r>
      <w:r>
        <w:rPr>
          <w:rStyle w:val="VerbatimChar"/>
        </w:rPr>
        <w:t xml:space="preserve">  "definitions": {</w:t>
      </w:r>
      <w:r>
        <w:br/>
      </w:r>
      <w:r>
        <w:rPr>
          <w:rStyle w:val="VerbatimChar"/>
        </w:rPr>
        <w:t xml:space="preserve">    "general": {</w:t>
      </w:r>
      <w:r>
        <w:br/>
      </w:r>
      <w:r>
        <w:rPr>
          <w:rStyle w:val="VerbatimChar"/>
        </w:rPr>
        <w:t xml:space="preserve">      "name": {</w:t>
      </w:r>
      <w:r>
        <w:br/>
      </w:r>
      <w:r>
        <w:rPr>
          <w:rStyle w:val="VerbatimChar"/>
        </w:rPr>
        <w:t xml:space="preserve">        "type": "string",</w:t>
      </w:r>
      <w:r>
        <w:br/>
      </w:r>
      <w:r>
        <w:rPr>
          <w:rStyle w:val="VerbatimChar"/>
        </w:rPr>
        <w:t xml:space="preserve">        "description": "The general name property."</w:t>
      </w:r>
      <w:r>
        <w:br/>
      </w:r>
      <w:r>
        <w:rPr>
          <w:rStyle w:val="VerbatimChar"/>
        </w:rPr>
        <w:t xml:space="preserve">      },</w:t>
      </w:r>
      <w:r>
        <w:br/>
      </w:r>
      <w:r>
        <w:rPr>
          <w:rStyle w:val="VerbatimChar"/>
        </w:rPr>
        <w:t xml:space="preserve">      "desc": {</w:t>
      </w:r>
      <w:r>
        <w:br/>
      </w:r>
      <w:r>
        <w:rPr>
          <w:rStyle w:val="VerbatimChar"/>
        </w:rPr>
        <w:t xml:space="preserve">        "type": "string",</w:t>
      </w:r>
      <w:r>
        <w:br/>
      </w:r>
      <w:r>
        <w:rPr>
          <w:rStyle w:val="VerbatimChar"/>
        </w:rPr>
        <w:t xml:space="preserve">        "description": "The general description property."</w:t>
      </w:r>
      <w:r>
        <w:br/>
      </w:r>
      <w:r>
        <w:rPr>
          <w:rStyle w:val="VerbatimChar"/>
        </w:rPr>
        <w:t xml:space="preserve">      },</w:t>
      </w:r>
      <w:r>
        <w:br/>
      </w:r>
      <w:r>
        <w:rPr>
          <w:rStyle w:val="VerbatimChar"/>
        </w:rPr>
        <w:t xml:space="preserve">      "statusCode": {</w:t>
      </w:r>
      <w:r>
        <w:br/>
      </w:r>
      <w:r>
        <w:rPr>
          <w:rStyle w:val="VerbatimChar"/>
        </w:rPr>
        <w:t xml:space="preserve">        "type": "string",</w:t>
      </w:r>
      <w:r>
        <w:br/>
      </w:r>
      <w:r>
        <w:rPr>
          <w:rStyle w:val="VerbatimChar"/>
        </w:rPr>
        <w:t xml:space="preserve">        "enum": ["active", "proposed", "deleted", "deprecated"],</w:t>
      </w:r>
      <w:r>
        <w:br/>
      </w:r>
      <w:r>
        <w:rPr>
          <w:rStyle w:val="VerbatimChar"/>
        </w:rPr>
        <w:t xml:space="preserve">        "description": "The general property."</w:t>
      </w:r>
      <w:r>
        <w:br/>
      </w:r>
      <w:r>
        <w:rPr>
          <w:rStyle w:val="VerbatimChar"/>
        </w:rPr>
        <w:t xml:space="preserve">      }</w:t>
      </w:r>
      <w:r>
        <w:br/>
      </w:r>
      <w:r>
        <w:rPr>
          <w:rStyle w:val="VerbatimChar"/>
        </w:rPr>
        <w:t xml:space="preserve">    },</w:t>
      </w:r>
      <w:r>
        <w:br/>
      </w:r>
      <w:r>
        <w:rPr>
          <w:rStyle w:val="VerbatimChar"/>
        </w:rPr>
        <w:t xml:space="preserve">    "Resource": {</w:t>
      </w:r>
      <w:r>
        <w:br/>
      </w:r>
      <w:r>
        <w:rPr>
          <w:rStyle w:val="VerbatimChar"/>
        </w:rPr>
        <w:t xml:space="preserve">      "type": "object",</w:t>
      </w:r>
      <w:r>
        <w:br/>
      </w:r>
      <w:r>
        <w:rPr>
          <w:rStyle w:val="VerbatimChar"/>
        </w:rPr>
        <w:t xml:space="preserve">      "description": "The resource object",</w:t>
      </w:r>
      <w:r>
        <w:br/>
      </w:r>
      <w:r>
        <w:rPr>
          <w:rStyle w:val="VerbatimChar"/>
        </w:rPr>
        <w:t xml:space="preserve">      "required": [ "name", "entities" ],</w:t>
      </w:r>
      <w:r>
        <w:br/>
      </w:r>
      <w:r>
        <w:rPr>
          <w:rStyle w:val="VerbatimChar"/>
        </w:rPr>
        <w:t xml:space="preserve">      "properties": {</w:t>
      </w:r>
      <w:r>
        <w:br/>
      </w:r>
      <w:r>
        <w:rPr>
          <w:rStyle w:val="VerbatimChar"/>
        </w:rPr>
        <w:t xml:space="preserve">        "name" : {"$ref": "#/definitions/general/name"},</w:t>
      </w:r>
      <w:r>
        <w:br/>
      </w:r>
      <w:r>
        <w:rPr>
          <w:rStyle w:val="VerbatimChar"/>
        </w:rPr>
        <w:t xml:space="preserve">        "description": {"$ref": "#/definitions/general/desc"},</w:t>
      </w:r>
      <w:r>
        <w:br/>
      </w:r>
      <w:r>
        <w:rPr>
          <w:rStyle w:val="VerbatimChar"/>
        </w:rPr>
        <w:t xml:space="preserve">        "entities": {</w:t>
      </w:r>
      <w:r>
        <w:br/>
      </w:r>
      <w:r>
        <w:rPr>
          <w:rStyle w:val="VerbatimChar"/>
        </w:rPr>
        <w:t xml:space="preserve">          "type": "array",</w:t>
      </w:r>
      <w:r>
        <w:br/>
      </w:r>
      <w:r>
        <w:rPr>
          <w:rStyle w:val="VerbatimChar"/>
        </w:rPr>
        <w:t xml:space="preserve">          "items": { "$ref": "#/definitions/Entity" },</w:t>
      </w:r>
      <w:r>
        <w:br/>
      </w:r>
      <w:r>
        <w:rPr>
          <w:rStyle w:val="VerbatimChar"/>
        </w:rPr>
        <w:t xml:space="preserve">          "minItems":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"Entity": {</w:t>
      </w:r>
      <w:r>
        <w:br/>
      </w:r>
      <w:r>
        <w:rPr>
          <w:rStyle w:val="VerbatimChar"/>
        </w:rPr>
        <w:t xml:space="preserve">      "type": "object",</w:t>
      </w:r>
      <w:r>
        <w:br/>
      </w:r>
      <w:r>
        <w:rPr>
          <w:rStyle w:val="VerbatimChar"/>
        </w:rPr>
        <w:t xml:space="preserve">      "description": "The entity object",</w:t>
      </w:r>
      <w:r>
        <w:br/>
      </w:r>
      <w:r>
        <w:rPr>
          <w:rStyle w:val="VerbatimChar"/>
        </w:rPr>
        <w:t xml:space="preserve">      "required": [ "name", "properties" ],</w:t>
      </w:r>
      <w:r>
        <w:br/>
      </w:r>
      <w:r>
        <w:rPr>
          <w:rStyle w:val="VerbatimChar"/>
        </w:rPr>
        <w:t xml:space="preserve">      "properties": {</w:t>
      </w:r>
      <w:r>
        <w:br/>
      </w:r>
      <w:r>
        <w:rPr>
          <w:rStyle w:val="VerbatimChar"/>
        </w:rPr>
        <w:t xml:space="preserve">        "name" : {"$ref": "#/definitions/general/name"},</w:t>
      </w:r>
      <w:r>
        <w:br/>
      </w:r>
      <w:r>
        <w:rPr>
          <w:rStyle w:val="VerbatimChar"/>
        </w:rPr>
        <w:t xml:space="preserve">        "description": {"$ref": "#/definitions/general/desc"},</w:t>
      </w:r>
      <w:r>
        <w:br/>
      </w:r>
      <w:r>
        <w:rPr>
          <w:rStyle w:val="VerbatimChar"/>
        </w:rPr>
        <w:t xml:space="preserve">        "version": {</w:t>
      </w:r>
      <w:r>
        <w:br/>
      </w:r>
      <w:r>
        <w:rPr>
          <w:rStyle w:val="VerbatimChar"/>
        </w:rPr>
        <w:t xml:space="preserve">          "type": "string",</w:t>
      </w:r>
      <w:r>
        <w:br/>
      </w:r>
      <w:r>
        <w:rPr>
          <w:rStyle w:val="VerbatimChar"/>
        </w:rPr>
        <w:t xml:space="preserve">          "description": "The version property."</w:t>
      </w:r>
      <w:r>
        <w:br/>
      </w:r>
      <w:r>
        <w:rPr>
          <w:rStyle w:val="VerbatimChar"/>
        </w:rPr>
        <w:t xml:space="preserve">        },</w:t>
      </w:r>
      <w:r>
        <w:br/>
      </w:r>
      <w:r>
        <w:rPr>
          <w:rStyle w:val="VerbatimChar"/>
        </w:rPr>
        <w:t xml:space="preserve">        "status": {"$ref": "#/definitions/general/statusCode"},</w:t>
      </w:r>
      <w:r>
        <w:br/>
      </w:r>
      <w:r>
        <w:rPr>
          <w:rStyle w:val="VerbatimChar"/>
        </w:rPr>
        <w:t xml:space="preserve">        "properties": {</w:t>
      </w:r>
      <w:r>
        <w:br/>
      </w:r>
      <w:r>
        <w:rPr>
          <w:rStyle w:val="VerbatimChar"/>
        </w:rPr>
        <w:t xml:space="preserve">          "type": "array",</w:t>
      </w:r>
      <w:r>
        <w:br/>
      </w:r>
      <w:r>
        <w:rPr>
          <w:rStyle w:val="VerbatimChar"/>
        </w:rPr>
        <w:t xml:space="preserve">          "items": { "$ref": "#/definitions/Property" }</w:t>
      </w:r>
      <w:r>
        <w:br/>
      </w:r>
      <w:r>
        <w:rPr>
          <w:rStyle w:val="VerbatimChar"/>
        </w:rPr>
        <w:t xml:space="preserve">        },</w:t>
      </w:r>
      <w:r>
        <w:br/>
      </w:r>
      <w:r>
        <w:rPr>
          <w:rStyle w:val="VerbatimChar"/>
        </w:rPr>
        <w:t xml:space="preserve">        "relationships": {</w:t>
      </w:r>
      <w:r>
        <w:br/>
      </w:r>
      <w:r>
        <w:rPr>
          <w:rStyle w:val="VerbatimChar"/>
        </w:rPr>
        <w:t xml:space="preserve">          "type": "array",</w:t>
      </w:r>
      <w:r>
        <w:br/>
      </w:r>
      <w:r>
        <w:rPr>
          <w:rStyle w:val="VerbatimChar"/>
        </w:rPr>
        <w:t xml:space="preserve">          "items": { "$ref": "#/definitions/Relationship" }</w:t>
      </w:r>
      <w:r>
        <w:br/>
      </w:r>
      <w:r>
        <w:rPr>
          <w:rStyle w:val="VerbatimChar"/>
        </w:rPr>
        <w:t xml:space="preserve">        },</w:t>
      </w:r>
      <w:r>
        <w:br/>
      </w:r>
      <w:r>
        <w:rPr>
          <w:rStyle w:val="VerbatimChar"/>
        </w:rPr>
        <w:t xml:space="preserve">        "states": {</w:t>
      </w:r>
      <w:r>
        <w:br/>
      </w:r>
      <w:r>
        <w:rPr>
          <w:rStyle w:val="VerbatimChar"/>
        </w:rPr>
        <w:t xml:space="preserve">          "type": "array",</w:t>
      </w:r>
      <w:r>
        <w:br/>
      </w:r>
      <w:r>
        <w:rPr>
          <w:rStyle w:val="VerbatimChar"/>
        </w:rPr>
        <w:t xml:space="preserve">          "items": { "$ref": "#/definitions/State" }</w:t>
      </w:r>
      <w:r>
        <w:br/>
      </w:r>
      <w:r>
        <w:rPr>
          <w:rStyle w:val="VerbatimChar"/>
        </w:rPr>
        <w:t xml:space="preserve">        },</w:t>
      </w:r>
      <w:r>
        <w:br/>
      </w:r>
      <w:r>
        <w:rPr>
          <w:rStyle w:val="VerbatimChar"/>
        </w:rPr>
        <w:t xml:space="preserve">        "events": {</w:t>
      </w:r>
      <w:r>
        <w:br/>
      </w:r>
      <w:r>
        <w:rPr>
          <w:rStyle w:val="VerbatimChar"/>
        </w:rPr>
        <w:t xml:space="preserve">          "type": "array",</w:t>
      </w:r>
      <w:r>
        <w:br/>
      </w:r>
      <w:r>
        <w:rPr>
          <w:rStyle w:val="VerbatimChar"/>
        </w:rPr>
        <w:t xml:space="preserve">          "items": { "$ref": "#/definitions/Event"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"Property": {</w:t>
      </w:r>
      <w:r>
        <w:br/>
      </w:r>
      <w:r>
        <w:rPr>
          <w:rStyle w:val="VerbatimChar"/>
        </w:rPr>
        <w:t xml:space="preserve">      "type": "object",</w:t>
      </w:r>
      <w:r>
        <w:br/>
      </w:r>
      <w:r>
        <w:rPr>
          <w:rStyle w:val="VerbatimChar"/>
        </w:rPr>
        <w:t xml:space="preserve">      "description": "The property object",</w:t>
      </w:r>
      <w:r>
        <w:br/>
      </w:r>
      <w:r>
        <w:rPr>
          <w:rStyle w:val="VerbatimChar"/>
        </w:rPr>
        <w:t xml:space="preserve">      "required": [ "dataType", "name" ],</w:t>
      </w:r>
      <w:r>
        <w:br/>
      </w:r>
      <w:r>
        <w:rPr>
          <w:rStyle w:val="VerbatimChar"/>
        </w:rPr>
        <w:t xml:space="preserve">      "properties": {</w:t>
      </w:r>
      <w:r>
        <w:br/>
      </w:r>
      <w:r>
        <w:rPr>
          <w:rStyle w:val="VerbatimChar"/>
        </w:rPr>
        <w:t xml:space="preserve">        "name" : {"$ref": "#/definitions/general/name"},</w:t>
      </w:r>
      <w:r>
        <w:br/>
      </w:r>
      <w:r>
        <w:rPr>
          <w:rStyle w:val="VerbatimChar"/>
        </w:rPr>
        <w:t xml:space="preserve">        "description": {"$ref": "#/definitions/general/desc"},</w:t>
      </w:r>
      <w:r>
        <w:br/>
      </w:r>
      <w:r>
        <w:rPr>
          <w:rStyle w:val="VerbatimChar"/>
        </w:rPr>
        <w:t xml:space="preserve">        "status": {"$ref": "#/definitions/general/statusCode"},</w:t>
      </w:r>
      <w:r>
        <w:br/>
      </w:r>
      <w:r>
        <w:rPr>
          <w:rStyle w:val="VerbatimChar"/>
        </w:rPr>
        <w:t xml:space="preserve">        "minCardinality": {</w:t>
      </w:r>
      <w:r>
        <w:br/>
      </w:r>
      <w:r>
        <w:rPr>
          <w:rStyle w:val="VerbatimChar"/>
        </w:rPr>
        <w:t xml:space="preserve">          "type": "integer"</w:t>
      </w:r>
      <w:r>
        <w:br/>
      </w:r>
      <w:r>
        <w:rPr>
          <w:rStyle w:val="VerbatimChar"/>
        </w:rPr>
        <w:t xml:space="preserve">        },</w:t>
      </w:r>
      <w:r>
        <w:br/>
      </w:r>
      <w:r>
        <w:rPr>
          <w:rStyle w:val="VerbatimChar"/>
        </w:rPr>
        <w:t xml:space="preserve">        "maxCardinality": {</w:t>
      </w:r>
      <w:r>
        <w:br/>
      </w:r>
      <w:r>
        <w:rPr>
          <w:rStyle w:val="VerbatimChar"/>
        </w:rPr>
        <w:t xml:space="preserve">          "type": "integer"</w:t>
      </w:r>
      <w:r>
        <w:br/>
      </w:r>
      <w:r>
        <w:rPr>
          <w:rStyle w:val="VerbatimChar"/>
        </w:rPr>
        <w:t xml:space="preserve">        },</w:t>
      </w:r>
      <w:r>
        <w:br/>
      </w:r>
      <w:r>
        <w:rPr>
          <w:rStyle w:val="VerbatimChar"/>
        </w:rPr>
        <w:t xml:space="preserve">        "pattern":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"Relationship": {</w:t>
      </w:r>
      <w:r>
        <w:br/>
      </w:r>
      <w:r>
        <w:rPr>
          <w:rStyle w:val="VerbatimChar"/>
        </w:rPr>
        <w:t xml:space="preserve">      "type": "object",</w:t>
      </w:r>
      <w:r>
        <w:br/>
      </w:r>
      <w:r>
        <w:rPr>
          <w:rStyle w:val="VerbatimChar"/>
        </w:rPr>
        <w:t xml:space="preserve">      "description": "The relationship object",</w:t>
      </w:r>
      <w:r>
        <w:br/>
      </w:r>
      <w:r>
        <w:rPr>
          <w:rStyle w:val="VerbatimChar"/>
        </w:rPr>
        <w:t xml:space="preserve">      "required": ["name", "type", "target"],</w:t>
      </w:r>
      <w:r>
        <w:br/>
      </w:r>
      <w:r>
        <w:rPr>
          <w:rStyle w:val="VerbatimChar"/>
        </w:rPr>
        <w:t xml:space="preserve">      "properties": {</w:t>
      </w:r>
      <w:r>
        <w:br/>
      </w:r>
      <w:r>
        <w:rPr>
          <w:rStyle w:val="VerbatimChar"/>
        </w:rPr>
        <w:t xml:space="preserve">        "name" : {"$ref": "#/definitions/general/name"},</w:t>
      </w:r>
      <w:r>
        <w:br/>
      </w:r>
      <w:r>
        <w:rPr>
          <w:rStyle w:val="VerbatimChar"/>
        </w:rPr>
        <w:t xml:space="preserve">        "description": {"$ref": "#/definitions/general/desc"},</w:t>
      </w:r>
      <w:r>
        <w:br/>
      </w:r>
      <w:r>
        <w:rPr>
          <w:rStyle w:val="VerbatimChar"/>
        </w:rPr>
        <w:t xml:space="preserve">        "status": {"$ref": "#/definitions/general/statusCode"},</w:t>
      </w:r>
      <w:r>
        <w:br/>
      </w:r>
      <w:r>
        <w:rPr>
          <w:rStyle w:val="VerbatimChar"/>
        </w:rPr>
        <w:t xml:space="preserve">        "type": {</w:t>
      </w:r>
      <w:r>
        <w:br/>
      </w:r>
      <w:r>
        <w:rPr>
          <w:rStyle w:val="VerbatimChar"/>
        </w:rPr>
        <w:t xml:space="preserve">          "type": "string",</w:t>
      </w:r>
      <w:r>
        <w:br/>
      </w:r>
      <w:r>
        <w:rPr>
          <w:rStyle w:val="VerbatimChar"/>
        </w:rPr>
        <w:t xml:space="preserve">          "enum": ["typeOf", "contains", "references"],</w:t>
      </w:r>
      <w:r>
        <w:br/>
      </w:r>
      <w:r>
        <w:rPr>
          <w:rStyle w:val="VerbatimChar"/>
        </w:rPr>
        <w:t xml:space="preserve">          "description": "typeOf - generalisation, contains - composition, references - aggregation"</w:t>
      </w:r>
      <w:r>
        <w:br/>
      </w:r>
      <w:r>
        <w:rPr>
          <w:rStyle w:val="VerbatimChar"/>
        </w:rPr>
        <w:t xml:space="preserve">        },</w:t>
      </w:r>
      <w:r>
        <w:br/>
      </w:r>
      <w:r>
        <w:rPr>
          <w:rStyle w:val="VerbatimChar"/>
        </w:rPr>
        <w:t xml:space="preserve">        "minCardinality": {</w:t>
      </w:r>
      <w:r>
        <w:br/>
      </w:r>
      <w:r>
        <w:rPr>
          <w:rStyle w:val="VerbatimChar"/>
        </w:rPr>
        <w:t xml:space="preserve">          "type": "integer"</w:t>
      </w:r>
      <w:r>
        <w:br/>
      </w:r>
      <w:r>
        <w:rPr>
          <w:rStyle w:val="VerbatimChar"/>
        </w:rPr>
        <w:t xml:space="preserve">        },</w:t>
      </w:r>
      <w:r>
        <w:br/>
      </w:r>
      <w:r>
        <w:rPr>
          <w:rStyle w:val="VerbatimChar"/>
        </w:rPr>
        <w:t xml:space="preserve">        "maxCardinality": {</w:t>
      </w:r>
      <w:r>
        <w:br/>
      </w:r>
      <w:r>
        <w:rPr>
          <w:rStyle w:val="VerbatimChar"/>
        </w:rPr>
        <w:t xml:space="preserve">          "type": "integer"</w:t>
      </w:r>
      <w:r>
        <w:br/>
      </w:r>
      <w:r>
        <w:rPr>
          <w:rStyle w:val="VerbatimChar"/>
        </w:rPr>
        <w:t xml:space="preserve">        },</w:t>
      </w:r>
      <w:r>
        <w:br/>
      </w:r>
      <w:r>
        <w:rPr>
          <w:rStyle w:val="VerbatimChar"/>
        </w:rPr>
        <w:t xml:space="preserve">        "target": {</w:t>
      </w:r>
      <w:r>
        <w:br/>
      </w:r>
      <w:r>
        <w:rPr>
          <w:rStyle w:val="VerbatimChar"/>
        </w:rPr>
        <w:t xml:space="preserve">          "type": "object",</w:t>
      </w:r>
      <w:r>
        <w:br/>
      </w:r>
      <w:r>
        <w:rPr>
          <w:rStyle w:val="VerbatimChar"/>
        </w:rPr>
        <w:t xml:space="preserve">          "required": ["name"],</w:t>
      </w:r>
      <w:r>
        <w:br/>
      </w:r>
      <w:r>
        <w:rPr>
          <w:rStyle w:val="VerbatimChar"/>
        </w:rPr>
        <w:t xml:space="preserve">          "properties": {</w:t>
      </w:r>
      <w:r>
        <w:br/>
      </w:r>
      <w:r>
        <w:rPr>
          <w:rStyle w:val="VerbatimChar"/>
        </w:rPr>
        <w:t xml:space="preserve">            "name" : {"$ref": "#/definitions/general/name"},</w:t>
      </w:r>
      <w:r>
        <w:br/>
      </w:r>
      <w:r>
        <w:rPr>
          <w:rStyle w:val="VerbatimChar"/>
        </w:rPr>
        <w:t xml:space="preserve">            "resource" :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"State": {</w:t>
      </w:r>
      <w:r>
        <w:br/>
      </w:r>
      <w:r>
        <w:rPr>
          <w:rStyle w:val="VerbatimChar"/>
        </w:rPr>
        <w:t xml:space="preserve">      "type": "object",</w:t>
      </w:r>
      <w:r>
        <w:br/>
      </w:r>
      <w:r>
        <w:rPr>
          <w:rStyle w:val="VerbatimChar"/>
        </w:rPr>
        <w:t xml:space="preserve">      "description": "The state object",</w:t>
      </w:r>
      <w:r>
        <w:br/>
      </w:r>
      <w:r>
        <w:rPr>
          <w:rStyle w:val="VerbatimChar"/>
        </w:rPr>
        <w:t xml:space="preserve">      "required": ["name"],</w:t>
      </w:r>
      <w:r>
        <w:br/>
      </w:r>
      <w:r>
        <w:rPr>
          <w:rStyle w:val="VerbatimChar"/>
        </w:rPr>
        <w:t xml:space="preserve">      "properties": {</w:t>
      </w:r>
      <w:r>
        <w:br/>
      </w:r>
      <w:r>
        <w:rPr>
          <w:rStyle w:val="VerbatimChar"/>
        </w:rPr>
        <w:t xml:space="preserve">        "name": {</w:t>
      </w:r>
      <w:r>
        <w:br/>
      </w:r>
      <w:r>
        <w:rPr>
          <w:rStyle w:val="VerbatimChar"/>
        </w:rPr>
        <w:t xml:space="preserve">          "$ref": "#/definitions/general/name"</w:t>
      </w:r>
      <w:r>
        <w:br/>
      </w:r>
      <w:r>
        <w:rPr>
          <w:rStyle w:val="VerbatimChar"/>
        </w:rPr>
        <w:t xml:space="preserve">        },</w:t>
      </w:r>
      <w:r>
        <w:br/>
      </w:r>
      <w:r>
        <w:rPr>
          <w:rStyle w:val="VerbatimChar"/>
        </w:rPr>
        <w:t xml:space="preserve">        "description": {</w:t>
      </w:r>
      <w:r>
        <w:br/>
      </w:r>
      <w:r>
        <w:rPr>
          <w:rStyle w:val="VerbatimChar"/>
        </w:rPr>
        <w:t xml:space="preserve">          "$ref": "#/definitions/general/desc"</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"Event": {</w:t>
      </w:r>
      <w:r>
        <w:br/>
      </w:r>
      <w:r>
        <w:rPr>
          <w:rStyle w:val="VerbatimChar"/>
        </w:rPr>
        <w:t xml:space="preserve">      "type": "object",</w:t>
      </w:r>
      <w:r>
        <w:br/>
      </w:r>
      <w:r>
        <w:rPr>
          <w:rStyle w:val="VerbatimChar"/>
        </w:rPr>
        <w:t xml:space="preserve">      "description": "The event object",</w:t>
      </w:r>
      <w:r>
        <w:br/>
      </w:r>
      <w:r>
        <w:rPr>
          <w:rStyle w:val="VerbatimChar"/>
        </w:rPr>
        <w:t xml:space="preserve">      "required": ["name"],</w:t>
      </w:r>
      <w:r>
        <w:br/>
      </w:r>
      <w:r>
        <w:rPr>
          <w:rStyle w:val="VerbatimChar"/>
        </w:rPr>
        <w:t xml:space="preserve">      "properties": {</w:t>
      </w:r>
      <w:r>
        <w:br/>
      </w:r>
      <w:r>
        <w:rPr>
          <w:rStyle w:val="VerbatimChar"/>
        </w:rPr>
        <w:t xml:space="preserve">        "name": {</w:t>
      </w:r>
      <w:r>
        <w:br/>
      </w:r>
      <w:r>
        <w:rPr>
          <w:rStyle w:val="VerbatimChar"/>
        </w:rPr>
        <w:t xml:space="preserve">          "$ref": "#/definitions/general/name"</w:t>
      </w:r>
      <w:r>
        <w:br/>
      </w:r>
      <w:r>
        <w:rPr>
          <w:rStyle w:val="VerbatimChar"/>
        </w:rPr>
        <w:t xml:space="preserve">        },</w:t>
      </w:r>
      <w:r>
        <w:br/>
      </w:r>
      <w:r>
        <w:rPr>
          <w:rStyle w:val="VerbatimChar"/>
        </w:rPr>
        <w:t xml:space="preserve">        "description": {</w:t>
      </w:r>
      <w:r>
        <w:br/>
      </w:r>
      <w:r>
        <w:rPr>
          <w:rStyle w:val="VerbatimChar"/>
        </w:rPr>
        <w:t xml:space="preserve">          "$ref": "#/definitions/general/desc"</w:t>
      </w:r>
      <w:r>
        <w:br/>
      </w:r>
      <w:r>
        <w:rPr>
          <w:rStyle w:val="VerbatimChar"/>
        </w:rPr>
        <w:t xml:space="preserve">        },</w:t>
      </w:r>
      <w:r>
        <w:br/>
      </w:r>
      <w:r>
        <w:rPr>
          <w:rStyle w:val="VerbatimChar"/>
        </w:rPr>
        <w:t xml:space="preserve">        "from": {</w:t>
      </w:r>
      <w:r>
        <w:br/>
      </w:r>
      <w:r>
        <w:rPr>
          <w:rStyle w:val="VerbatimChar"/>
        </w:rPr>
        <w:t xml:space="preserve">          "$ref": "#/definitions/State"</w:t>
      </w:r>
      <w:r>
        <w:br/>
      </w:r>
      <w:r>
        <w:rPr>
          <w:rStyle w:val="VerbatimChar"/>
        </w:rPr>
        <w:t xml:space="preserve">        },</w:t>
      </w:r>
      <w:r>
        <w:br/>
      </w:r>
      <w:r>
        <w:rPr>
          <w:rStyle w:val="VerbatimChar"/>
        </w:rPr>
        <w:t xml:space="preserve">        "to": {</w:t>
      </w:r>
      <w:r>
        <w:br/>
      </w:r>
      <w:r>
        <w:rPr>
          <w:rStyle w:val="VerbatimChar"/>
        </w:rPr>
        <w:t xml:space="preserve">          "$ref": "#/definitions/State"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"DataType": {</w:t>
      </w:r>
      <w:r>
        <w:br/>
      </w:r>
      <w:r>
        <w:rPr>
          <w:rStyle w:val="VerbatimChar"/>
        </w:rPr>
        <w:t xml:space="preserve">      "type": "object",</w:t>
      </w:r>
      <w:r>
        <w:br/>
      </w:r>
      <w:r>
        <w:rPr>
          <w:rStyle w:val="VerbatimChar"/>
        </w:rPr>
        <w:t xml:space="preserve">      "description": "The dataType object",</w:t>
      </w:r>
      <w:r>
        <w:br/>
      </w:r>
      <w:r>
        <w:rPr>
          <w:rStyle w:val="VerbatimChar"/>
        </w:rPr>
        <w:t xml:space="preserve">      "required": ["name"],</w:t>
      </w:r>
      <w:r>
        <w:br/>
      </w:r>
      <w:r>
        <w:rPr>
          <w:rStyle w:val="VerbatimChar"/>
        </w:rPr>
        <w:t xml:space="preserve">      "properties": {</w:t>
      </w:r>
      <w:r>
        <w:br/>
      </w:r>
      <w:r>
        <w:rPr>
          <w:rStyle w:val="VerbatimChar"/>
        </w:rPr>
        <w:t xml:space="preserve">        "name": {</w:t>
      </w:r>
      <w:r>
        <w:br/>
      </w:r>
      <w:r>
        <w:rPr>
          <w:rStyle w:val="VerbatimChar"/>
        </w:rPr>
        <w:t xml:space="preserve">          "$ref": "#/definitions/general/name"</w:t>
      </w:r>
      <w:r>
        <w:br/>
      </w:r>
      <w:r>
        <w:rPr>
          <w:rStyle w:val="VerbatimChar"/>
        </w:rPr>
        <w:t xml:space="preserve">        },</w:t>
      </w:r>
      <w:r>
        <w:br/>
      </w:r>
      <w:r>
        <w:rPr>
          <w:rStyle w:val="VerbatimChar"/>
        </w:rPr>
        <w:t xml:space="preserve">        "description": {</w:t>
      </w:r>
      <w:r>
        <w:br/>
      </w:r>
      <w:r>
        <w:rPr>
          <w:rStyle w:val="VerbatimChar"/>
        </w:rPr>
        <w:t xml:space="preserve">          "$ref": "#/definitions/general/desc"</w:t>
      </w:r>
      <w:r>
        <w:br/>
      </w:r>
      <w:r>
        <w:rPr>
          <w:rStyle w:val="VerbatimChar"/>
        </w:rPr>
        <w:t xml:space="preserve">        },</w:t>
      </w:r>
      <w:r>
        <w:br/>
      </w:r>
      <w:r>
        <w:rPr>
          <w:rStyle w:val="VerbatimChar"/>
        </w:rPr>
        <w:t xml:space="preserve">        "status": {"$ref": "#/definitions/general/statusCode"}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2"/>
      </w:pPr>
      <w:bookmarkStart w:id="45" w:name="sample-1"/>
      <w:r>
        <w:t xml:space="preserve">Sample</w:t>
      </w:r>
      <w:bookmarkEnd w:id="45"/>
    </w:p>
    <w:p>
      <w:pPr>
        <w:pStyle w:val="SourceCode"/>
      </w:pPr>
      <w:r>
        <w:rPr>
          <w:rStyle w:val="VerbatimChar"/>
        </w:rPr>
        <w:t xml:space="preserve">               {</w:t>
      </w:r>
      <w:r>
        <w:br/>
      </w:r>
      <w:r>
        <w:rPr>
          <w:rStyle w:val="VerbatimChar"/>
        </w:rPr>
        <w:t xml:space="preserve">                    "name": "Handling_Instructions",</w:t>
      </w:r>
      <w:r>
        <w:br/>
      </w:r>
      <w:r>
        <w:rPr>
          <w:rStyle w:val="VerbatimChar"/>
        </w:rPr>
        <w:t xml:space="preserve">                    "description": "Handling information of an instructive nature.",</w:t>
      </w:r>
      <w:r>
        <w:br/>
      </w:r>
      <w:r>
        <w:rPr>
          <w:rStyle w:val="VerbatimChar"/>
        </w:rPr>
        <w:t xml:space="preserve">                    "properties": [</w:t>
      </w:r>
      <w:r>
        <w:br/>
      </w:r>
      <w:r>
        <w:rPr>
          <w:rStyle w:val="VerbatimChar"/>
        </w:rPr>
        <w:t xml:space="preserve">                        {</w:t>
      </w:r>
      <w:r>
        <w:br/>
      </w:r>
      <w:r>
        <w:rPr>
          <w:rStyle w:val="VerbatimChar"/>
        </w:rPr>
        <w:t xml:space="preserve">                            "name": "description",</w:t>
      </w:r>
      <w:r>
        <w:br/>
      </w:r>
      <w:r>
        <w:rPr>
          <w:rStyle w:val="VerbatimChar"/>
        </w:rPr>
        <w:t xml:space="preserve">                            "description": "A textual description of these handling instructions.",</w:t>
      </w:r>
      <w:r>
        <w:br/>
      </w:r>
      <w:r>
        <w:rPr>
          <w:rStyle w:val="VerbatimChar"/>
        </w:rPr>
        <w:t xml:space="preserve">                            "dataType": "Text",</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"name": "descriptionCode",</w:t>
      </w:r>
      <w:r>
        <w:br/>
      </w:r>
      <w:r>
        <w:rPr>
          <w:rStyle w:val="VerbatimChar"/>
        </w:rPr>
        <w:t xml:space="preserve">                            "description": "A code specifying a description of these handling instructions.",</w:t>
      </w:r>
      <w:r>
        <w:br/>
      </w:r>
      <w:r>
        <w:rPr>
          <w:rStyle w:val="VerbatimChar"/>
        </w:rPr>
        <w:t xml:space="preserve">                            "dataType": "Code",</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"name": "maximumStackabilityQuantity",</w:t>
      </w:r>
      <w:r>
        <w:br/>
      </w:r>
      <w:r>
        <w:rPr>
          <w:rStyle w:val="VerbatimChar"/>
        </w:rPr>
        <w:t xml:space="preserve">                            "description": "The maximum number of units which can be stacked on top of each other according to these handling instructions.",</w:t>
      </w:r>
      <w:r>
        <w:br/>
      </w:r>
      <w:r>
        <w:rPr>
          <w:rStyle w:val="VerbatimChar"/>
        </w:rPr>
        <w:t xml:space="preserve">                            "dataType": "Quantity",</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"name": "maximumStackabilityWeight",</w:t>
      </w:r>
      <w:r>
        <w:br/>
      </w:r>
      <w:r>
        <w:rPr>
          <w:rStyle w:val="VerbatimChar"/>
        </w:rPr>
        <w:t xml:space="preserve">                            "description": "The maximum stackability weight applicable to these handling instructions.",</w:t>
      </w:r>
      <w:r>
        <w:br/>
      </w:r>
      <w:r>
        <w:rPr>
          <w:rStyle w:val="VerbatimChar"/>
        </w:rPr>
        <w:t xml:space="preserve">                            "dataType": "Measure",</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"name": "maximumStorageHumidity",</w:t>
      </w:r>
      <w:r>
        <w:br/>
      </w:r>
      <w:r>
        <w:rPr>
          <w:rStyle w:val="VerbatimChar"/>
        </w:rPr>
        <w:t xml:space="preserve">                            "description": "The measure of the maximum storage humidity applicable to these handling instructions.",</w:t>
      </w:r>
      <w:r>
        <w:br/>
      </w:r>
      <w:r>
        <w:rPr>
          <w:rStyle w:val="VerbatimChar"/>
        </w:rPr>
        <w:t xml:space="preserve">                            "dataType": "Measure",</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"name": "minimumStorageHumidity",</w:t>
      </w:r>
      <w:r>
        <w:br/>
      </w:r>
      <w:r>
        <w:rPr>
          <w:rStyle w:val="VerbatimChar"/>
        </w:rPr>
        <w:t xml:space="preserve">                            "description": "The measure of the minimum storage humidity applicable to these handling instructions.",</w:t>
      </w:r>
      <w:r>
        <w:br/>
      </w:r>
      <w:r>
        <w:rPr>
          <w:rStyle w:val="VerbatimChar"/>
        </w:rPr>
        <w:t xml:space="preserve">                            "dataType": "Measure",</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"relationships": [</w:t>
      </w:r>
      <w:r>
        <w:br/>
      </w:r>
      <w:r>
        <w:rPr>
          <w:rStyle w:val="VerbatimChar"/>
        </w:rPr>
        <w:t xml:space="preserve">                        {</w:t>
      </w:r>
      <w:r>
        <w:br/>
      </w:r>
      <w:r>
        <w:rPr>
          <w:rStyle w:val="VerbatimChar"/>
        </w:rPr>
        <w:t xml:space="preserve">                            "name": "storageInstructedTemperature",</w:t>
      </w:r>
      <w:r>
        <w:br/>
      </w:r>
      <w:r>
        <w:rPr>
          <w:rStyle w:val="VerbatimChar"/>
        </w:rPr>
        <w:t xml:space="preserve">                            "description": "The instructed temperature for storage applicable to these handling instructions.",</w:t>
      </w:r>
      <w:r>
        <w:br/>
      </w:r>
      <w:r>
        <w:rPr>
          <w:rStyle w:val="VerbatimChar"/>
        </w:rPr>
        <w:t xml:space="preserve">                            "type": "references",</w:t>
      </w:r>
      <w:r>
        <w:br/>
      </w:r>
      <w:r>
        <w:rPr>
          <w:rStyle w:val="VerbatimChar"/>
        </w:rPr>
        <w:t xml:space="preserve">                            "minCardinality": 0,</w:t>
      </w:r>
      <w:r>
        <w:br/>
      </w:r>
      <w:r>
        <w:rPr>
          <w:rStyle w:val="VerbatimChar"/>
        </w:rPr>
        <w:t xml:space="preserve">                            "maxCardinality": 1,</w:t>
      </w:r>
      <w:r>
        <w:br/>
      </w:r>
      <w:r>
        <w:rPr>
          <w:rStyle w:val="VerbatimChar"/>
        </w:rPr>
        <w:t xml:space="preserve">                            "target": {</w:t>
      </w:r>
      <w:r>
        <w:br/>
      </w:r>
      <w:r>
        <w:rPr>
          <w:rStyle w:val="VerbatimChar"/>
        </w:rPr>
        <w:t xml:space="preserve">                                "name": "Instructed_Temperature"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"transportSettingTemperature",</w:t>
      </w:r>
      <w:r>
        <w:br/>
      </w:r>
      <w:r>
        <w:rPr>
          <w:rStyle w:val="VerbatimChar"/>
        </w:rPr>
        <w:t xml:space="preserve">                            "description": "A transport related temperature setting applicable to these handling instructions.",</w:t>
      </w:r>
      <w:r>
        <w:br/>
      </w:r>
      <w:r>
        <w:rPr>
          <w:rStyle w:val="VerbatimChar"/>
        </w:rPr>
        <w:t xml:space="preserve">                            "type": "references",</w:t>
      </w:r>
      <w:r>
        <w:br/>
      </w:r>
      <w:r>
        <w:rPr>
          <w:rStyle w:val="VerbatimChar"/>
        </w:rPr>
        <w:t xml:space="preserve">                            "minCardinality": 0,</w:t>
      </w:r>
      <w:r>
        <w:br/>
      </w:r>
      <w:r>
        <w:rPr>
          <w:rStyle w:val="VerbatimChar"/>
        </w:rPr>
        <w:t xml:space="preserve">                            "maxCardinality": 1,</w:t>
      </w:r>
      <w:r>
        <w:br/>
      </w:r>
      <w:r>
        <w:rPr>
          <w:rStyle w:val="VerbatimChar"/>
        </w:rPr>
        <w:t xml:space="preserve">                            "target": {</w:t>
      </w:r>
      <w:r>
        <w:br/>
      </w:r>
      <w:r>
        <w:rPr>
          <w:rStyle w:val="VerbatimChar"/>
        </w:rPr>
        <w:t xml:space="preserve">                                "name": "TransportSetting_Temperature"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Heading1"/>
      </w:pPr>
      <w:bookmarkStart w:id="46" w:name="codelist-interchange-specification"/>
      <w:r>
        <w:t xml:space="preserve">CodeList Interchange Specification</w:t>
      </w:r>
      <w:bookmarkEnd w:id="46"/>
    </w:p>
    <w:p>
      <w:pPr>
        <w:pStyle w:val="Heading2"/>
      </w:pPr>
      <w:bookmarkStart w:id="47" w:name="logical-model-2"/>
      <w:r>
        <w:t xml:space="preserve">Logical Model</w:t>
      </w:r>
      <w:bookmarkEnd w:id="47"/>
    </w:p>
    <w:p>
      <w:pPr>
        <w:pStyle w:val="CaptionedFigure"/>
      </w:pPr>
      <w:r>
        <w:drawing>
          <wp:inline>
            <wp:extent cx="5334000" cy="4538251"/>
            <wp:effectExtent b="0" l="0" r="0" t="0"/>
            <wp:docPr descr="codes model" title="" id="1" name="Picture"/>
            <a:graphic>
              <a:graphicData uri="http://schemas.openxmlformats.org/drawingml/2006/picture">
                <pic:pic>
                  <pic:nvPicPr>
                    <pic:cNvPr descr="codes-metamodel.png" id="0" name="Picture"/>
                    <pic:cNvPicPr>
                      <a:picLocks noChangeArrowheads="1" noChangeAspect="1"/>
                    </pic:cNvPicPr>
                  </pic:nvPicPr>
                  <pic:blipFill>
                    <a:blip r:embed="rId48"/>
                    <a:stretch>
                      <a:fillRect/>
                    </a:stretch>
                  </pic:blipFill>
                  <pic:spPr bwMode="auto">
                    <a:xfrm>
                      <a:off x="0" y="0"/>
                      <a:ext cx="5334000" cy="4538251"/>
                    </a:xfrm>
                    <a:prstGeom prst="rect">
                      <a:avLst/>
                    </a:prstGeom>
                    <a:noFill/>
                    <a:ln w="9525">
                      <a:noFill/>
                      <a:headEnd/>
                      <a:tailEnd/>
                    </a:ln>
                  </pic:spPr>
                </pic:pic>
              </a:graphicData>
            </a:graphic>
          </wp:inline>
        </w:drawing>
      </w:r>
    </w:p>
    <w:p>
      <w:pPr>
        <w:pStyle w:val="ImageCaption"/>
      </w:pPr>
      <w:r>
        <w:t xml:space="preserve">codes model</w:t>
      </w:r>
    </w:p>
    <w:p>
      <w:pPr>
        <w:pStyle w:val="BodyText"/>
      </w:pPr>
      <w:r>
        <w:t xml:space="preserve">The code list model defines all the allowed values and additional properties of a single standard code list (eg UNECE Rec20 Units of measure). It is a flxible model that is designed to accomodate various additonal properties of different codelists. For example</w:t>
      </w:r>
    </w:p>
    <w:p>
      <w:pPr>
        <w:pStyle w:val="Compact"/>
        <w:numPr>
          <w:numId w:val="1011"/>
          <w:ilvl w:val="0"/>
        </w:numPr>
      </w:pPr>
      <w:r>
        <w:t xml:space="preserve">UNLOCODES have additional properties like</w:t>
      </w:r>
      <w:r>
        <w:t xml:space="preserve"> </w:t>
      </w:r>
      <w:r>
        <w:t xml:space="preserve">“</w:t>
      </w:r>
      <w:r>
        <w:t xml:space="preserve">country</w:t>
      </w:r>
      <w:r>
        <w:t xml:space="preserve">”</w:t>
      </w:r>
      <w:r>
        <w:t xml:space="preserve">,</w:t>
      </w:r>
      <w:r>
        <w:t xml:space="preserve"> </w:t>
      </w:r>
      <w:r>
        <w:t xml:space="preserve">“</w:t>
      </w:r>
      <w:r>
        <w:t xml:space="preserve">sub-division</w:t>
      </w:r>
      <w:r>
        <w:t xml:space="preserve">”</w:t>
      </w:r>
      <w:r>
        <w:t xml:space="preserve">,</w:t>
      </w:r>
      <w:r>
        <w:t xml:space="preserve"> </w:t>
      </w:r>
      <w:r>
        <w:t xml:space="preserve">“</w:t>
      </w:r>
      <w:r>
        <w:t xml:space="preserve">geolocation</w:t>
      </w:r>
      <w:r>
        <w:t xml:space="preserve">”</w:t>
      </w:r>
      <w:r>
        <w:t xml:space="preserve">,</w:t>
      </w:r>
      <w:r>
        <w:t xml:space="preserve"> </w:t>
      </w:r>
      <w:r>
        <w:t xml:space="preserve">“</w:t>
      </w:r>
      <w:r>
        <w:t xml:space="preserve">function</w:t>
      </w:r>
      <w:r>
        <w:t xml:space="preserve">”</w:t>
      </w:r>
    </w:p>
    <w:p>
      <w:pPr>
        <w:pStyle w:val="Compact"/>
        <w:numPr>
          <w:numId w:val="1011"/>
          <w:ilvl w:val="0"/>
        </w:numPr>
      </w:pPr>
      <w:r>
        <w:t xml:space="preserve">Units of Measure have additional properties like</w:t>
      </w:r>
      <w:r>
        <w:t xml:space="preserve"> </w:t>
      </w:r>
      <w:r>
        <w:t xml:space="preserve">“</w:t>
      </w:r>
      <w:r>
        <w:t xml:space="preserve">conversionFactor</w:t>
      </w:r>
      <w:r>
        <w:t xml:space="preserve">”</w:t>
      </w:r>
      <w:r>
        <w:t xml:space="preserve">,</w:t>
      </w:r>
      <w:r>
        <w:t xml:space="preserve"> </w:t>
      </w:r>
      <w:r>
        <w:t xml:space="preserve">“</w:t>
      </w:r>
      <w:r>
        <w:t xml:space="preserve">category</w:t>
      </w:r>
      <w:r>
        <w:t xml:space="preserve">”</w:t>
      </w:r>
      <w:r>
        <w:t xml:space="preserve">,</w:t>
      </w:r>
      <w:r>
        <w:t xml:space="preserve"> </w:t>
      </w:r>
      <w:r>
        <w:t xml:space="preserve">“</w:t>
      </w:r>
      <w:r>
        <w:t xml:space="preserve">symbol</w:t>
      </w:r>
      <w:r>
        <w:t xml:space="preserve">”</w:t>
      </w:r>
    </w:p>
    <w:p>
      <w:pPr>
        <w:pStyle w:val="FirstParagraph"/>
      </w:pPr>
      <w:r>
        <w:t xml:space="preserve">A code list is constrained to include:</w:t>
      </w:r>
    </w:p>
    <w:p>
      <w:pPr>
        <w:pStyle w:val="Compact"/>
        <w:numPr>
          <w:numId w:val="1012"/>
          <w:ilvl w:val="0"/>
        </w:numPr>
      </w:pPr>
      <w:r>
        <w:t xml:space="preserve">A scheme (eg</w:t>
      </w:r>
      <w:r>
        <w:t xml:space="preserve"> </w:t>
      </w:r>
      <w:r>
        <w:t xml:space="preserve">“</w:t>
      </w:r>
      <w:r>
        <w:t xml:space="preserve">unece.un.org/rec20</w:t>
      </w:r>
      <w:r>
        <w:t xml:space="preserve">”</w:t>
      </w:r>
      <w:r>
        <w:t xml:space="preserve">) with name, description, version, levels (for hierarchical codes) and status.</w:t>
      </w:r>
    </w:p>
    <w:p>
      <w:pPr>
        <w:pStyle w:val="Compact"/>
        <w:numPr>
          <w:numId w:val="1012"/>
          <w:ilvl w:val="0"/>
        </w:numPr>
      </w:pPr>
      <w:r>
        <w:t xml:space="preserve">One codelist scheme contains one or more codes (eg</w:t>
      </w:r>
      <w:r>
        <w:t xml:space="preserve"> </w:t>
      </w:r>
      <w:r>
        <w:t xml:space="preserve">“</w:t>
      </w:r>
      <w:r>
        <w:t xml:space="preserve">KG</w:t>
      </w:r>
      <w:r>
        <w:t xml:space="preserve">”</w:t>
      </w:r>
      <w:r>
        <w:t xml:space="preserve">) with name, description, level and status (eg proposed, active, deprecated)</w:t>
      </w:r>
    </w:p>
    <w:p>
      <w:pPr>
        <w:pStyle w:val="Compact"/>
        <w:numPr>
          <w:numId w:val="1012"/>
          <w:ilvl w:val="0"/>
        </w:numPr>
      </w:pPr>
      <w:r>
        <w:t xml:space="preserve">One code list scheme also contains zero or more additonal property names (eg</w:t>
      </w:r>
      <w:r>
        <w:t xml:space="preserve"> </w:t>
      </w:r>
      <w:r>
        <w:t xml:space="preserve">“</w:t>
      </w:r>
      <w:r>
        <w:t xml:space="preserve">Symbol</w:t>
      </w:r>
      <w:r>
        <w:t xml:space="preserve">”</w:t>
      </w:r>
      <w:r>
        <w:t xml:space="preserve">)</w:t>
      </w:r>
    </w:p>
    <w:p>
      <w:pPr>
        <w:pStyle w:val="Compact"/>
        <w:numPr>
          <w:numId w:val="1012"/>
          <w:ilvl w:val="0"/>
        </w:numPr>
      </w:pPr>
      <w:r>
        <w:t xml:space="preserve">Each code contains zero or more additional property values (eg</w:t>
      </w:r>
      <w:r>
        <w:t xml:space="preserve"> </w:t>
      </w:r>
      <w:r>
        <w:t xml:space="preserve">“</w:t>
      </w:r>
      <w:r>
        <w:t xml:space="preserve">m/s2</w:t>
      </w:r>
      <w:r>
        <w:t xml:space="preserve">”</w:t>
      </w:r>
      <w:r>
        <w:t xml:space="preserve">) one for each property name defined by the scheme.</w:t>
      </w:r>
    </w:p>
    <w:p>
      <w:pPr>
        <w:pStyle w:val="Compact"/>
        <w:numPr>
          <w:numId w:val="1012"/>
          <w:ilvl w:val="0"/>
        </w:numPr>
      </w:pPr>
      <w:r>
        <w:t xml:space="preserve">each code may reference a parent - this is unly applicable for hierarchical code lists like such as ISIC.</w:t>
      </w:r>
    </w:p>
    <w:p>
      <w:pPr>
        <w:pStyle w:val="FirstParagraph"/>
      </w:pPr>
      <w:r>
        <w:t xml:space="preserve">This simple but flexible model supports the publishing and maintainence of any flat or hierarchical code list with any num,ber of additional properties per code.</w:t>
      </w:r>
    </w:p>
    <w:p>
      <w:pPr>
        <w:pStyle w:val="Heading2"/>
      </w:pPr>
      <w:bookmarkStart w:id="49" w:name="json-schema-2"/>
      <w:r>
        <w:t xml:space="preserve">JSON Schema</w:t>
      </w:r>
      <w:bookmarkEnd w:id="49"/>
    </w:p>
    <w:p>
      <w:pPr>
        <w:pStyle w:val="FirstParagraph"/>
      </w:pPr>
      <w:hyperlink r:id="rId50">
        <w:r>
          <w:rPr>
            <w:rStyle w:val="Hyperlink"/>
          </w:rPr>
          <w:t xml:space="preserve">codes schema</w:t>
        </w:r>
      </w:hyperlink>
    </w:p>
    <w:p>
      <w:pPr>
        <w:pStyle w:val="SourceCode"/>
      </w:pPr>
      <w:r>
        <w:rPr>
          <w:rStyle w:val="VerbatimChar"/>
        </w:rPr>
        <w:t xml:space="preserve">{</w:t>
      </w:r>
      <w:r>
        <w:br/>
      </w:r>
      <w:r>
        <w:rPr>
          <w:rStyle w:val="VerbatimChar"/>
        </w:rPr>
        <w:t xml:space="preserve">    "schema": {</w:t>
      </w:r>
      <w:r>
        <w:br/>
      </w:r>
      <w:r>
        <w:rPr>
          <w:rStyle w:val="VerbatimChar"/>
        </w:rPr>
        <w:t xml:space="preserve">        "model": "Codes MetaModel",</w:t>
      </w:r>
      <w:r>
        <w:br/>
      </w:r>
      <w:r>
        <w:rPr>
          <w:rStyle w:val="VerbatimChar"/>
        </w:rPr>
        <w:t xml:space="preserve">        "type": "object",</w:t>
      </w:r>
      <w:r>
        <w:br/>
      </w:r>
      <w:r>
        <w:rPr>
          <w:rStyle w:val="VerbatimChar"/>
        </w:rPr>
        <w:t xml:space="preserve">        "properties": {},</w:t>
      </w:r>
      <w:r>
        <w:br/>
      </w:r>
      <w:r>
        <w:rPr>
          <w:rStyle w:val="VerbatimChar"/>
        </w:rPr>
        <w:t xml:space="preserve">        "definitions": {</w:t>
      </w:r>
      <w:r>
        <w:br/>
      </w:r>
      <w:r>
        <w:rPr>
          <w:rStyle w:val="VerbatimChar"/>
        </w:rPr>
        <w:t xml:space="preserve">            "Code": {</w:t>
      </w:r>
      <w:r>
        <w:br/>
      </w:r>
      <w:r>
        <w:rPr>
          <w:rStyle w:val="VerbatimChar"/>
        </w:rPr>
        <w:t xml:space="preserve">                "description":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"level":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"status": {</w:t>
      </w:r>
      <w:r>
        <w:br/>
      </w:r>
      <w:r>
        <w:rPr>
          <w:rStyle w:val="VerbatimChar"/>
        </w:rPr>
        <w:t xml:space="preserve">                        "description": "Status of the element from a library management perspective. \n using COSS lifecycle values (raw, draft, stable, deprecated, deleted).",</w:t>
      </w:r>
      <w:r>
        <w:br/>
      </w:r>
      <w:r>
        <w:rPr>
          <w:rStyle w:val="VerbatimChar"/>
        </w:rPr>
        <w:t xml:space="preserve">                        "type": "string",</w:t>
      </w:r>
      <w:r>
        <w:br/>
      </w:r>
      <w:r>
        <w:rPr>
          <w:rStyle w:val="VerbatimChar"/>
        </w:rPr>
        <w:t xml:space="preserve">                        "enum": [</w:t>
      </w:r>
      <w:r>
        <w:br/>
      </w:r>
      <w:r>
        <w:rPr>
          <w:rStyle w:val="VerbatimChar"/>
        </w:rPr>
        <w:t xml:space="preserve">                            "proposed",</w:t>
      </w:r>
      <w:r>
        <w:br/>
      </w:r>
      <w:r>
        <w:rPr>
          <w:rStyle w:val="VerbatimChar"/>
        </w:rPr>
        <w:t xml:space="preserve">                            "active",</w:t>
      </w:r>
      <w:r>
        <w:br/>
      </w:r>
      <w:r>
        <w:rPr>
          <w:rStyle w:val="VerbatimChar"/>
        </w:rPr>
        <w:t xml:space="preserve">                            "deprecated",</w:t>
      </w:r>
      <w:r>
        <w:br/>
      </w:r>
      <w:r>
        <w:rPr>
          <w:rStyle w:val="VerbatimChar"/>
        </w:rPr>
        <w:t xml:space="preserve">                            "deleted"</w:t>
      </w:r>
      <w:r>
        <w:br/>
      </w:r>
      <w:r>
        <w:rPr>
          <w:rStyle w:val="VerbatimChar"/>
        </w:rPr>
        <w:t xml:space="preserve">                        ]</w:t>
      </w:r>
      <w:r>
        <w:br/>
      </w:r>
      <w:r>
        <w:rPr>
          <w:rStyle w:val="VerbatimChar"/>
        </w:rPr>
        <w:t xml:space="preserve">                    },</w:t>
      </w:r>
      <w:r>
        <w:br/>
      </w:r>
      <w:r>
        <w:rPr>
          <w:rStyle w:val="VerbatimChar"/>
        </w:rPr>
        <w:t xml:space="preserve">                    "parent": {</w:t>
      </w:r>
      <w:r>
        <w:br/>
      </w:r>
      <w:r>
        <w:rPr>
          <w:rStyle w:val="VerbatimChar"/>
        </w:rPr>
        <w:t xml:space="preserve">                        "allOf": [</w:t>
      </w:r>
      <w:r>
        <w:br/>
      </w:r>
      <w:r>
        <w:rPr>
          <w:rStyle w:val="VerbatimChar"/>
        </w:rPr>
        <w:t xml:space="preserve">                            {</w:t>
      </w:r>
      <w:r>
        <w:br/>
      </w:r>
      <w:r>
        <w:rPr>
          <w:rStyle w:val="VerbatimChar"/>
        </w:rPr>
        <w:t xml:space="preserve">                                "$ref": "#/definitions/CodeIds"</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"PropertyValue": {</w:t>
      </w:r>
      <w:r>
        <w:br/>
      </w:r>
      <w:r>
        <w:rPr>
          <w:rStyle w:val="VerbatimChar"/>
        </w:rPr>
        <w:t xml:space="preserve">                        "items": {</w:t>
      </w:r>
      <w:r>
        <w:br/>
      </w:r>
      <w:r>
        <w:rPr>
          <w:rStyle w:val="VerbatimChar"/>
        </w:rPr>
        <w:t xml:space="preserve">                            "$ref": "#/definitions/PropertyValue"</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"CodeIds":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"PropertyName": {</w:t>
      </w:r>
      <w:r>
        <w:br/>
      </w:r>
      <w:r>
        <w:rPr>
          <w:rStyle w:val="VerbatimChar"/>
        </w:rPr>
        <w:t xml:space="preserve">                "description": "",</w:t>
      </w:r>
      <w:r>
        <w:br/>
      </w:r>
      <w:r>
        <w:rPr>
          <w:rStyle w:val="VerbatimChar"/>
        </w:rPr>
        <w:t xml:space="preserve">                "type": "object",</w:t>
      </w:r>
      <w:r>
        <w:br/>
      </w:r>
      <w:r>
        <w:rPr>
          <w:rStyle w:val="VerbatimChar"/>
        </w:rPr>
        <w:t xml:space="preserve">                "properties": {</w:t>
      </w:r>
      <w:r>
        <w:br/>
      </w:r>
      <w:r>
        <w:rPr>
          <w:rStyle w:val="VerbatimChar"/>
        </w:rPr>
        <w:t xml:space="preserve">                    "name URI[1]":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"PropertyValue": {</w:t>
      </w:r>
      <w:r>
        <w:br/>
      </w:r>
      <w:r>
        <w:rPr>
          <w:rStyle w:val="VerbatimChar"/>
        </w:rPr>
        <w:t xml:space="preserve">                "description": "",</w:t>
      </w:r>
      <w:r>
        <w:br/>
      </w:r>
      <w:r>
        <w:rPr>
          <w:rStyle w:val="VerbatimChar"/>
        </w:rPr>
        <w:t xml:space="preserve">                "type": "object",</w:t>
      </w:r>
      <w:r>
        <w:br/>
      </w:r>
      <w:r>
        <w:rPr>
          <w:rStyle w:val="VerbatimChar"/>
        </w:rPr>
        <w:t xml:space="preserve">                "properties": {</w:t>
      </w:r>
      <w:r>
        <w:br/>
      </w:r>
      <w:r>
        <w:rPr>
          <w:rStyle w:val="VerbatimChar"/>
        </w:rPr>
        <w:t xml:space="preserve">                    "value":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"PropertyName": {</w:t>
      </w:r>
      <w:r>
        <w:br/>
      </w:r>
      <w:r>
        <w:rPr>
          <w:rStyle w:val="VerbatimChar"/>
        </w:rPr>
        <w:t xml:space="preserve">                        "allOf": [</w:t>
      </w:r>
      <w:r>
        <w:br/>
      </w:r>
      <w:r>
        <w:rPr>
          <w:rStyle w:val="VerbatimChar"/>
        </w:rPr>
        <w:t xml:space="preserve">                            {</w:t>
      </w:r>
      <w:r>
        <w:br/>
      </w:r>
      <w:r>
        <w:rPr>
          <w:rStyle w:val="VerbatimChar"/>
        </w:rPr>
        <w:t xml:space="preserve">                                "$ref": "#/definitions/PropertyNameIds"</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"value",</w:t>
      </w:r>
      <w:r>
        <w:br/>
      </w:r>
      <w:r>
        <w:rPr>
          <w:rStyle w:val="VerbatimChar"/>
        </w:rPr>
        <w:t xml:space="preserve">                    "PropertyName"</w:t>
      </w:r>
      <w:r>
        <w:br/>
      </w:r>
      <w:r>
        <w:rPr>
          <w:rStyle w:val="VerbatimChar"/>
        </w:rPr>
        <w:t xml:space="preserve">                ]</w:t>
      </w:r>
      <w:r>
        <w:br/>
      </w:r>
      <w:r>
        <w:rPr>
          <w:rStyle w:val="VerbatimChar"/>
        </w:rPr>
        <w:t xml:space="preserve">            },</w:t>
      </w:r>
      <w:r>
        <w:br/>
      </w:r>
      <w:r>
        <w:rPr>
          <w:rStyle w:val="VerbatimChar"/>
        </w:rPr>
        <w:t xml:space="preserve">            "PropertyNameIds": {</w:t>
      </w:r>
      <w:r>
        <w:br/>
      </w:r>
      <w:r>
        <w:rPr>
          <w:rStyle w:val="VerbatimChar"/>
        </w:rPr>
        <w:t xml:space="preserve">                "type": "object",</w:t>
      </w:r>
      <w:r>
        <w:br/>
      </w:r>
      <w:r>
        <w:rPr>
          <w:rStyle w:val="VerbatimChar"/>
        </w:rPr>
        <w:t xml:space="preserve">                "properties": {</w:t>
      </w:r>
      <w:r>
        <w:br/>
      </w:r>
      <w:r>
        <w:rPr>
          <w:rStyle w:val="VerbatimChar"/>
        </w:rPr>
        <w:t xml:space="preserve">                    "name URI[1]":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"Scheme": {</w:t>
      </w:r>
      <w:r>
        <w:br/>
      </w:r>
      <w:r>
        <w:rPr>
          <w:rStyle w:val="VerbatimChar"/>
        </w:rPr>
        <w:t xml:space="preserve">                "description":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"version":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"levels":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"status": {</w:t>
      </w:r>
      <w:r>
        <w:br/>
      </w:r>
      <w:r>
        <w:rPr>
          <w:rStyle w:val="VerbatimChar"/>
        </w:rPr>
        <w:t xml:space="preserve">                        "description": "Status of the element from a library management perspective. \n using COSS lifecycle values (raw, draft, stable, deprecated, deleted).",</w:t>
      </w:r>
      <w:r>
        <w:br/>
      </w:r>
      <w:r>
        <w:rPr>
          <w:rStyle w:val="VerbatimChar"/>
        </w:rPr>
        <w:t xml:space="preserve">                        "type": "string",</w:t>
      </w:r>
      <w:r>
        <w:br/>
      </w:r>
      <w:r>
        <w:rPr>
          <w:rStyle w:val="VerbatimChar"/>
        </w:rPr>
        <w:t xml:space="preserve">                        "enum": [</w:t>
      </w:r>
      <w:r>
        <w:br/>
      </w:r>
      <w:r>
        <w:rPr>
          <w:rStyle w:val="VerbatimChar"/>
        </w:rPr>
        <w:t xml:space="preserve">                            "proposed",</w:t>
      </w:r>
      <w:r>
        <w:br/>
      </w:r>
      <w:r>
        <w:rPr>
          <w:rStyle w:val="VerbatimChar"/>
        </w:rPr>
        <w:t xml:space="preserve">                            "active",</w:t>
      </w:r>
      <w:r>
        <w:br/>
      </w:r>
      <w:r>
        <w:rPr>
          <w:rStyle w:val="VerbatimChar"/>
        </w:rPr>
        <w:t xml:space="preserve">                            "deprecated",</w:t>
      </w:r>
      <w:r>
        <w:br/>
      </w:r>
      <w:r>
        <w:rPr>
          <w:rStyle w:val="VerbatimChar"/>
        </w:rPr>
        <w:t xml:space="preserve">                            "deleted"</w:t>
      </w:r>
      <w:r>
        <w:br/>
      </w:r>
      <w:r>
        <w:rPr>
          <w:rStyle w:val="VerbatimChar"/>
        </w:rPr>
        <w:t xml:space="preserve">                        ]</w:t>
      </w:r>
      <w:r>
        <w:br/>
      </w:r>
      <w:r>
        <w:rPr>
          <w:rStyle w:val="VerbatimChar"/>
        </w:rPr>
        <w:t xml:space="preserve">                    },</w:t>
      </w:r>
      <w:r>
        <w:br/>
      </w:r>
      <w:r>
        <w:rPr>
          <w:rStyle w:val="VerbatimChar"/>
        </w:rPr>
        <w:t xml:space="preserve">                    "PropertyName": {</w:t>
      </w:r>
      <w:r>
        <w:br/>
      </w:r>
      <w:r>
        <w:rPr>
          <w:rStyle w:val="VerbatimChar"/>
        </w:rPr>
        <w:t xml:space="preserve">                        "items": {</w:t>
      </w:r>
      <w:r>
        <w:br/>
      </w:r>
      <w:r>
        <w:rPr>
          <w:rStyle w:val="VerbatimChar"/>
        </w:rPr>
        <w:t xml:space="preserve">                            "$ref": "#/definitions/PropertyName"</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"Code": {</w:t>
      </w:r>
      <w:r>
        <w:br/>
      </w:r>
      <w:r>
        <w:rPr>
          <w:rStyle w:val="VerbatimChar"/>
        </w:rPr>
        <w:t xml:space="preserve">                        "items": {</w:t>
      </w:r>
      <w:r>
        <w:br/>
      </w:r>
      <w:r>
        <w:rPr>
          <w:rStyle w:val="VerbatimChar"/>
        </w:rPr>
        <w:t xml:space="preserve">                            "$ref": "#/definitions/Code"</w:t>
      </w:r>
      <w:r>
        <w:br/>
      </w:r>
      <w:r>
        <w:rPr>
          <w:rStyle w:val="VerbatimChar"/>
        </w:rPr>
        <w:t xml:space="preserve">                        },</w:t>
      </w:r>
      <w:r>
        <w:br/>
      </w:r>
      <w:r>
        <w:rPr>
          <w:rStyle w:val="VerbatimChar"/>
        </w:rPr>
        <w:t xml:space="preserve">                        "type": "array",</w:t>
      </w:r>
      <w:r>
        <w:br/>
      </w:r>
      <w:r>
        <w:rPr>
          <w:rStyle w:val="VerbatimChar"/>
        </w:rPr>
        <w:t xml:space="preserve">                        "minItems": 1</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"version",</w:t>
      </w:r>
      <w:r>
        <w:br/>
      </w:r>
      <w:r>
        <w:rPr>
          <w:rStyle w:val="VerbatimChar"/>
        </w:rPr>
        <w:t xml:space="preserve">                    "Code"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2"/>
      </w:pPr>
      <w:bookmarkStart w:id="51" w:name="sample-2"/>
      <w:r>
        <w:t xml:space="preserve">Sample</w:t>
      </w:r>
      <w:bookmarkEnd w:id="51"/>
    </w:p>
    <w:p>
      <w:pPr>
        <w:pStyle w:val="FirstParagraph"/>
      </w:pPr>
      <w:r>
        <w:t xml:space="preserve">coming soon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42" Target="media/rId42.png" /><Relationship Type="http://schemas.openxmlformats.org/officeDocument/2006/relationships/image" Id="rId21" Target="media/rId21.sv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hyperlink" Id="rId50" Target="codes-schema.json" TargetMode="External" /><Relationship Type="http://schemas.openxmlformats.org/officeDocument/2006/relationships/hyperlink" Id="rId44" Target="domain-schema.json" TargetMode="External" /><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townplan-schema.json" TargetMode="External" /></Relationships>
</file>

<file path=word/_rels/footnotes.xml.rels><?xml version="1.0" encoding="UTF-8"?>
<Relationships xmlns="http://schemas.openxmlformats.org/package/2006/relationships"><Relationship Type="http://schemas.openxmlformats.org/officeDocument/2006/relationships/hyperlink" Id="rId50" Target="codes-schema.json" TargetMode="External" /><Relationship Type="http://schemas.openxmlformats.org/officeDocument/2006/relationships/hyperlink" Id="rId44" Target="domain-schema.json" TargetMode="External" /><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townplan-schema.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Model Interchange 1.0 Specification</dc:title>
  <dc:creator/>
  <cp:keywords/>
  <dcterms:created xsi:type="dcterms:W3CDTF">2020-04-30T10:35:32Z</dcterms:created>
  <dcterms:modified xsi:type="dcterms:W3CDTF">2020-04-30T10:35:32Z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y fmtid="{D5CDD505-2E9C-101B-9397-08002B2CF9AE}" pid="3" name="editors">
    <vt:lpwstr>Steven Capell</vt:lpwstr>
  </property>
  <property fmtid="{D5CDD505-2E9C-101B-9397-08002B2CF9AE}" pid="4" name="specID">
    <vt:lpwstr>model-interchange/1</vt:lpwstr>
  </property>
  <property fmtid="{D5CDD505-2E9C-101B-9397-08002B2CF9AE}" pid="5" name="status">
    <vt:lpwstr>raw</vt:lpwstr>
  </property>
</Properties>
</file>