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open-api-soecification"/>
      <w:r>
        <w:t xml:space="preserve">Open API Soecification</w:t>
      </w:r>
      <w:bookmarkEnd w:id="36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7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8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39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0" w:name="json-schema"/>
      <w:r>
        <w:t xml:space="preserve">JSON Schema</w:t>
      </w:r>
      <w:bookmarkEnd w:id="40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1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2" w:name="sample-data"/>
      <w:r>
        <w:t xml:space="preserve">Sample Data</w:t>
      </w:r>
      <w:bookmarkEnd w:id="42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3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4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6" w:name="certificate-of-non-manipulation"/>
      <w:r>
        <w:t xml:space="preserve">Certificate of Non Manipulation</w:t>
      </w:r>
      <w:bookmarkEnd w:id="46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7" w:name="related-material"/>
      <w:r>
        <w:t xml:space="preserve">Related Material</w:t>
      </w:r>
      <w:bookmarkEnd w:id="47"/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2020-09-04T01:31:27Z</dcterms:created>
  <dcterms:modified xsi:type="dcterms:W3CDTF">2020-09-04T01:31:27Z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