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32CD6" w14:textId="660D7C8D" w:rsidR="00936C1D" w:rsidRPr="00936C1D" w:rsidRDefault="00936C1D" w:rsidP="00936C1D">
      <w:pPr>
        <w:spacing w:line="360" w:lineRule="auto"/>
        <w:jc w:val="center"/>
        <w:rPr>
          <w:rFonts w:ascii="Times New Roman" w:hAnsi="Times New Roman" w:cs="Times New Roman"/>
          <w:sz w:val="44"/>
          <w:szCs w:val="44"/>
        </w:rPr>
      </w:pPr>
      <w:r w:rsidRPr="00936C1D">
        <w:rPr>
          <w:rFonts w:ascii="Times New Roman" w:hAnsi="Times New Roman" w:cs="Times New Roman"/>
          <w:sz w:val="44"/>
          <w:szCs w:val="44"/>
        </w:rPr>
        <w:t xml:space="preserve">Informe desafío </w:t>
      </w:r>
      <w:r w:rsidRPr="00936C1D">
        <w:rPr>
          <w:rFonts w:ascii="Times New Roman" w:hAnsi="Times New Roman" w:cs="Times New Roman"/>
          <w:sz w:val="44"/>
          <w:szCs w:val="44"/>
        </w:rPr>
        <w:t>dos</w:t>
      </w:r>
      <w:r w:rsidRPr="00936C1D">
        <w:rPr>
          <w:rFonts w:ascii="Times New Roman" w:hAnsi="Times New Roman" w:cs="Times New Roman"/>
          <w:sz w:val="44"/>
          <w:szCs w:val="44"/>
        </w:rPr>
        <w:t>.</w:t>
      </w:r>
    </w:p>
    <w:p w14:paraId="423BFA50" w14:textId="77777777" w:rsidR="00936C1D" w:rsidRDefault="00936C1D" w:rsidP="00936C1D">
      <w:pPr>
        <w:spacing w:line="360" w:lineRule="auto"/>
        <w:jc w:val="center"/>
        <w:rPr>
          <w:rFonts w:ascii="Times New Roman" w:hAnsi="Times New Roman" w:cs="Times New Roman"/>
          <w:sz w:val="32"/>
          <w:szCs w:val="32"/>
        </w:rPr>
      </w:pPr>
    </w:p>
    <w:p w14:paraId="11FEB079" w14:textId="77777777" w:rsidR="00936C1D" w:rsidRDefault="00936C1D" w:rsidP="00936C1D">
      <w:pPr>
        <w:spacing w:line="360" w:lineRule="auto"/>
        <w:jc w:val="center"/>
        <w:rPr>
          <w:rFonts w:ascii="Times New Roman" w:hAnsi="Times New Roman" w:cs="Times New Roman"/>
          <w:sz w:val="32"/>
          <w:szCs w:val="32"/>
        </w:rPr>
      </w:pPr>
    </w:p>
    <w:p w14:paraId="72C4CA86" w14:textId="77777777" w:rsidR="00936C1D" w:rsidRDefault="00936C1D" w:rsidP="00936C1D">
      <w:pPr>
        <w:spacing w:line="360" w:lineRule="auto"/>
        <w:jc w:val="center"/>
        <w:rPr>
          <w:rFonts w:ascii="Times New Roman" w:hAnsi="Times New Roman" w:cs="Times New Roman"/>
          <w:sz w:val="32"/>
          <w:szCs w:val="32"/>
        </w:rPr>
      </w:pPr>
    </w:p>
    <w:p w14:paraId="029A7C35" w14:textId="21A7C718" w:rsidR="00936C1D" w:rsidRDefault="00936C1D" w:rsidP="00936C1D">
      <w:pPr>
        <w:spacing w:line="360" w:lineRule="auto"/>
        <w:jc w:val="center"/>
        <w:rPr>
          <w:rFonts w:ascii="Times New Roman" w:hAnsi="Times New Roman" w:cs="Times New Roman"/>
          <w:sz w:val="32"/>
          <w:szCs w:val="32"/>
        </w:rPr>
      </w:pPr>
      <w:r>
        <w:rPr>
          <w:rFonts w:ascii="Times New Roman" w:hAnsi="Times New Roman" w:cs="Times New Roman"/>
          <w:sz w:val="32"/>
          <w:szCs w:val="32"/>
        </w:rPr>
        <w:t>Ian Andrés Duque Peñafiel</w:t>
      </w:r>
      <w:r>
        <w:rPr>
          <w:rFonts w:ascii="Times New Roman" w:hAnsi="Times New Roman" w:cs="Times New Roman"/>
          <w:sz w:val="32"/>
          <w:szCs w:val="32"/>
        </w:rPr>
        <w:t>.</w:t>
      </w:r>
    </w:p>
    <w:p w14:paraId="7B9BA4BD" w14:textId="77777777" w:rsidR="00936C1D" w:rsidRDefault="00936C1D" w:rsidP="00936C1D">
      <w:pPr>
        <w:spacing w:line="360" w:lineRule="auto"/>
        <w:jc w:val="center"/>
        <w:rPr>
          <w:rFonts w:ascii="Times New Roman" w:hAnsi="Times New Roman" w:cs="Times New Roman"/>
          <w:sz w:val="32"/>
          <w:szCs w:val="32"/>
        </w:rPr>
      </w:pPr>
    </w:p>
    <w:p w14:paraId="1D0BDC4D" w14:textId="77777777" w:rsidR="00936C1D" w:rsidRDefault="00936C1D" w:rsidP="00936C1D">
      <w:pPr>
        <w:spacing w:line="360" w:lineRule="auto"/>
        <w:jc w:val="center"/>
        <w:rPr>
          <w:rFonts w:ascii="Times New Roman" w:hAnsi="Times New Roman" w:cs="Times New Roman"/>
          <w:sz w:val="32"/>
          <w:szCs w:val="32"/>
        </w:rPr>
      </w:pPr>
    </w:p>
    <w:p w14:paraId="6B0F4744" w14:textId="77777777" w:rsidR="00936C1D" w:rsidRDefault="00936C1D" w:rsidP="00936C1D">
      <w:pPr>
        <w:spacing w:line="360" w:lineRule="auto"/>
        <w:jc w:val="center"/>
        <w:rPr>
          <w:rFonts w:ascii="Times New Roman" w:hAnsi="Times New Roman" w:cs="Times New Roman"/>
          <w:sz w:val="32"/>
          <w:szCs w:val="32"/>
        </w:rPr>
      </w:pPr>
    </w:p>
    <w:p w14:paraId="442DFEFA" w14:textId="77777777" w:rsidR="00936C1D" w:rsidRDefault="00936C1D" w:rsidP="00936C1D">
      <w:pPr>
        <w:spacing w:line="360" w:lineRule="auto"/>
        <w:jc w:val="center"/>
        <w:rPr>
          <w:rFonts w:ascii="Times New Roman" w:hAnsi="Times New Roman" w:cs="Times New Roman"/>
          <w:sz w:val="32"/>
          <w:szCs w:val="32"/>
        </w:rPr>
      </w:pPr>
    </w:p>
    <w:p w14:paraId="339B9FA7" w14:textId="77777777" w:rsidR="00936C1D" w:rsidRDefault="00936C1D" w:rsidP="00936C1D">
      <w:pPr>
        <w:spacing w:line="360" w:lineRule="auto"/>
        <w:jc w:val="center"/>
        <w:rPr>
          <w:rFonts w:ascii="Times New Roman" w:hAnsi="Times New Roman" w:cs="Times New Roman"/>
          <w:sz w:val="32"/>
          <w:szCs w:val="32"/>
        </w:rPr>
      </w:pPr>
      <w:r>
        <w:rPr>
          <w:rFonts w:ascii="Times New Roman" w:hAnsi="Times New Roman" w:cs="Times New Roman"/>
          <w:sz w:val="32"/>
          <w:szCs w:val="32"/>
        </w:rPr>
        <w:t>Informática 2.</w:t>
      </w:r>
    </w:p>
    <w:p w14:paraId="7448938B" w14:textId="77777777" w:rsidR="00936C1D" w:rsidRDefault="00936C1D" w:rsidP="00936C1D">
      <w:pPr>
        <w:spacing w:line="360" w:lineRule="auto"/>
        <w:jc w:val="center"/>
        <w:rPr>
          <w:rFonts w:ascii="Times New Roman" w:hAnsi="Times New Roman" w:cs="Times New Roman"/>
          <w:sz w:val="32"/>
          <w:szCs w:val="32"/>
        </w:rPr>
      </w:pPr>
    </w:p>
    <w:p w14:paraId="1F513F72" w14:textId="77777777" w:rsidR="00936C1D" w:rsidRDefault="00936C1D" w:rsidP="00936C1D">
      <w:pPr>
        <w:spacing w:line="360" w:lineRule="auto"/>
        <w:jc w:val="center"/>
        <w:rPr>
          <w:rFonts w:ascii="Times New Roman" w:hAnsi="Times New Roman" w:cs="Times New Roman"/>
          <w:sz w:val="32"/>
          <w:szCs w:val="32"/>
        </w:rPr>
      </w:pPr>
    </w:p>
    <w:p w14:paraId="0AFBCD50" w14:textId="77777777" w:rsidR="00936C1D" w:rsidRDefault="00936C1D" w:rsidP="00936C1D">
      <w:pPr>
        <w:spacing w:line="360" w:lineRule="auto"/>
        <w:jc w:val="center"/>
        <w:rPr>
          <w:rFonts w:ascii="Times New Roman" w:hAnsi="Times New Roman" w:cs="Times New Roman"/>
          <w:sz w:val="32"/>
          <w:szCs w:val="32"/>
        </w:rPr>
      </w:pPr>
    </w:p>
    <w:p w14:paraId="790021D1" w14:textId="77777777" w:rsidR="00936C1D" w:rsidRDefault="00936C1D" w:rsidP="00936C1D">
      <w:pPr>
        <w:spacing w:line="360" w:lineRule="auto"/>
        <w:jc w:val="center"/>
        <w:rPr>
          <w:rFonts w:ascii="Times New Roman" w:hAnsi="Times New Roman" w:cs="Times New Roman"/>
          <w:sz w:val="32"/>
          <w:szCs w:val="32"/>
        </w:rPr>
      </w:pPr>
      <w:r>
        <w:rPr>
          <w:rFonts w:ascii="Times New Roman" w:hAnsi="Times New Roman" w:cs="Times New Roman"/>
          <w:sz w:val="32"/>
          <w:szCs w:val="32"/>
        </w:rPr>
        <w:t>Aníbal José Guerra Soler.</w:t>
      </w:r>
    </w:p>
    <w:p w14:paraId="151E5221" w14:textId="77777777" w:rsidR="00936C1D" w:rsidRDefault="00936C1D" w:rsidP="00936C1D">
      <w:pPr>
        <w:spacing w:line="360" w:lineRule="auto"/>
        <w:jc w:val="center"/>
        <w:rPr>
          <w:rFonts w:ascii="Times New Roman" w:hAnsi="Times New Roman" w:cs="Times New Roman"/>
          <w:sz w:val="32"/>
          <w:szCs w:val="32"/>
        </w:rPr>
      </w:pPr>
    </w:p>
    <w:p w14:paraId="47417190" w14:textId="77777777" w:rsidR="00936C1D" w:rsidRDefault="00936C1D" w:rsidP="00936C1D">
      <w:pPr>
        <w:spacing w:line="360" w:lineRule="auto"/>
        <w:jc w:val="center"/>
        <w:rPr>
          <w:rFonts w:ascii="Times New Roman" w:hAnsi="Times New Roman" w:cs="Times New Roman"/>
          <w:sz w:val="32"/>
          <w:szCs w:val="32"/>
        </w:rPr>
      </w:pPr>
    </w:p>
    <w:p w14:paraId="34AE7648" w14:textId="77777777" w:rsidR="00936C1D" w:rsidRDefault="00936C1D" w:rsidP="00936C1D">
      <w:pPr>
        <w:spacing w:line="360" w:lineRule="auto"/>
        <w:jc w:val="center"/>
        <w:rPr>
          <w:rFonts w:ascii="Times New Roman" w:hAnsi="Times New Roman" w:cs="Times New Roman"/>
          <w:sz w:val="32"/>
          <w:szCs w:val="32"/>
        </w:rPr>
      </w:pPr>
    </w:p>
    <w:p w14:paraId="23FC813F" w14:textId="3093894E" w:rsidR="00936C1D" w:rsidRDefault="00936C1D" w:rsidP="00936C1D">
      <w:pPr>
        <w:spacing w:line="360" w:lineRule="auto"/>
        <w:jc w:val="center"/>
        <w:rPr>
          <w:rFonts w:ascii="Times New Roman" w:hAnsi="Times New Roman" w:cs="Times New Roman"/>
          <w:sz w:val="32"/>
          <w:szCs w:val="32"/>
        </w:rPr>
      </w:pPr>
      <w:r>
        <w:rPr>
          <w:rFonts w:ascii="Times New Roman" w:hAnsi="Times New Roman" w:cs="Times New Roman"/>
          <w:sz w:val="32"/>
          <w:szCs w:val="32"/>
        </w:rPr>
        <w:t>12</w:t>
      </w:r>
      <w:r>
        <w:rPr>
          <w:rFonts w:ascii="Times New Roman" w:hAnsi="Times New Roman" w:cs="Times New Roman"/>
          <w:sz w:val="32"/>
          <w:szCs w:val="32"/>
        </w:rPr>
        <w:t>/</w:t>
      </w:r>
      <w:r>
        <w:rPr>
          <w:rFonts w:ascii="Times New Roman" w:hAnsi="Times New Roman" w:cs="Times New Roman"/>
          <w:sz w:val="32"/>
          <w:szCs w:val="32"/>
        </w:rPr>
        <w:t>10</w:t>
      </w:r>
      <w:r>
        <w:rPr>
          <w:rFonts w:ascii="Times New Roman" w:hAnsi="Times New Roman" w:cs="Times New Roman"/>
          <w:sz w:val="32"/>
          <w:szCs w:val="32"/>
        </w:rPr>
        <w:t>/2024.</w:t>
      </w:r>
    </w:p>
    <w:p w14:paraId="5C10FE91" w14:textId="534B7220" w:rsidR="00936C1D" w:rsidRDefault="00C40201" w:rsidP="00C40201">
      <w:pPr>
        <w:spacing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Análisis del problema</w:t>
      </w:r>
    </w:p>
    <w:p w14:paraId="3A7F8AF5" w14:textId="1FA6B3B1" w:rsidR="00C40201" w:rsidRDefault="00C40201" w:rsidP="00C40201">
      <w:pPr>
        <w:spacing w:line="360" w:lineRule="auto"/>
        <w:rPr>
          <w:rFonts w:ascii="Times New Roman" w:hAnsi="Times New Roman" w:cs="Times New Roman"/>
        </w:rPr>
      </w:pPr>
      <w:r w:rsidRPr="00C52FDB">
        <w:rPr>
          <w:rFonts w:ascii="Times New Roman" w:hAnsi="Times New Roman" w:cs="Times New Roman"/>
        </w:rPr>
        <w:t xml:space="preserve">De manera resumida el problema planteado </w:t>
      </w:r>
      <w:r w:rsidR="003D7BC6" w:rsidRPr="00C52FDB">
        <w:rPr>
          <w:rFonts w:ascii="Times New Roman" w:hAnsi="Times New Roman" w:cs="Times New Roman"/>
        </w:rPr>
        <w:t>consistiría en encontrar una manera de generar estaciones de servicio</w:t>
      </w:r>
      <w:r w:rsidR="00C52FDB" w:rsidRPr="00C52FDB">
        <w:rPr>
          <w:rFonts w:ascii="Times New Roman" w:hAnsi="Times New Roman" w:cs="Times New Roman"/>
        </w:rPr>
        <w:t xml:space="preserve"> con (2-12) surtidores que sean capaces de realizar ventas de 3 tipos de combustibles diferentes, cada estación de servicio puede corresponder a una región(norte, central, sur), cada estación debe ser capaz de mostrar el historial de ventas de cada uno de sus surtidores, la cantidad de litros de cada tipo de combustible vendidos en total en la estación y llevar control sobre sus surtidores(agregar/eliminar o activar/desactivar)</w:t>
      </w:r>
      <w:r w:rsidR="00C52FDB">
        <w:rPr>
          <w:rFonts w:ascii="Times New Roman" w:hAnsi="Times New Roman" w:cs="Times New Roman"/>
        </w:rPr>
        <w:t xml:space="preserve">, se deben poder modificar los precios de los 3 tipos de combustibles para cada región, </w:t>
      </w:r>
      <w:r w:rsidR="00147B5C">
        <w:rPr>
          <w:rFonts w:ascii="Times New Roman" w:hAnsi="Times New Roman" w:cs="Times New Roman"/>
        </w:rPr>
        <w:t xml:space="preserve"> las estaciones y sus respectivos surtidores deben tener códigos con las que se puedan identificar.</w:t>
      </w:r>
    </w:p>
    <w:p w14:paraId="4911489B" w14:textId="72777B09" w:rsidR="00147B5C" w:rsidRDefault="006D021A" w:rsidP="006D021A">
      <w:pPr>
        <w:spacing w:line="360" w:lineRule="auto"/>
        <w:jc w:val="center"/>
        <w:rPr>
          <w:rFonts w:ascii="Times New Roman" w:hAnsi="Times New Roman" w:cs="Times New Roman"/>
          <w:sz w:val="32"/>
          <w:szCs w:val="32"/>
        </w:rPr>
      </w:pPr>
      <w:r>
        <w:rPr>
          <w:rFonts w:ascii="Times New Roman" w:hAnsi="Times New Roman" w:cs="Times New Roman"/>
          <w:sz w:val="32"/>
          <w:szCs w:val="32"/>
        </w:rPr>
        <w:t>Solución del problema</w:t>
      </w:r>
    </w:p>
    <w:tbl>
      <w:tblPr>
        <w:tblStyle w:val="Tablaconcuadrcula"/>
        <w:tblpPr w:leftFromText="141" w:rightFromText="141" w:vertAnchor="text" w:horzAnchor="page" w:tblpX="321" w:tblpY="2555"/>
        <w:tblW w:w="0" w:type="auto"/>
        <w:tblLook w:val="04A0" w:firstRow="1" w:lastRow="0" w:firstColumn="1" w:lastColumn="0" w:noHBand="0" w:noVBand="1"/>
      </w:tblPr>
      <w:tblGrid>
        <w:gridCol w:w="5382"/>
      </w:tblGrid>
      <w:tr w:rsidR="00DC5F0A" w14:paraId="006FDAAD" w14:textId="77777777" w:rsidTr="00DC5F0A">
        <w:tc>
          <w:tcPr>
            <w:tcW w:w="5382" w:type="dxa"/>
          </w:tcPr>
          <w:p w14:paraId="6850D7B3" w14:textId="577A2E46" w:rsidR="00DC5F0A" w:rsidRDefault="00DC5F0A" w:rsidP="00DC5F0A">
            <w:pPr>
              <w:spacing w:line="360" w:lineRule="auto"/>
              <w:jc w:val="center"/>
              <w:rPr>
                <w:rFonts w:ascii="Times New Roman" w:hAnsi="Times New Roman" w:cs="Times New Roman"/>
              </w:rPr>
            </w:pPr>
            <w:r>
              <w:rPr>
                <w:rFonts w:ascii="Times New Roman" w:hAnsi="Times New Roman" w:cs="Times New Roman"/>
              </w:rPr>
              <w:t>E_S</w:t>
            </w:r>
          </w:p>
        </w:tc>
      </w:tr>
      <w:tr w:rsidR="00DC5F0A" w:rsidRPr="002F75F8" w14:paraId="6D4857D8" w14:textId="77777777" w:rsidTr="00DC5F0A">
        <w:tc>
          <w:tcPr>
            <w:tcW w:w="5382" w:type="dxa"/>
          </w:tcPr>
          <w:p w14:paraId="5E24E0DC" w14:textId="08B22FE0" w:rsidR="00DC5F0A" w:rsidRPr="001417CA" w:rsidRDefault="00DC5F0A" w:rsidP="00DC5F0A">
            <w:pPr>
              <w:spacing w:line="360" w:lineRule="auto"/>
              <w:rPr>
                <w:rFonts w:ascii="Times New Roman" w:hAnsi="Times New Roman" w:cs="Times New Roman"/>
                <w:lang w:val="en-US"/>
              </w:rPr>
            </w:pPr>
            <w:r w:rsidRPr="001417CA">
              <w:rPr>
                <w:rFonts w:ascii="Times New Roman" w:hAnsi="Times New Roman" w:cs="Times New Roman"/>
                <w:lang w:val="en-US"/>
              </w:rPr>
              <w:t xml:space="preserve">-string </w:t>
            </w:r>
            <w:proofErr w:type="spellStart"/>
            <w:r w:rsidRPr="001417CA">
              <w:rPr>
                <w:rFonts w:ascii="Times New Roman" w:hAnsi="Times New Roman" w:cs="Times New Roman"/>
                <w:lang w:val="en-US"/>
              </w:rPr>
              <w:t>nombre</w:t>
            </w:r>
            <w:proofErr w:type="spellEnd"/>
          </w:p>
          <w:p w14:paraId="47D332BC" w14:textId="245CB516" w:rsidR="00DC5F0A" w:rsidRPr="002F75F8" w:rsidRDefault="00DC5F0A" w:rsidP="00DC5F0A">
            <w:pPr>
              <w:spacing w:line="360" w:lineRule="auto"/>
              <w:rPr>
                <w:rFonts w:ascii="Times New Roman" w:hAnsi="Times New Roman" w:cs="Times New Roman"/>
                <w:lang w:val="en-US"/>
              </w:rPr>
            </w:pPr>
            <w:r w:rsidRPr="002F75F8">
              <w:rPr>
                <w:rFonts w:ascii="Times New Roman" w:hAnsi="Times New Roman" w:cs="Times New Roman"/>
                <w:lang w:val="en-US"/>
              </w:rPr>
              <w:t>-string regi</w:t>
            </w:r>
            <w:r>
              <w:rPr>
                <w:rFonts w:ascii="Times New Roman" w:hAnsi="Times New Roman" w:cs="Times New Roman"/>
                <w:lang w:val="en-US"/>
              </w:rPr>
              <w:t>on</w:t>
            </w:r>
          </w:p>
          <w:p w14:paraId="0C4E414C" w14:textId="789783EC" w:rsidR="00DC5F0A" w:rsidRPr="002F75F8" w:rsidRDefault="00DC5F0A" w:rsidP="00DC5F0A">
            <w:pPr>
              <w:spacing w:line="360" w:lineRule="auto"/>
              <w:rPr>
                <w:rFonts w:ascii="Times New Roman" w:hAnsi="Times New Roman" w:cs="Times New Roman"/>
                <w:lang w:val="en-US"/>
              </w:rPr>
            </w:pPr>
            <w:r w:rsidRPr="002F75F8">
              <w:rPr>
                <w:rFonts w:ascii="Times New Roman" w:hAnsi="Times New Roman" w:cs="Times New Roman"/>
                <w:lang w:val="en-US"/>
              </w:rPr>
              <w:t>-string</w:t>
            </w:r>
            <w:r>
              <w:rPr>
                <w:rFonts w:ascii="Times New Roman" w:hAnsi="Times New Roman" w:cs="Times New Roman"/>
                <w:lang w:val="en-US"/>
              </w:rPr>
              <w:t xml:space="preserve"> </w:t>
            </w:r>
            <w:proofErr w:type="spellStart"/>
            <w:r>
              <w:rPr>
                <w:rFonts w:ascii="Times New Roman" w:hAnsi="Times New Roman" w:cs="Times New Roman"/>
                <w:lang w:val="en-US"/>
              </w:rPr>
              <w:t>identificador</w:t>
            </w:r>
            <w:proofErr w:type="spellEnd"/>
          </w:p>
          <w:p w14:paraId="312BC2C6" w14:textId="77777777" w:rsidR="00DC5F0A" w:rsidRPr="002F75F8" w:rsidRDefault="00DC5F0A" w:rsidP="00DC5F0A">
            <w:pPr>
              <w:spacing w:line="360" w:lineRule="auto"/>
              <w:rPr>
                <w:rFonts w:ascii="Times New Roman" w:hAnsi="Times New Roman" w:cs="Times New Roman"/>
                <w:lang w:val="en-US"/>
              </w:rPr>
            </w:pPr>
            <w:r w:rsidRPr="002F75F8">
              <w:rPr>
                <w:rFonts w:ascii="Times New Roman" w:hAnsi="Times New Roman" w:cs="Times New Roman"/>
                <w:lang w:val="en-US"/>
              </w:rPr>
              <w:t>-int</w:t>
            </w:r>
            <w:r>
              <w:rPr>
                <w:rFonts w:ascii="Times New Roman" w:hAnsi="Times New Roman" w:cs="Times New Roman"/>
                <w:lang w:val="en-US"/>
              </w:rPr>
              <w:t xml:space="preserve"> </w:t>
            </w:r>
            <w:proofErr w:type="spellStart"/>
            <w:r>
              <w:rPr>
                <w:rFonts w:ascii="Times New Roman" w:hAnsi="Times New Roman" w:cs="Times New Roman"/>
                <w:lang w:val="en-US"/>
              </w:rPr>
              <w:t>surtidores</w:t>
            </w:r>
            <w:proofErr w:type="spellEnd"/>
          </w:p>
          <w:p w14:paraId="76DBE850" w14:textId="77777777" w:rsidR="00DC5F0A" w:rsidRPr="002F75F8" w:rsidRDefault="00DC5F0A" w:rsidP="00DC5F0A">
            <w:pPr>
              <w:spacing w:line="360" w:lineRule="auto"/>
              <w:rPr>
                <w:rFonts w:ascii="Times New Roman" w:hAnsi="Times New Roman" w:cs="Times New Roman"/>
                <w:lang w:val="en-US"/>
              </w:rPr>
            </w:pPr>
            <w:r w:rsidRPr="002F75F8">
              <w:rPr>
                <w:rFonts w:ascii="Times New Roman" w:hAnsi="Times New Roman" w:cs="Times New Roman"/>
                <w:lang w:val="en-US"/>
              </w:rPr>
              <w:t>-int</w:t>
            </w:r>
            <w:r>
              <w:rPr>
                <w:rFonts w:ascii="Times New Roman" w:hAnsi="Times New Roman" w:cs="Times New Roman"/>
                <w:lang w:val="en-US"/>
              </w:rPr>
              <w:t xml:space="preserve"> </w:t>
            </w:r>
            <w:proofErr w:type="spellStart"/>
            <w:proofErr w:type="gramStart"/>
            <w:r>
              <w:rPr>
                <w:rFonts w:ascii="Times New Roman" w:hAnsi="Times New Roman" w:cs="Times New Roman"/>
                <w:lang w:val="en-US"/>
              </w:rPr>
              <w:t>captanque</w:t>
            </w:r>
            <w:proofErr w:type="spellEnd"/>
            <w:r>
              <w:rPr>
                <w:rFonts w:ascii="Times New Roman" w:hAnsi="Times New Roman" w:cs="Times New Roman"/>
                <w:lang w:val="en-US"/>
              </w:rPr>
              <w:t>[</w:t>
            </w:r>
            <w:proofErr w:type="gramEnd"/>
            <w:r>
              <w:rPr>
                <w:rFonts w:ascii="Times New Roman" w:hAnsi="Times New Roman" w:cs="Times New Roman"/>
                <w:lang w:val="en-US"/>
              </w:rPr>
              <w:t>3]</w:t>
            </w:r>
          </w:p>
          <w:p w14:paraId="6D6C42B7" w14:textId="77777777" w:rsidR="00DC5F0A" w:rsidRPr="002F75F8" w:rsidRDefault="00DC5F0A" w:rsidP="00DC5F0A">
            <w:pPr>
              <w:spacing w:line="360" w:lineRule="auto"/>
              <w:rPr>
                <w:rFonts w:ascii="Times New Roman" w:hAnsi="Times New Roman" w:cs="Times New Roman"/>
                <w:lang w:val="en-US"/>
              </w:rPr>
            </w:pPr>
            <w:r w:rsidRPr="002F75F8">
              <w:rPr>
                <w:rFonts w:ascii="Times New Roman" w:hAnsi="Times New Roman" w:cs="Times New Roman"/>
                <w:lang w:val="en-US"/>
              </w:rPr>
              <w:t>-int</w:t>
            </w:r>
            <w:r>
              <w:rPr>
                <w:rFonts w:ascii="Times New Roman" w:hAnsi="Times New Roman" w:cs="Times New Roman"/>
                <w:lang w:val="en-US"/>
              </w:rPr>
              <w:t xml:space="preserve"> </w:t>
            </w:r>
            <w:proofErr w:type="spellStart"/>
            <w:proofErr w:type="gramStart"/>
            <w:r>
              <w:rPr>
                <w:rFonts w:ascii="Times New Roman" w:hAnsi="Times New Roman" w:cs="Times New Roman"/>
                <w:lang w:val="en-US"/>
              </w:rPr>
              <w:t>captanoriginal</w:t>
            </w:r>
            <w:proofErr w:type="spellEnd"/>
            <w:r>
              <w:rPr>
                <w:rFonts w:ascii="Times New Roman" w:hAnsi="Times New Roman" w:cs="Times New Roman"/>
                <w:lang w:val="en-US"/>
              </w:rPr>
              <w:t>[</w:t>
            </w:r>
            <w:proofErr w:type="gramEnd"/>
            <w:r>
              <w:rPr>
                <w:rFonts w:ascii="Times New Roman" w:hAnsi="Times New Roman" w:cs="Times New Roman"/>
                <w:lang w:val="en-US"/>
              </w:rPr>
              <w:t>3]</w:t>
            </w:r>
          </w:p>
        </w:tc>
      </w:tr>
      <w:tr w:rsidR="00DC5F0A" w:rsidRPr="002F75F8" w14:paraId="405036A2" w14:textId="77777777" w:rsidTr="00DC5F0A">
        <w:tc>
          <w:tcPr>
            <w:tcW w:w="5382" w:type="dxa"/>
          </w:tcPr>
          <w:p w14:paraId="0B5EF2EE" w14:textId="77777777" w:rsidR="00DC5F0A" w:rsidRDefault="00DC5F0A" w:rsidP="00DC5F0A">
            <w:pPr>
              <w:spacing w:line="360" w:lineRule="auto"/>
              <w:rPr>
                <w:rFonts w:ascii="Times New Roman" w:hAnsi="Times New Roman" w:cs="Times New Roman"/>
                <w:lang w:val="en-US"/>
              </w:rPr>
            </w:pPr>
            <w:r>
              <w:rPr>
                <w:rFonts w:ascii="Times New Roman" w:hAnsi="Times New Roman" w:cs="Times New Roman"/>
                <w:lang w:val="en-US"/>
              </w:rPr>
              <w:t>+E_</w:t>
            </w:r>
            <w:proofErr w:type="gramStart"/>
            <w:r>
              <w:rPr>
                <w:rFonts w:ascii="Times New Roman" w:hAnsi="Times New Roman" w:cs="Times New Roman"/>
                <w:lang w:val="en-US"/>
              </w:rPr>
              <w:t>S(</w:t>
            </w:r>
            <w:proofErr w:type="gramEnd"/>
            <w:r>
              <w:rPr>
                <w:rFonts w:ascii="Times New Roman" w:hAnsi="Times New Roman" w:cs="Times New Roman"/>
                <w:lang w:val="en-US"/>
              </w:rPr>
              <w:t>string _</w:t>
            </w:r>
            <w:proofErr w:type="spellStart"/>
            <w:r>
              <w:rPr>
                <w:rFonts w:ascii="Times New Roman" w:hAnsi="Times New Roman" w:cs="Times New Roman"/>
                <w:lang w:val="en-US"/>
              </w:rPr>
              <w:t>nombre</w:t>
            </w:r>
            <w:proofErr w:type="spellEnd"/>
            <w:r>
              <w:rPr>
                <w:rFonts w:ascii="Times New Roman" w:hAnsi="Times New Roman" w:cs="Times New Roman"/>
                <w:lang w:val="en-US"/>
              </w:rPr>
              <w:t>, string _region, int _</w:t>
            </w:r>
            <w:proofErr w:type="spellStart"/>
            <w:r>
              <w:rPr>
                <w:rFonts w:ascii="Times New Roman" w:hAnsi="Times New Roman" w:cs="Times New Roman"/>
                <w:lang w:val="en-US"/>
              </w:rPr>
              <w:t>surtidores</w:t>
            </w:r>
            <w:proofErr w:type="spellEnd"/>
            <w:r>
              <w:rPr>
                <w:rFonts w:ascii="Times New Roman" w:hAnsi="Times New Roman" w:cs="Times New Roman"/>
                <w:lang w:val="en-US"/>
              </w:rPr>
              <w:t>)</w:t>
            </w:r>
          </w:p>
          <w:p w14:paraId="549A58DF" w14:textId="77777777" w:rsidR="00DC5F0A" w:rsidRPr="002F75F8" w:rsidRDefault="00DC5F0A" w:rsidP="00DC5F0A">
            <w:pPr>
              <w:spacing w:line="360" w:lineRule="auto"/>
              <w:rPr>
                <w:rFonts w:ascii="Times New Roman" w:hAnsi="Times New Roman" w:cs="Times New Roman"/>
                <w:lang w:val="en-US"/>
              </w:rPr>
            </w:pPr>
            <w:r>
              <w:rPr>
                <w:rFonts w:ascii="Times New Roman" w:hAnsi="Times New Roman" w:cs="Times New Roman"/>
                <w:lang w:val="en-US"/>
              </w:rPr>
              <w:t>+~E_</w:t>
            </w:r>
            <w:proofErr w:type="gramStart"/>
            <w:r>
              <w:rPr>
                <w:rFonts w:ascii="Times New Roman" w:hAnsi="Times New Roman" w:cs="Times New Roman"/>
                <w:lang w:val="en-US"/>
              </w:rPr>
              <w:t>S(</w:t>
            </w:r>
            <w:proofErr w:type="gramEnd"/>
            <w:r>
              <w:rPr>
                <w:rFonts w:ascii="Times New Roman" w:hAnsi="Times New Roman" w:cs="Times New Roman"/>
                <w:lang w:val="en-US"/>
              </w:rPr>
              <w:t>)</w:t>
            </w:r>
          </w:p>
        </w:tc>
      </w:tr>
    </w:tbl>
    <w:tbl>
      <w:tblPr>
        <w:tblStyle w:val="Tablaconcuadrcula"/>
        <w:tblpPr w:leftFromText="141" w:rightFromText="141" w:vertAnchor="text" w:horzAnchor="page" w:tblpX="6601" w:tblpY="2575"/>
        <w:tblOverlap w:val="never"/>
        <w:tblW w:w="0" w:type="auto"/>
        <w:tblLook w:val="04A0" w:firstRow="1" w:lastRow="0" w:firstColumn="1" w:lastColumn="0" w:noHBand="0" w:noVBand="1"/>
      </w:tblPr>
      <w:tblGrid>
        <w:gridCol w:w="4390"/>
      </w:tblGrid>
      <w:tr w:rsidR="00DC5F0A" w:rsidRPr="00DC5F0A" w14:paraId="4CAFFE58" w14:textId="77777777" w:rsidTr="001417CA">
        <w:tc>
          <w:tcPr>
            <w:tcW w:w="4390" w:type="dxa"/>
          </w:tcPr>
          <w:p w14:paraId="7572B5A9" w14:textId="0BD7258F" w:rsidR="00DC5F0A" w:rsidRPr="00DC5F0A" w:rsidRDefault="00DC5F0A" w:rsidP="00DC5F0A">
            <w:pPr>
              <w:jc w:val="center"/>
            </w:pPr>
            <w:r>
              <w:t>Surtidor</w:t>
            </w:r>
          </w:p>
        </w:tc>
      </w:tr>
      <w:tr w:rsidR="00DC5F0A" w:rsidRPr="001417CA" w14:paraId="76C59437" w14:textId="77777777" w:rsidTr="001417CA">
        <w:tc>
          <w:tcPr>
            <w:tcW w:w="4390" w:type="dxa"/>
          </w:tcPr>
          <w:p w14:paraId="67A6C1F3" w14:textId="5DB3FB96" w:rsidR="00DC5F0A" w:rsidRPr="001417CA" w:rsidRDefault="001417CA" w:rsidP="00DC5F0A">
            <w:pPr>
              <w:rPr>
                <w:lang w:val="en-US"/>
              </w:rPr>
            </w:pPr>
            <w:r w:rsidRPr="001417CA">
              <w:rPr>
                <w:lang w:val="en-US"/>
              </w:rPr>
              <w:t xml:space="preserve">-string </w:t>
            </w:r>
            <w:proofErr w:type="spellStart"/>
            <w:r w:rsidRPr="001417CA">
              <w:rPr>
                <w:lang w:val="en-US"/>
              </w:rPr>
              <w:t>ide</w:t>
            </w:r>
            <w:r>
              <w:rPr>
                <w:lang w:val="en-US"/>
              </w:rPr>
              <w:t>ntificador</w:t>
            </w:r>
            <w:proofErr w:type="spellEnd"/>
          </w:p>
          <w:p w14:paraId="1B203DCC" w14:textId="4451A043" w:rsidR="001417CA" w:rsidRPr="001417CA" w:rsidRDefault="001417CA" w:rsidP="00DC5F0A">
            <w:pPr>
              <w:rPr>
                <w:lang w:val="en-US"/>
              </w:rPr>
            </w:pPr>
            <w:r w:rsidRPr="001417CA">
              <w:rPr>
                <w:lang w:val="en-US"/>
              </w:rPr>
              <w:t>-bool</w:t>
            </w:r>
            <w:r>
              <w:rPr>
                <w:lang w:val="en-US"/>
              </w:rPr>
              <w:t xml:space="preserve"> </w:t>
            </w:r>
            <w:proofErr w:type="spellStart"/>
            <w:r>
              <w:rPr>
                <w:lang w:val="en-US"/>
              </w:rPr>
              <w:t>activo</w:t>
            </w:r>
            <w:proofErr w:type="spellEnd"/>
          </w:p>
          <w:p w14:paraId="6AA14130" w14:textId="02579C04" w:rsidR="001417CA" w:rsidRPr="001417CA" w:rsidRDefault="001417CA" w:rsidP="00DC5F0A">
            <w:pPr>
              <w:rPr>
                <w:lang w:val="en-US"/>
              </w:rPr>
            </w:pPr>
            <w:r w:rsidRPr="001417CA">
              <w:rPr>
                <w:lang w:val="en-US"/>
              </w:rPr>
              <w:t>-int</w:t>
            </w:r>
            <w:r>
              <w:rPr>
                <w:lang w:val="en-US"/>
              </w:rPr>
              <w:t xml:space="preserve"> </w:t>
            </w:r>
            <w:proofErr w:type="spellStart"/>
            <w:r>
              <w:rPr>
                <w:lang w:val="en-US"/>
              </w:rPr>
              <w:t>ventaS</w:t>
            </w:r>
            <w:proofErr w:type="spellEnd"/>
          </w:p>
          <w:p w14:paraId="16BD49D1" w14:textId="4F116686" w:rsidR="001417CA" w:rsidRPr="001417CA" w:rsidRDefault="001417CA" w:rsidP="00DC5F0A">
            <w:pPr>
              <w:rPr>
                <w:lang w:val="en-US"/>
              </w:rPr>
            </w:pPr>
            <w:r w:rsidRPr="001417CA">
              <w:rPr>
                <w:lang w:val="en-US"/>
              </w:rPr>
              <w:t>-int</w:t>
            </w:r>
            <w:r>
              <w:rPr>
                <w:lang w:val="en-US"/>
              </w:rPr>
              <w:t xml:space="preserve"> </w:t>
            </w:r>
            <w:proofErr w:type="spellStart"/>
            <w:proofErr w:type="gramStart"/>
            <w:r>
              <w:rPr>
                <w:lang w:val="en-US"/>
              </w:rPr>
              <w:t>Litrosvend</w:t>
            </w:r>
            <w:proofErr w:type="spellEnd"/>
            <w:r>
              <w:rPr>
                <w:lang w:val="en-US"/>
              </w:rPr>
              <w:t>[</w:t>
            </w:r>
            <w:proofErr w:type="gramEnd"/>
            <w:r>
              <w:rPr>
                <w:lang w:val="en-US"/>
              </w:rPr>
              <w:t>3]</w:t>
            </w:r>
          </w:p>
        </w:tc>
      </w:tr>
      <w:tr w:rsidR="00DC5F0A" w:rsidRPr="001417CA" w14:paraId="21FD7280" w14:textId="77777777" w:rsidTr="001417CA">
        <w:tc>
          <w:tcPr>
            <w:tcW w:w="4390" w:type="dxa"/>
          </w:tcPr>
          <w:p w14:paraId="55B1856D" w14:textId="461C0ABB" w:rsidR="00DC5F0A" w:rsidRDefault="001417CA" w:rsidP="00DC5F0A">
            <w:r w:rsidRPr="001417CA">
              <w:t>+</w:t>
            </w:r>
            <w:proofErr w:type="gramStart"/>
            <w:r w:rsidRPr="001417CA">
              <w:t>Surtidor(</w:t>
            </w:r>
            <w:proofErr w:type="spellStart"/>
            <w:proofErr w:type="gramEnd"/>
            <w:r w:rsidRPr="001417CA">
              <w:t>int</w:t>
            </w:r>
            <w:proofErr w:type="spellEnd"/>
            <w:r w:rsidRPr="001417CA">
              <w:t xml:space="preserve"> </w:t>
            </w:r>
            <w:proofErr w:type="spellStart"/>
            <w:r w:rsidRPr="001417CA">
              <w:t>ID_ES,string</w:t>
            </w:r>
            <w:proofErr w:type="spellEnd"/>
            <w:r w:rsidRPr="001417CA">
              <w:t xml:space="preserve"> _identificador)</w:t>
            </w:r>
          </w:p>
          <w:p w14:paraId="14D3F227" w14:textId="2FBBBEC1" w:rsidR="001417CA" w:rsidRPr="001417CA" w:rsidRDefault="001417CA" w:rsidP="00DC5F0A">
            <w:r>
              <w:t>+~</w:t>
            </w:r>
            <w:proofErr w:type="gramStart"/>
            <w:r>
              <w:t>Surtidor(</w:t>
            </w:r>
            <w:proofErr w:type="gramEnd"/>
            <w:r>
              <w:t>)</w:t>
            </w:r>
          </w:p>
        </w:tc>
      </w:tr>
    </w:tbl>
    <w:p w14:paraId="66AC0F6F" w14:textId="730C92EA" w:rsidR="006D021A" w:rsidRDefault="006D021A" w:rsidP="006D021A">
      <w:pPr>
        <w:spacing w:line="360" w:lineRule="auto"/>
        <w:rPr>
          <w:rFonts w:ascii="Times New Roman" w:hAnsi="Times New Roman" w:cs="Times New Roman"/>
        </w:rPr>
      </w:pPr>
      <w:r>
        <w:rPr>
          <w:rFonts w:ascii="Times New Roman" w:hAnsi="Times New Roman" w:cs="Times New Roman"/>
        </w:rPr>
        <w:t>Para solucionar este problema he decidido implementar 2 clases llamadas E_</w:t>
      </w:r>
      <w:proofErr w:type="gramStart"/>
      <w:r>
        <w:rPr>
          <w:rFonts w:ascii="Times New Roman" w:hAnsi="Times New Roman" w:cs="Times New Roman"/>
        </w:rPr>
        <w:t>S(</w:t>
      </w:r>
      <w:proofErr w:type="gramEnd"/>
      <w:r>
        <w:rPr>
          <w:rFonts w:ascii="Times New Roman" w:hAnsi="Times New Roman" w:cs="Times New Roman"/>
        </w:rPr>
        <w:t xml:space="preserve">para estaciones de servicio) y Surtidor(para los surtidores), diversas funciones que actúen como menú para acceder a las diferentes funciones necesarias del programa (como pueden ser el simulador de ventas, agregar o eliminar surtidores o estaciones y asignarles una región y código, </w:t>
      </w:r>
      <w:proofErr w:type="spellStart"/>
      <w:r>
        <w:rPr>
          <w:rFonts w:ascii="Times New Roman" w:hAnsi="Times New Roman" w:cs="Times New Roman"/>
        </w:rPr>
        <w:t>etc</w:t>
      </w:r>
      <w:proofErr w:type="spellEnd"/>
      <w:r>
        <w:rPr>
          <w:rFonts w:ascii="Times New Roman" w:hAnsi="Times New Roman" w:cs="Times New Roman"/>
        </w:rPr>
        <w:t>) y variables, arreglos y matrices para llevar un mejor control de todo el programa.</w:t>
      </w:r>
    </w:p>
    <w:p w14:paraId="11BEE17A" w14:textId="64470690" w:rsidR="006D021A" w:rsidRPr="00DC5F0A" w:rsidRDefault="006D021A" w:rsidP="006D021A">
      <w:pPr>
        <w:spacing w:line="360" w:lineRule="auto"/>
        <w:rPr>
          <w:rFonts w:ascii="Times New Roman" w:hAnsi="Times New Roman" w:cs="Times New Roman"/>
        </w:rPr>
      </w:pPr>
    </w:p>
    <w:p w14:paraId="694A8E3E" w14:textId="13D39DCE" w:rsidR="00580581" w:rsidRPr="00DC5F0A" w:rsidRDefault="001417CA">
      <w:r w:rsidRPr="001417CA">
        <w:rPr>
          <w:rFonts w:ascii="Times New Roman" w:hAnsi="Times New Roman" w:cs="Times New Roman"/>
          <w:noProof/>
        </w:rPr>
        <mc:AlternateContent>
          <mc:Choice Requires="wps">
            <w:drawing>
              <wp:anchor distT="45720" distB="45720" distL="114300" distR="114300" simplePos="0" relativeHeight="251664384" behindDoc="1" locked="0" layoutInCell="1" allowOverlap="1" wp14:anchorId="24835570" wp14:editId="11796395">
                <wp:simplePos x="0" y="0"/>
                <wp:positionH relativeFrom="column">
                  <wp:posOffset>2914015</wp:posOffset>
                </wp:positionH>
                <wp:positionV relativeFrom="paragraph">
                  <wp:posOffset>54610</wp:posOffset>
                </wp:positionV>
                <wp:extent cx="304800" cy="311150"/>
                <wp:effectExtent l="0" t="0" r="0" b="0"/>
                <wp:wrapNone/>
                <wp:docPr id="20719468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11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E40DBC" w14:textId="7D6B0329" w:rsidR="001417CA" w:rsidRDefault="001417CA">
                            <w: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835570" id="_x0000_t202" coordsize="21600,21600" o:spt="202" path="m,l,21600r21600,l21600,xe">
                <v:stroke joinstyle="miter"/>
                <v:path gradientshapeok="t" o:connecttype="rect"/>
              </v:shapetype>
              <v:shape id="Cuadro de texto 2" o:spid="_x0000_s1026" type="#_x0000_t202" style="position:absolute;margin-left:229.45pt;margin-top:4.3pt;width:24pt;height:24.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" filled="f" stroked="f">
                <v:textbox>
                  <w:txbxContent>
                    <w:p w14:paraId="1FE40DBC" w14:textId="7D6B0329" w:rsidR="001417CA" w:rsidRDefault="001417CA">
                      <w:r>
                        <w:t>N</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70001985" wp14:editId="017FD391">
                <wp:simplePos x="0" y="0"/>
                <wp:positionH relativeFrom="column">
                  <wp:posOffset>2475865</wp:posOffset>
                </wp:positionH>
                <wp:positionV relativeFrom="paragraph">
                  <wp:posOffset>327660</wp:posOffset>
                </wp:positionV>
                <wp:extent cx="260350" cy="2667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9A96FD" w14:textId="58DA71CA" w:rsidR="001417CA" w:rsidRDefault="001417C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01985" id="_x0000_s1027" type="#_x0000_t202" style="position:absolute;margin-left:194.95pt;margin-top:25.8pt;width:20.5pt;height:2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" filled="f" stroked="f">
                <v:textbox>
                  <w:txbxContent>
                    <w:p w14:paraId="449A96FD" w14:textId="58DA71CA" w:rsidR="001417CA" w:rsidRDefault="001417CA">
                      <w:r>
                        <w:t>1</w:t>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16878909" wp14:editId="75F1496B">
                <wp:simplePos x="0" y="0"/>
                <wp:positionH relativeFrom="column">
                  <wp:posOffset>2507615</wp:posOffset>
                </wp:positionH>
                <wp:positionV relativeFrom="paragraph">
                  <wp:posOffset>226060</wp:posOffset>
                </wp:positionV>
                <wp:extent cx="127000" cy="95250"/>
                <wp:effectExtent l="19050" t="19050" r="25400" b="38100"/>
                <wp:wrapNone/>
                <wp:docPr id="252420137" name="Rombo 4"/>
                <wp:cNvGraphicFramePr/>
                <a:graphic xmlns:a="http://schemas.openxmlformats.org/drawingml/2006/main">
                  <a:graphicData uri="http://schemas.microsoft.com/office/word/2010/wordprocessingShape">
                    <wps:wsp>
                      <wps:cNvSpPr/>
                      <wps:spPr>
                        <a:xfrm>
                          <a:off x="0" y="0"/>
                          <a:ext cx="127000" cy="95250"/>
                        </a:xfrm>
                        <a:prstGeom prst="diamond">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73CA7DF" id="_x0000_t4" coordsize="21600,21600" o:spt="4" path="m10800,l,10800,10800,21600,21600,10800xe">
                <v:stroke joinstyle="miter"/>
                <v:path gradientshapeok="t" o:connecttype="rect" textboxrect="5400,5400,16200,16200"/>
              </v:shapetype>
              <v:shape id="Rombo 4" o:spid="_x0000_s1026" type="#_x0000_t4" style="position:absolute;margin-left:197.45pt;margin-top:17.8pt;width:10pt;height: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" fillcolor="black [3200]" strokecolor="black [480]" strokeweight="1pt"/>
            </w:pict>
          </mc:Fallback>
        </mc:AlternateContent>
      </w:r>
      <w:r>
        <w:rPr>
          <w:noProof/>
        </w:rPr>
        <mc:AlternateContent>
          <mc:Choice Requires="wps">
            <w:drawing>
              <wp:anchor distT="0" distB="0" distL="114300" distR="114300" simplePos="0" relativeHeight="251659264" behindDoc="0" locked="0" layoutInCell="1" allowOverlap="1" wp14:anchorId="0747867B" wp14:editId="7A9C1058">
                <wp:simplePos x="0" y="0"/>
                <wp:positionH relativeFrom="column">
                  <wp:posOffset>2545715</wp:posOffset>
                </wp:positionH>
                <wp:positionV relativeFrom="paragraph">
                  <wp:posOffset>270510</wp:posOffset>
                </wp:positionV>
                <wp:extent cx="577850" cy="0"/>
                <wp:effectExtent l="0" t="0" r="0" b="0"/>
                <wp:wrapNone/>
                <wp:docPr id="876555772" name="Conector recto 3"/>
                <wp:cNvGraphicFramePr/>
                <a:graphic xmlns:a="http://schemas.openxmlformats.org/drawingml/2006/main">
                  <a:graphicData uri="http://schemas.microsoft.com/office/word/2010/wordprocessingShape">
                    <wps:wsp>
                      <wps:cNvCnPr/>
                      <wps:spPr>
                        <a:xfrm>
                          <a:off x="0" y="0"/>
                          <a:ext cx="5778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7B2C15F"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45pt,21.3pt" to="245.9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" strokecolor="black [3200]" strokeweight="1.5pt">
                <v:stroke joinstyle="miter"/>
              </v:line>
            </w:pict>
          </mc:Fallback>
        </mc:AlternateContent>
      </w:r>
    </w:p>
    <w:sectPr w:rsidR="00580581" w:rsidRPr="00DC5F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1D"/>
    <w:rsid w:val="001417CA"/>
    <w:rsid w:val="00147B5C"/>
    <w:rsid w:val="002F75F8"/>
    <w:rsid w:val="003D7BC6"/>
    <w:rsid w:val="00580581"/>
    <w:rsid w:val="006B17F9"/>
    <w:rsid w:val="006D021A"/>
    <w:rsid w:val="00936C1D"/>
    <w:rsid w:val="00C40201"/>
    <w:rsid w:val="00C52FDB"/>
    <w:rsid w:val="00DB0F1C"/>
    <w:rsid w:val="00DC5F0A"/>
    <w:rsid w:val="00F92E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8A04C"/>
  <w15:chartTrackingRefBased/>
  <w15:docId w15:val="{47DE4A7E-DBE9-4C71-8C5E-B727E520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C1D"/>
    <w:pPr>
      <w:spacing w:line="276" w:lineRule="auto"/>
    </w:pPr>
    <w:rPr>
      <w:sz w:val="24"/>
      <w:szCs w:val="24"/>
    </w:rPr>
  </w:style>
  <w:style w:type="paragraph" w:styleId="Ttulo1">
    <w:name w:val="heading 1"/>
    <w:basedOn w:val="Normal"/>
    <w:next w:val="Normal"/>
    <w:link w:val="Ttulo1Car"/>
    <w:uiPriority w:val="9"/>
    <w:qFormat/>
    <w:rsid w:val="00936C1D"/>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6C1D"/>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6C1D"/>
    <w:pPr>
      <w:keepNext/>
      <w:keepLines/>
      <w:spacing w:before="160" w:after="80" w:line="259"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6C1D"/>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Ttulo5">
    <w:name w:val="heading 5"/>
    <w:basedOn w:val="Normal"/>
    <w:next w:val="Normal"/>
    <w:link w:val="Ttulo5Car"/>
    <w:uiPriority w:val="9"/>
    <w:semiHidden/>
    <w:unhideWhenUsed/>
    <w:qFormat/>
    <w:rsid w:val="00936C1D"/>
    <w:pPr>
      <w:keepNext/>
      <w:keepLines/>
      <w:spacing w:before="80" w:after="40" w:line="259" w:lineRule="auto"/>
      <w:outlineLvl w:val="4"/>
    </w:pPr>
    <w:rPr>
      <w:rFonts w:eastAsiaTheme="majorEastAsia" w:cstheme="majorBidi"/>
      <w:color w:val="0F4761" w:themeColor="accent1" w:themeShade="BF"/>
      <w:sz w:val="22"/>
      <w:szCs w:val="22"/>
    </w:rPr>
  </w:style>
  <w:style w:type="paragraph" w:styleId="Ttulo6">
    <w:name w:val="heading 6"/>
    <w:basedOn w:val="Normal"/>
    <w:next w:val="Normal"/>
    <w:link w:val="Ttulo6Car"/>
    <w:uiPriority w:val="9"/>
    <w:semiHidden/>
    <w:unhideWhenUsed/>
    <w:qFormat/>
    <w:rsid w:val="00936C1D"/>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Ttulo7">
    <w:name w:val="heading 7"/>
    <w:basedOn w:val="Normal"/>
    <w:next w:val="Normal"/>
    <w:link w:val="Ttulo7Car"/>
    <w:uiPriority w:val="9"/>
    <w:semiHidden/>
    <w:unhideWhenUsed/>
    <w:qFormat/>
    <w:rsid w:val="00936C1D"/>
    <w:pPr>
      <w:keepNext/>
      <w:keepLines/>
      <w:spacing w:before="40" w:after="0" w:line="259" w:lineRule="auto"/>
      <w:outlineLvl w:val="6"/>
    </w:pPr>
    <w:rPr>
      <w:rFonts w:eastAsiaTheme="majorEastAsia" w:cstheme="majorBidi"/>
      <w:color w:val="595959" w:themeColor="text1" w:themeTint="A6"/>
      <w:sz w:val="22"/>
      <w:szCs w:val="22"/>
    </w:rPr>
  </w:style>
  <w:style w:type="paragraph" w:styleId="Ttulo8">
    <w:name w:val="heading 8"/>
    <w:basedOn w:val="Normal"/>
    <w:next w:val="Normal"/>
    <w:link w:val="Ttulo8Car"/>
    <w:uiPriority w:val="9"/>
    <w:semiHidden/>
    <w:unhideWhenUsed/>
    <w:qFormat/>
    <w:rsid w:val="00936C1D"/>
    <w:pPr>
      <w:keepNext/>
      <w:keepLines/>
      <w:spacing w:after="0" w:line="259" w:lineRule="auto"/>
      <w:outlineLvl w:val="7"/>
    </w:pPr>
    <w:rPr>
      <w:rFonts w:eastAsiaTheme="majorEastAsia" w:cstheme="majorBidi"/>
      <w:i/>
      <w:iCs/>
      <w:color w:val="272727" w:themeColor="text1" w:themeTint="D8"/>
      <w:sz w:val="22"/>
      <w:szCs w:val="22"/>
    </w:rPr>
  </w:style>
  <w:style w:type="paragraph" w:styleId="Ttulo9">
    <w:name w:val="heading 9"/>
    <w:basedOn w:val="Normal"/>
    <w:next w:val="Normal"/>
    <w:link w:val="Ttulo9Car"/>
    <w:uiPriority w:val="9"/>
    <w:semiHidden/>
    <w:unhideWhenUsed/>
    <w:qFormat/>
    <w:rsid w:val="00936C1D"/>
    <w:pPr>
      <w:keepNext/>
      <w:keepLines/>
      <w:spacing w:after="0" w:line="259" w:lineRule="auto"/>
      <w:outlineLvl w:val="8"/>
    </w:pPr>
    <w:rPr>
      <w:rFonts w:eastAsiaTheme="majorEastAsia" w:cstheme="majorBidi"/>
      <w:color w:val="272727" w:themeColor="text1" w:themeTint="D8"/>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6C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6C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6C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6C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6C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6C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6C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6C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6C1D"/>
    <w:rPr>
      <w:rFonts w:eastAsiaTheme="majorEastAsia" w:cstheme="majorBidi"/>
      <w:color w:val="272727" w:themeColor="text1" w:themeTint="D8"/>
    </w:rPr>
  </w:style>
  <w:style w:type="paragraph" w:styleId="Ttulo">
    <w:name w:val="Title"/>
    <w:basedOn w:val="Normal"/>
    <w:next w:val="Normal"/>
    <w:link w:val="TtuloCar"/>
    <w:uiPriority w:val="10"/>
    <w:qFormat/>
    <w:rsid w:val="0093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6C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6C1D"/>
    <w:pPr>
      <w:numPr>
        <w:ilvl w:val="1"/>
      </w:numPr>
      <w:spacing w:line="259"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6C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6C1D"/>
    <w:pPr>
      <w:spacing w:before="160" w:line="259" w:lineRule="auto"/>
      <w:jc w:val="center"/>
    </w:pPr>
    <w:rPr>
      <w:i/>
      <w:iCs/>
      <w:color w:val="404040" w:themeColor="text1" w:themeTint="BF"/>
      <w:sz w:val="22"/>
      <w:szCs w:val="22"/>
    </w:rPr>
  </w:style>
  <w:style w:type="character" w:customStyle="1" w:styleId="CitaCar">
    <w:name w:val="Cita Car"/>
    <w:basedOn w:val="Fuentedeprrafopredeter"/>
    <w:link w:val="Cita"/>
    <w:uiPriority w:val="29"/>
    <w:rsid w:val="00936C1D"/>
    <w:rPr>
      <w:i/>
      <w:iCs/>
      <w:color w:val="404040" w:themeColor="text1" w:themeTint="BF"/>
    </w:rPr>
  </w:style>
  <w:style w:type="paragraph" w:styleId="Prrafodelista">
    <w:name w:val="List Paragraph"/>
    <w:basedOn w:val="Normal"/>
    <w:uiPriority w:val="34"/>
    <w:qFormat/>
    <w:rsid w:val="00936C1D"/>
    <w:pPr>
      <w:spacing w:line="259" w:lineRule="auto"/>
      <w:ind w:left="720"/>
      <w:contextualSpacing/>
    </w:pPr>
    <w:rPr>
      <w:sz w:val="22"/>
      <w:szCs w:val="22"/>
    </w:rPr>
  </w:style>
  <w:style w:type="character" w:styleId="nfasisintenso">
    <w:name w:val="Intense Emphasis"/>
    <w:basedOn w:val="Fuentedeprrafopredeter"/>
    <w:uiPriority w:val="21"/>
    <w:qFormat/>
    <w:rsid w:val="00936C1D"/>
    <w:rPr>
      <w:i/>
      <w:iCs/>
      <w:color w:val="0F4761" w:themeColor="accent1" w:themeShade="BF"/>
    </w:rPr>
  </w:style>
  <w:style w:type="paragraph" w:styleId="Citadestacada">
    <w:name w:val="Intense Quote"/>
    <w:basedOn w:val="Normal"/>
    <w:next w:val="Normal"/>
    <w:link w:val="CitadestacadaCar"/>
    <w:uiPriority w:val="30"/>
    <w:qFormat/>
    <w:rsid w:val="00936C1D"/>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CitadestacadaCar">
    <w:name w:val="Cita destacada Car"/>
    <w:basedOn w:val="Fuentedeprrafopredeter"/>
    <w:link w:val="Citadestacada"/>
    <w:uiPriority w:val="30"/>
    <w:rsid w:val="00936C1D"/>
    <w:rPr>
      <w:i/>
      <w:iCs/>
      <w:color w:val="0F4761" w:themeColor="accent1" w:themeShade="BF"/>
    </w:rPr>
  </w:style>
  <w:style w:type="character" w:styleId="Referenciaintensa">
    <w:name w:val="Intense Reference"/>
    <w:basedOn w:val="Fuentedeprrafopredeter"/>
    <w:uiPriority w:val="32"/>
    <w:qFormat/>
    <w:rsid w:val="00936C1D"/>
    <w:rPr>
      <w:b/>
      <w:bCs/>
      <w:smallCaps/>
      <w:color w:val="0F4761" w:themeColor="accent1" w:themeShade="BF"/>
      <w:spacing w:val="5"/>
    </w:rPr>
  </w:style>
  <w:style w:type="table" w:styleId="Tablaconcuadrcula">
    <w:name w:val="Table Grid"/>
    <w:basedOn w:val="Tablanormal"/>
    <w:uiPriority w:val="39"/>
    <w:rsid w:val="002F7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848323">
      <w:bodyDiv w:val="1"/>
      <w:marLeft w:val="0"/>
      <w:marRight w:val="0"/>
      <w:marTop w:val="0"/>
      <w:marBottom w:val="0"/>
      <w:divBdr>
        <w:top w:val="none" w:sz="0" w:space="0" w:color="auto"/>
        <w:left w:val="none" w:sz="0" w:space="0" w:color="auto"/>
        <w:bottom w:val="none" w:sz="0" w:space="0" w:color="auto"/>
        <w:right w:val="none" w:sz="0" w:space="0" w:color="auto"/>
      </w:divBdr>
    </w:div>
    <w:div w:id="662122554">
      <w:bodyDiv w:val="1"/>
      <w:marLeft w:val="0"/>
      <w:marRight w:val="0"/>
      <w:marTop w:val="0"/>
      <w:marBottom w:val="0"/>
      <w:divBdr>
        <w:top w:val="none" w:sz="0" w:space="0" w:color="auto"/>
        <w:left w:val="none" w:sz="0" w:space="0" w:color="auto"/>
        <w:bottom w:val="none" w:sz="0" w:space="0" w:color="auto"/>
        <w:right w:val="none" w:sz="0" w:space="0" w:color="auto"/>
      </w:divBdr>
    </w:div>
    <w:div w:id="171758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2</Pages>
  <Words>254</Words>
  <Characters>1399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Andrés Duque</dc:creator>
  <cp:keywords/>
  <dc:description/>
  <cp:lastModifiedBy>Ian Andrés Duque</cp:lastModifiedBy>
  <cp:revision>1</cp:revision>
  <dcterms:created xsi:type="dcterms:W3CDTF">2024-10-12T17:57:00Z</dcterms:created>
  <dcterms:modified xsi:type="dcterms:W3CDTF">2024-10-13T04:02:00Z</dcterms:modified>
</cp:coreProperties>
</file>