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895" w:rsidRDefault="00257A16" w:rsidP="003E172C">
      <w:pPr>
        <w:spacing w:after="0" w:line="240" w:lineRule="auto"/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3BA338AF" wp14:editId="7FC263C4">
            <wp:simplePos x="0" y="0"/>
            <wp:positionH relativeFrom="column">
              <wp:posOffset>5257165</wp:posOffset>
            </wp:positionH>
            <wp:positionV relativeFrom="paragraph">
              <wp:posOffset>-64135</wp:posOffset>
            </wp:positionV>
            <wp:extent cx="1333500" cy="592455"/>
            <wp:effectExtent l="0" t="0" r="0" b="0"/>
            <wp:wrapTight wrapText="bothSides">
              <wp:wrapPolygon edited="0">
                <wp:start x="309" y="0"/>
                <wp:lineTo x="1234" y="20836"/>
                <wp:lineTo x="20057" y="20836"/>
                <wp:lineTo x="20983" y="8334"/>
                <wp:lineTo x="20983" y="3473"/>
                <wp:lineTo x="20366" y="0"/>
                <wp:lineTo x="309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08_Logo_Black-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7A16" w:rsidRDefault="00257A16" w:rsidP="003E172C">
      <w:pPr>
        <w:spacing w:after="0" w:line="240" w:lineRule="auto"/>
      </w:pPr>
    </w:p>
    <w:p w:rsidR="00257A16" w:rsidRDefault="00257A16" w:rsidP="003E172C">
      <w:pPr>
        <w:spacing w:after="0" w:line="240" w:lineRule="auto"/>
      </w:pPr>
      <w:bookmarkStart w:id="0" w:name="_GoBack"/>
      <w:bookmarkEnd w:id="0"/>
    </w:p>
    <w:p w:rsidR="00257A16" w:rsidRDefault="00257A16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914EBE" w:rsidTr="00381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914EBE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914EBE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914EBE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914EBE" w:rsidRPr="00914EBE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914EBE" w:rsidRPr="00914EBE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914EBE" w:rsidRPr="00914EBE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914E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3955F4" w:rsidRPr="00914EBE" w:rsidTr="003772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914EBE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3955F4" w:rsidRPr="00914EBE" w:rsidTr="00377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55F4" w:rsidRPr="00914EBE" w:rsidTr="00377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55F4" w:rsidRPr="00914EBE" w:rsidTr="00377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55F4" w:rsidRPr="00914EBE" w:rsidTr="00377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55F4" w:rsidRPr="00914EBE" w:rsidTr="00377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55F4" w:rsidRPr="00914EBE" w:rsidTr="00377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55F4" w:rsidRPr="00914EBE" w:rsidTr="00377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955F4" w:rsidRPr="005D088F" w:rsidRDefault="003955F4" w:rsidP="003955F4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3955F4" w:rsidRPr="00914EBE" w:rsidTr="003772C3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3955F4" w:rsidRPr="00914EBE" w:rsidRDefault="003955F4" w:rsidP="003772C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914EBE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3955F4" w:rsidRDefault="003955F4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3955F4" w:rsidRPr="00914EBE" w:rsidRDefault="003955F4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914EBE" w:rsidTr="00381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914EBE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A53E6F" w:rsidRPr="00914EBE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895" w:rsidRPr="006D5895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D5895" w:rsidRPr="006D5895" w:rsidRDefault="006D5895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D5895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513" w:type="dxa"/>
          </w:tcPr>
          <w:p w:rsidR="006D5895" w:rsidRPr="006D5895" w:rsidRDefault="006D5895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Pr="00A53E6F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2"/>
        <w:gridCol w:w="6213"/>
      </w:tblGrid>
      <w:tr w:rsidR="00A53E6F" w:rsidRPr="00914EBE" w:rsidTr="00381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914EBE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914EBE" w:rsidTr="00914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6237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914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6237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914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Planner</w:t>
            </w:r>
          </w:p>
        </w:tc>
        <w:tc>
          <w:tcPr>
            <w:tcW w:w="6237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914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6237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914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6237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914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6237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914EBE" w:rsidTr="00914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6237" w:type="dxa"/>
          </w:tcPr>
          <w:p w:rsidR="00A53E6F" w:rsidRPr="00914E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914EBE" w:rsidTr="00914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914EBE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6237" w:type="dxa"/>
          </w:tcPr>
          <w:p w:rsidR="00A71BDA" w:rsidRPr="00914EBE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A71BDA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6D5895" w:rsidRPr="003E172C" w:rsidTr="00381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6D5895" w:rsidRPr="003E172C" w:rsidRDefault="006D5895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6D5895" w:rsidRPr="000666C0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6D5895" w:rsidRPr="008223D8" w:rsidRDefault="006D5895" w:rsidP="003818B1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3818B1">
              <w:rPr>
                <w:rFonts w:ascii="Arial" w:hAnsi="Arial" w:cs="Arial"/>
                <w:b w:val="0"/>
                <w:sz w:val="20"/>
                <w:szCs w:val="20"/>
              </w:rPr>
              <w:t>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6D5895" w:rsidRPr="000666C0" w:rsidTr="006D5895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6D5895" w:rsidRPr="000666C0" w:rsidRDefault="006D5895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6D5895" w:rsidRPr="000666C0" w:rsidRDefault="006D5895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895" w:rsidRPr="000666C0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6D5895" w:rsidRPr="000666C0" w:rsidRDefault="006D5895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6D5895" w:rsidRPr="000666C0" w:rsidRDefault="006D5895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895" w:rsidRPr="000666C0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6D5895" w:rsidRDefault="006D5895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6D5895" w:rsidRPr="000666C0" w:rsidRDefault="006D5895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895" w:rsidRPr="000666C0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6D5895" w:rsidRDefault="006D5895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6D5895" w:rsidRPr="000666C0" w:rsidRDefault="006D5895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895" w:rsidRPr="000666C0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6D5895" w:rsidRDefault="006D5895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6D5895" w:rsidRPr="003E172C" w:rsidRDefault="006D5895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14EBE" w:rsidRPr="00A71BDA" w:rsidRDefault="00914EBE" w:rsidP="00914E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914EBE" w:rsidRPr="008223D8" w:rsidTr="003818B1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914EBE" w:rsidRPr="008223D8" w:rsidRDefault="00914EBE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914EBE" w:rsidRPr="00AE2350" w:rsidRDefault="00914EBE" w:rsidP="00914EBE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914EBE" w:rsidRDefault="00914EBE" w:rsidP="00914E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914EBE" w:rsidRDefault="00914EBE" w:rsidP="00914E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914EBE" w:rsidRDefault="00914EBE" w:rsidP="00914E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914EBE" w:rsidRPr="00A71BDA" w:rsidRDefault="00914EBE" w:rsidP="00914E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914EBE" w:rsidRPr="008223D8" w:rsidTr="003818B1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914EBE" w:rsidRPr="008223D8" w:rsidRDefault="00914EBE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914EBE" w:rsidRPr="00AE2350" w:rsidRDefault="00914EBE" w:rsidP="00914EBE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914EBE" w:rsidRDefault="00914EBE" w:rsidP="00914EBE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914EBE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color w:val="FFFFFF" w:themeColor="background1"/>
          <w:sz w:val="22"/>
        </w:rPr>
      </w:pPr>
      <w:r w:rsidRPr="00914EBE">
        <w:rPr>
          <w:rFonts w:ascii="Arial" w:hAnsi="Arial" w:cs="Arial"/>
          <w:color w:val="FFFFFF" w:themeColor="background1"/>
          <w:sz w:val="22"/>
        </w:rPr>
        <w:t>PROJECT SYNOPSIS</w:t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3369"/>
        <w:gridCol w:w="6520"/>
      </w:tblGrid>
      <w:tr w:rsidR="00A71BDA" w:rsidRPr="00914EBE" w:rsidTr="00381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914EBE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520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914EBE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520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520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914EBE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520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520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914EBE" w:rsidTr="006D58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Current Valuation as supported by independent valuation - $</w:t>
            </w:r>
          </w:p>
        </w:tc>
        <w:tc>
          <w:tcPr>
            <w:tcW w:w="6520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914EBE" w:rsidTr="006D58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914EBE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914EBE">
              <w:rPr>
                <w:rFonts w:ascii="Arial" w:hAnsi="Arial" w:cs="Arial"/>
                <w:b w:val="0"/>
                <w:sz w:val="20"/>
                <w:szCs w:val="20"/>
              </w:rPr>
              <w:t>Total NLA Leased (%)</w:t>
            </w:r>
          </w:p>
        </w:tc>
        <w:tc>
          <w:tcPr>
            <w:tcW w:w="6520" w:type="dxa"/>
          </w:tcPr>
          <w:p w:rsidR="00A71BDA" w:rsidRPr="00914E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</w:p>
    <w:p w:rsidR="00914EBE" w:rsidRDefault="00914EBE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914EBE" w:rsidTr="003818B1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914EBE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914EBE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914EBE">
        <w:rPr>
          <w:rFonts w:ascii="Arial" w:hAnsi="Arial" w:cs="Arial"/>
          <w:b/>
          <w:sz w:val="20"/>
          <w:szCs w:val="20"/>
        </w:rPr>
        <w:br/>
      </w:r>
      <w:r w:rsidR="00B63316" w:rsidRPr="00B63316">
        <w:rPr>
          <w:rFonts w:ascii="Arial" w:hAnsi="Arial" w:cs="Arial"/>
          <w:b/>
          <w:sz w:val="20"/>
          <w:szCs w:val="20"/>
        </w:rPr>
        <w:t>Explain how the development demonstrates the investment was an effective use of public money</w:t>
      </w:r>
      <w:r w:rsidR="00B63316">
        <w:rPr>
          <w:rFonts w:ascii="Arial" w:hAnsi="Arial" w:cs="Arial"/>
          <w:b/>
          <w:sz w:val="20"/>
          <w:szCs w:val="20"/>
        </w:rPr>
        <w:t>.</w:t>
      </w:r>
      <w:r w:rsidR="00B63316" w:rsidRPr="00B63316">
        <w:rPr>
          <w:rFonts w:ascii="Arial" w:hAnsi="Arial" w:cs="Arial"/>
          <w:b/>
          <w:sz w:val="20"/>
          <w:szCs w:val="20"/>
        </w:rPr>
        <w:t xml:space="preserve">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914EBE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1E1C0B" w:rsidRDefault="001E1C0B" w:rsidP="001E1C0B">
      <w:pPr>
        <w:pStyle w:val="Default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PROJECT VISION AND INNOVATION </w:t>
      </w:r>
      <w:r w:rsidR="00914EBE">
        <w:rPr>
          <w:b/>
          <w:bCs/>
          <w:sz w:val="20"/>
          <w:szCs w:val="20"/>
        </w:rPr>
        <w:br/>
      </w:r>
      <w:r w:rsidR="00B63316" w:rsidRPr="00B63316">
        <w:rPr>
          <w:b/>
          <w:bCs/>
          <w:sz w:val="20"/>
          <w:szCs w:val="20"/>
        </w:rPr>
        <w:t>Describe, using specific examples, the ways in which the development displays innovation in the project concept and in overcoming site or development complexities.</w:t>
      </w:r>
      <w:proofErr w:type="gramEnd"/>
      <w:r w:rsidR="00B63316" w:rsidRPr="00B63316">
        <w:rPr>
          <w:b/>
          <w:bCs/>
          <w:sz w:val="20"/>
          <w:szCs w:val="20"/>
        </w:rPr>
        <w:t xml:space="preserve"> This should be described as a point of difference. </w:t>
      </w:r>
      <w:r>
        <w:rPr>
          <w:b/>
          <w:bCs/>
          <w:sz w:val="20"/>
          <w:szCs w:val="20"/>
        </w:rPr>
        <w:t xml:space="preserve">(Limit </w:t>
      </w:r>
      <w:r w:rsidR="00914EBE">
        <w:rPr>
          <w:b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A71BDA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914EBE">
        <w:rPr>
          <w:rFonts w:ascii="Arial" w:hAnsi="Arial" w:cs="Arial"/>
          <w:b/>
          <w:sz w:val="20"/>
          <w:szCs w:val="20"/>
        </w:rPr>
        <w:br/>
      </w:r>
      <w:r w:rsidR="00B63316" w:rsidRPr="00B63316">
        <w:rPr>
          <w:rFonts w:ascii="Arial" w:hAnsi="Arial" w:cs="Arial"/>
          <w:b/>
          <w:sz w:val="20"/>
          <w:szCs w:val="20"/>
        </w:rPr>
        <w:t xml:space="preserve">Describe how the development demonstrates tangible economic, environmental and social dividends.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914EBE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A2AA7" w:rsidRPr="001E1C0B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914EBE">
        <w:rPr>
          <w:rFonts w:ascii="Arial" w:hAnsi="Arial" w:cs="Arial"/>
          <w:b/>
          <w:sz w:val="20"/>
          <w:szCs w:val="20"/>
        </w:rPr>
        <w:br/>
      </w:r>
      <w:r w:rsidR="00B63316" w:rsidRPr="00B63316">
        <w:rPr>
          <w:rFonts w:ascii="Arial" w:hAnsi="Arial" w:cs="Arial"/>
          <w:b/>
          <w:sz w:val="20"/>
          <w:szCs w:val="20"/>
        </w:rPr>
        <w:t>Explain the ways in which the development exhibits a high quality of architectural design; is compatible with surrounding land uses: and contributed to the success of the development project (e.g. site constraints, unique design solutions, and project cost constraints).</w:t>
      </w:r>
      <w:r w:rsidR="00176633" w:rsidRPr="00176633">
        <w:rPr>
          <w:rFonts w:ascii="Arial" w:hAnsi="Arial" w:cs="Arial"/>
          <w:b/>
          <w:sz w:val="20"/>
          <w:szCs w:val="20"/>
        </w:rPr>
        <w:t xml:space="preserve"> </w:t>
      </w:r>
      <w:r w:rsidR="006D5895">
        <w:rPr>
          <w:rFonts w:ascii="Arial" w:hAnsi="Arial" w:cs="Arial"/>
          <w:b/>
          <w:sz w:val="20"/>
          <w:szCs w:val="20"/>
        </w:rPr>
        <w:t xml:space="preserve">A maximum of 3 images will need to be uploaded online.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914EBE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ADAPTABILITY </w:t>
      </w:r>
      <w:r w:rsidR="00914EBE">
        <w:rPr>
          <w:rFonts w:ascii="Arial" w:hAnsi="Arial" w:cs="Arial"/>
          <w:b/>
          <w:sz w:val="20"/>
          <w:szCs w:val="20"/>
        </w:rPr>
        <w:br/>
      </w:r>
      <w:r w:rsidR="00B63316" w:rsidRPr="00B63316">
        <w:rPr>
          <w:rFonts w:ascii="Arial" w:hAnsi="Arial" w:cs="Arial"/>
          <w:b/>
          <w:sz w:val="20"/>
          <w:szCs w:val="20"/>
        </w:rPr>
        <w:t xml:space="preserve">Describe how the development allows for adaptability to building technology changes and user demands. This should be described as a point of difference. </w:t>
      </w:r>
      <w:r w:rsidRPr="002673C5">
        <w:rPr>
          <w:rFonts w:ascii="Arial" w:hAnsi="Arial" w:cs="Arial"/>
          <w:b/>
          <w:sz w:val="20"/>
          <w:szCs w:val="20"/>
        </w:rPr>
        <w:t xml:space="preserve">(Limit </w:t>
      </w:r>
      <w:r w:rsidR="00914EBE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1E1C0B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447DAB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USER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 SATISFACTION </w:t>
      </w:r>
      <w:r w:rsidR="00914EBE">
        <w:rPr>
          <w:rFonts w:ascii="Arial" w:hAnsi="Arial" w:cs="Arial"/>
          <w:b/>
          <w:sz w:val="20"/>
          <w:szCs w:val="20"/>
        </w:rPr>
        <w:br/>
      </w:r>
      <w:r w:rsidR="00B63316" w:rsidRPr="00B63316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has a proven high satisfaction level of all users.</w:t>
      </w:r>
      <w:proofErr w:type="gramEnd"/>
      <w:r w:rsidR="00B63316" w:rsidRPr="00B63316">
        <w:rPr>
          <w:rFonts w:ascii="Arial" w:hAnsi="Arial" w:cs="Arial"/>
          <w:b/>
          <w:sz w:val="20"/>
          <w:szCs w:val="20"/>
        </w:rPr>
        <w:t xml:space="preserve">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(Limit </w:t>
      </w:r>
      <w:r w:rsidR="00914EBE">
        <w:rPr>
          <w:rFonts w:ascii="Arial" w:hAnsi="Arial" w:cs="Arial"/>
          <w:b/>
          <w:sz w:val="20"/>
          <w:szCs w:val="20"/>
        </w:rPr>
        <w:t>800 words</w:t>
      </w:r>
      <w:r w:rsidR="00447DAB" w:rsidRPr="00447DA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76633" w:rsidRPr="001E1C0B" w:rsidRDefault="00176633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5D088F" w:rsidRDefault="00B63316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COMMUNITY AND INDUSTRY</w:t>
      </w:r>
      <w:r w:rsidR="005D088F" w:rsidRPr="005D088F">
        <w:rPr>
          <w:rFonts w:ascii="Arial" w:hAnsi="Arial" w:cs="Arial"/>
          <w:b/>
          <w:sz w:val="20"/>
          <w:szCs w:val="20"/>
        </w:rPr>
        <w:t xml:space="preserve"> PERCEPTION </w:t>
      </w:r>
      <w:r w:rsidR="00914EBE">
        <w:rPr>
          <w:rFonts w:ascii="Arial" w:hAnsi="Arial" w:cs="Arial"/>
          <w:b/>
          <w:sz w:val="20"/>
          <w:szCs w:val="20"/>
        </w:rPr>
        <w:br/>
      </w:r>
      <w:r w:rsidRPr="00B63316">
        <w:rPr>
          <w:rFonts w:ascii="Arial" w:hAnsi="Arial" w:cs="Arial"/>
          <w:b/>
          <w:sz w:val="20"/>
          <w:szCs w:val="20"/>
        </w:rPr>
        <w:t>Explain, using testimonials from a variety of stakeholders, the extent to which the development has been described as a success by the community and property marketplace</w:t>
      </w:r>
      <w:r>
        <w:rPr>
          <w:rFonts w:ascii="Arial" w:hAnsi="Arial" w:cs="Arial"/>
          <w:b/>
          <w:sz w:val="20"/>
          <w:szCs w:val="20"/>
        </w:rPr>
        <w:t>.</w:t>
      </w:r>
      <w:proofErr w:type="gramEnd"/>
      <w:r w:rsidRPr="00B63316">
        <w:rPr>
          <w:rFonts w:ascii="Arial" w:hAnsi="Arial" w:cs="Arial"/>
          <w:b/>
          <w:sz w:val="20"/>
          <w:szCs w:val="20"/>
        </w:rPr>
        <w:t xml:space="preserve"> </w:t>
      </w:r>
      <w:r w:rsidR="005D088F" w:rsidRPr="005D088F">
        <w:rPr>
          <w:rFonts w:ascii="Arial" w:hAnsi="Arial" w:cs="Arial"/>
          <w:b/>
          <w:sz w:val="20"/>
          <w:szCs w:val="20"/>
        </w:rPr>
        <w:t xml:space="preserve">(Limit </w:t>
      </w:r>
      <w:r w:rsidR="00914EBE">
        <w:rPr>
          <w:rFonts w:ascii="Arial" w:hAnsi="Arial" w:cs="Arial"/>
          <w:b/>
          <w:sz w:val="20"/>
          <w:szCs w:val="20"/>
        </w:rPr>
        <w:t>800 words</w:t>
      </w:r>
      <w:r w:rsidR="005D088F" w:rsidRPr="005D088F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OPERATION AND MAINTENANCE </w:t>
      </w:r>
      <w:r w:rsidR="00914EBE">
        <w:rPr>
          <w:rFonts w:ascii="Arial" w:hAnsi="Arial" w:cs="Arial"/>
          <w:b/>
          <w:sz w:val="20"/>
          <w:szCs w:val="20"/>
        </w:rPr>
        <w:br/>
      </w:r>
      <w:r w:rsidR="00B63316" w:rsidRPr="00B63316">
        <w:rPr>
          <w:rFonts w:ascii="Arial" w:hAnsi="Arial" w:cs="Arial"/>
          <w:b/>
          <w:sz w:val="20"/>
          <w:szCs w:val="20"/>
        </w:rPr>
        <w:t xml:space="preserve">Provide a summary of results achieved, demonstrating the developments operational efficiency. This should be described as a point of difference. </w:t>
      </w:r>
      <w:r w:rsidRPr="002673C5">
        <w:rPr>
          <w:rFonts w:ascii="Arial" w:hAnsi="Arial" w:cs="Arial"/>
          <w:b/>
          <w:sz w:val="20"/>
          <w:szCs w:val="20"/>
        </w:rPr>
        <w:t xml:space="preserve">(Limit </w:t>
      </w:r>
      <w:r w:rsidR="00914EBE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673C5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914EBE" w:rsidRPr="008223D8" w:rsidRDefault="00914EBE" w:rsidP="00914EBE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914EBE" w:rsidRDefault="00914EBE" w:rsidP="00914EB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Default="003818B1" w:rsidP="00914EBE">
      <w:pPr>
        <w:pStyle w:val="no-ereg-styling"/>
        <w:spacing w:beforeLines="60" w:before="144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10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1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5A0BA2" w:rsidSect="00A71BDA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257A16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257A16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257A16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257A16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3818B1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71552" behindDoc="1" locked="0" layoutInCell="1" allowOverlap="1" wp14:anchorId="65DCCA6B" wp14:editId="624E55F1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2" name="Picture 2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3818B1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225F93" wp14:editId="53B95388">
              <wp:simplePos x="0" y="0"/>
              <wp:positionH relativeFrom="column">
                <wp:posOffset>2113915</wp:posOffset>
              </wp:positionH>
              <wp:positionV relativeFrom="paragraph">
                <wp:posOffset>156210</wp:posOffset>
              </wp:positionV>
              <wp:extent cx="4572000" cy="107632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1076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7A16" w:rsidRDefault="00257A16" w:rsidP="00914EBE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Woods Bagot </w:t>
                          </w:r>
                        </w:p>
                        <w:p w:rsidR="002673C5" w:rsidRPr="003818B1" w:rsidRDefault="002673C5" w:rsidP="00914EBE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3818B1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Best </w:t>
                          </w:r>
                          <w:r w:rsidR="00B63316" w:rsidRPr="003818B1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Public Building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6.45pt;margin-top:12.3pt;width:5in;height:8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" filled="f" stroked="f">
              <v:textbox>
                <w:txbxContent>
                  <w:p w:rsidR="00257A16" w:rsidRDefault="00257A16" w:rsidP="00914EBE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Woods Bagot </w:t>
                    </w:r>
                  </w:p>
                  <w:p w:rsidR="002673C5" w:rsidRPr="003818B1" w:rsidRDefault="002673C5" w:rsidP="00914EBE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3818B1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Best </w:t>
                    </w:r>
                    <w:r w:rsidR="00B63316" w:rsidRPr="003818B1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Public Building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73600" behindDoc="1" locked="0" layoutInCell="1" allowOverlap="1" wp14:anchorId="07C66D0A" wp14:editId="6251C9EF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76633"/>
    <w:rsid w:val="00184BC4"/>
    <w:rsid w:val="001E1C0B"/>
    <w:rsid w:val="00257A16"/>
    <w:rsid w:val="0026739D"/>
    <w:rsid w:val="002673C5"/>
    <w:rsid w:val="002A2AA7"/>
    <w:rsid w:val="003818B1"/>
    <w:rsid w:val="003955F4"/>
    <w:rsid w:val="003D6304"/>
    <w:rsid w:val="003E172C"/>
    <w:rsid w:val="00447DAB"/>
    <w:rsid w:val="004616BC"/>
    <w:rsid w:val="004F61EE"/>
    <w:rsid w:val="00521873"/>
    <w:rsid w:val="00553E7E"/>
    <w:rsid w:val="005A0BA2"/>
    <w:rsid w:val="005D088F"/>
    <w:rsid w:val="005D5544"/>
    <w:rsid w:val="00615BF6"/>
    <w:rsid w:val="006D5895"/>
    <w:rsid w:val="00727874"/>
    <w:rsid w:val="007B0C1F"/>
    <w:rsid w:val="007D2807"/>
    <w:rsid w:val="007F09D2"/>
    <w:rsid w:val="008442A7"/>
    <w:rsid w:val="00914EBE"/>
    <w:rsid w:val="00A20EF5"/>
    <w:rsid w:val="00A53E6F"/>
    <w:rsid w:val="00A66B2A"/>
    <w:rsid w:val="00A71BDA"/>
    <w:rsid w:val="00AB35CC"/>
    <w:rsid w:val="00B50AED"/>
    <w:rsid w:val="00B63316"/>
    <w:rsid w:val="00E93B23"/>
    <w:rsid w:val="00ED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914E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914E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propertycouncilawards.com.au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kdavidson@propertycouncil.com.a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75A9C-5ADB-4933-9325-3C8BF50FC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5EE85443</Template>
  <TotalTime>14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3673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9</cp:revision>
  <cp:lastPrinted>2014-11-02T22:52:00Z</cp:lastPrinted>
  <dcterms:created xsi:type="dcterms:W3CDTF">2015-08-11T00:15:00Z</dcterms:created>
  <dcterms:modified xsi:type="dcterms:W3CDTF">2016-08-31T02:13:00Z</dcterms:modified>
</cp:coreProperties>
</file>