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AD8" w:rsidRDefault="002C3AD8" w:rsidP="003E172C">
      <w:pPr>
        <w:spacing w:after="0" w:line="240" w:lineRule="auto"/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943"/>
        <w:gridCol w:w="6946"/>
      </w:tblGrid>
      <w:tr w:rsidR="003E172C" w:rsidRPr="00C451DB" w:rsidTr="005D0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C451DB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C451DB">
              <w:rPr>
                <w:rFonts w:ascii="Arial" w:hAnsi="Arial" w:cs="Arial"/>
                <w:b w:val="0"/>
                <w:sz w:val="22"/>
              </w:rPr>
              <w:t>DEVELOPMENT DETAILS</w:t>
            </w:r>
          </w:p>
        </w:tc>
      </w:tr>
      <w:tr w:rsidR="003E172C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C451DB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Name of Development</w:t>
            </w:r>
          </w:p>
        </w:tc>
        <w:tc>
          <w:tcPr>
            <w:tcW w:w="6946" w:type="dxa"/>
          </w:tcPr>
          <w:p w:rsidR="003E172C" w:rsidRPr="00C451DB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C451DB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C451DB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Address of development</w:t>
            </w:r>
          </w:p>
        </w:tc>
        <w:tc>
          <w:tcPr>
            <w:tcW w:w="6946" w:type="dxa"/>
          </w:tcPr>
          <w:p w:rsidR="003E172C" w:rsidRPr="00C451DB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C451DB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Development type</w:t>
            </w:r>
          </w:p>
        </w:tc>
        <w:tc>
          <w:tcPr>
            <w:tcW w:w="6946" w:type="dxa"/>
          </w:tcPr>
          <w:p w:rsidR="003E172C" w:rsidRPr="00C451DB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C451DB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C451DB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Completion of development/refurbishment</w:t>
            </w:r>
          </w:p>
        </w:tc>
        <w:tc>
          <w:tcPr>
            <w:tcW w:w="6946" w:type="dxa"/>
          </w:tcPr>
          <w:p w:rsidR="003E172C" w:rsidRPr="00C451DB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C451DB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Development size</w:t>
            </w:r>
            <w:r w:rsidR="00C451DB" w:rsidRPr="00C451DB">
              <w:rPr>
                <w:rFonts w:ascii="Arial" w:hAnsi="Arial" w:cs="Arial"/>
                <w:b w:val="0"/>
                <w:sz w:val="20"/>
                <w:szCs w:val="20"/>
              </w:rPr>
              <w:t xml:space="preserve"> (NLA </w:t>
            </w:r>
            <w:proofErr w:type="spellStart"/>
            <w:r w:rsidR="00C451DB" w:rsidRPr="00C451DB">
              <w:rPr>
                <w:rFonts w:ascii="Arial" w:hAnsi="Arial" w:cs="Arial"/>
                <w:b w:val="0"/>
                <w:sz w:val="20"/>
                <w:szCs w:val="20"/>
              </w:rPr>
              <w:t>sqm</w:t>
            </w:r>
            <w:proofErr w:type="spellEnd"/>
            <w:r w:rsidR="00C451DB" w:rsidRPr="00C451DB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6946" w:type="dxa"/>
          </w:tcPr>
          <w:p w:rsidR="003E172C" w:rsidRPr="00C451DB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E172C" w:rsidRDefault="003E172C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985760" w:rsidRPr="00C451DB" w:rsidTr="0097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985760" w:rsidRPr="00C451DB" w:rsidRDefault="00985760" w:rsidP="00973063">
            <w:pPr>
              <w:pStyle w:val="NormalWeb"/>
              <w:tabs>
                <w:tab w:val="left" w:pos="4035"/>
              </w:tabs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C451DB">
              <w:rPr>
                <w:rFonts w:ascii="Arial" w:hAnsi="Arial" w:cs="Arial"/>
                <w:b w:val="0"/>
                <w:sz w:val="22"/>
              </w:rPr>
              <w:t>NOMINATOR / CONTACT PERSON</w:t>
            </w:r>
            <w:r>
              <w:rPr>
                <w:rFonts w:ascii="Arial" w:hAnsi="Arial" w:cs="Arial"/>
                <w:b w:val="0"/>
                <w:sz w:val="22"/>
              </w:rPr>
              <w:tab/>
            </w:r>
          </w:p>
        </w:tc>
      </w:tr>
      <w:tr w:rsidR="00985760" w:rsidRPr="00C451DB" w:rsidTr="00973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5760" w:rsidRPr="00C451DB" w:rsidTr="00973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5760" w:rsidRPr="00C451DB" w:rsidTr="00973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5760" w:rsidRPr="00C451DB" w:rsidTr="00973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5760" w:rsidRPr="00C451DB" w:rsidTr="00973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5760" w:rsidRPr="00C451DB" w:rsidTr="00973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5760" w:rsidRPr="00C451DB" w:rsidTr="00973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513" w:type="dxa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85760" w:rsidRPr="005D088F" w:rsidRDefault="00985760" w:rsidP="0098576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985760" w:rsidRPr="00C451DB" w:rsidTr="00973063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985760" w:rsidRPr="00C451DB" w:rsidRDefault="00985760" w:rsidP="0097306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C451DB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985760" w:rsidRPr="00C451DB" w:rsidRDefault="00985760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 or floor plans.</w:t>
      </w:r>
    </w:p>
    <w:p w:rsidR="000666C0" w:rsidRPr="00C451DB" w:rsidRDefault="000666C0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518"/>
        <w:gridCol w:w="7371"/>
      </w:tblGrid>
      <w:tr w:rsidR="00A53E6F" w:rsidRPr="00C451DB" w:rsidTr="005D0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C451DB">
              <w:rPr>
                <w:rFonts w:ascii="Arial" w:hAnsi="Arial" w:cs="Arial"/>
                <w:b w:val="0"/>
                <w:sz w:val="22"/>
              </w:rPr>
              <w:t>OWNER DETAILS</w:t>
            </w:r>
          </w:p>
        </w:tc>
      </w:tr>
      <w:tr w:rsidR="00A53E6F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371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C451DB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371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371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C451DB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371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371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3AD8" w:rsidRPr="002C3AD8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2C3AD8" w:rsidRPr="002C3AD8" w:rsidRDefault="002C3AD8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C3AD8">
              <w:rPr>
                <w:rFonts w:ascii="Arial" w:hAnsi="Arial" w:cs="Arial"/>
                <w:b w:val="0"/>
                <w:sz w:val="20"/>
                <w:szCs w:val="20"/>
              </w:rPr>
              <w:t>Phone Number (Day)</w:t>
            </w:r>
          </w:p>
        </w:tc>
        <w:tc>
          <w:tcPr>
            <w:tcW w:w="7371" w:type="dxa"/>
          </w:tcPr>
          <w:p w:rsidR="002C3AD8" w:rsidRPr="002C3AD8" w:rsidRDefault="002C3AD8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53E6F" w:rsidRPr="00A53E6F" w:rsidRDefault="00A53E6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A53E6F" w:rsidRPr="00C451DB" w:rsidTr="005D0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C451DB">
              <w:rPr>
                <w:rFonts w:ascii="Arial" w:hAnsi="Arial" w:cs="Arial"/>
                <w:b w:val="0"/>
                <w:sz w:val="22"/>
              </w:rPr>
              <w:t>PROJECT TEAM</w:t>
            </w:r>
          </w:p>
        </w:tc>
      </w:tr>
      <w:tr w:rsidR="00A53E6F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 xml:space="preserve">Developer </w:t>
            </w:r>
          </w:p>
        </w:tc>
        <w:tc>
          <w:tcPr>
            <w:tcW w:w="7513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C451DB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Architect</w:t>
            </w:r>
          </w:p>
        </w:tc>
        <w:tc>
          <w:tcPr>
            <w:tcW w:w="7513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Planner</w:t>
            </w:r>
          </w:p>
        </w:tc>
        <w:tc>
          <w:tcPr>
            <w:tcW w:w="7513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C451DB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Quantity Surveyor</w:t>
            </w:r>
          </w:p>
        </w:tc>
        <w:tc>
          <w:tcPr>
            <w:tcW w:w="7513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Builder</w:t>
            </w:r>
          </w:p>
        </w:tc>
        <w:tc>
          <w:tcPr>
            <w:tcW w:w="7513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C451DB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Consultants</w:t>
            </w:r>
          </w:p>
        </w:tc>
        <w:tc>
          <w:tcPr>
            <w:tcW w:w="7513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Financier</w:t>
            </w:r>
          </w:p>
        </w:tc>
        <w:tc>
          <w:tcPr>
            <w:tcW w:w="7513" w:type="dxa"/>
          </w:tcPr>
          <w:p w:rsidR="00A53E6F" w:rsidRPr="00C451D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C451DB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71BDA" w:rsidRPr="00C451DB" w:rsidRDefault="00A71BDA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Other</w:t>
            </w:r>
          </w:p>
        </w:tc>
        <w:tc>
          <w:tcPr>
            <w:tcW w:w="7513" w:type="dxa"/>
          </w:tcPr>
          <w:p w:rsidR="00A71BDA" w:rsidRPr="00C451DB" w:rsidRDefault="00A71BDA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Pr="00C451DB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2C3AD8" w:rsidRPr="003E172C" w:rsidTr="005D0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2C3AD8" w:rsidRPr="003E172C" w:rsidRDefault="002C3AD8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2C3AD8" w:rsidRPr="000666C0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2C3AD8" w:rsidRPr="008223D8" w:rsidRDefault="002C3AD8" w:rsidP="005D027A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</w:t>
            </w:r>
            <w:r w:rsidR="005D027A">
              <w:rPr>
                <w:rFonts w:ascii="Arial" w:hAnsi="Arial" w:cs="Arial"/>
                <w:b w:val="0"/>
                <w:sz w:val="20"/>
                <w:szCs w:val="20"/>
              </w:rPr>
              <w:t xml:space="preserve"> 5 May 2017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. Should you be successful in winning this award, who will be receiving the award at the event?</w:t>
            </w:r>
          </w:p>
        </w:tc>
      </w:tr>
      <w:tr w:rsidR="002C3AD8" w:rsidRPr="000666C0" w:rsidTr="002C3AD8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C3AD8" w:rsidRPr="000666C0" w:rsidRDefault="002C3AD8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2C3AD8" w:rsidRPr="000666C0" w:rsidRDefault="002C3AD8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3AD8" w:rsidRPr="000666C0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C3AD8" w:rsidRPr="000666C0" w:rsidRDefault="002C3AD8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2C3AD8" w:rsidRPr="000666C0" w:rsidRDefault="002C3AD8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3AD8" w:rsidRPr="000666C0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C3AD8" w:rsidRDefault="002C3AD8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2C3AD8" w:rsidRPr="000666C0" w:rsidRDefault="002C3AD8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3AD8" w:rsidRPr="000666C0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C3AD8" w:rsidRDefault="002C3AD8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2C3AD8" w:rsidRPr="000666C0" w:rsidRDefault="002C3AD8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3AD8" w:rsidRPr="000666C0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C3AD8" w:rsidRDefault="002C3AD8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2C3AD8" w:rsidRPr="003E172C" w:rsidRDefault="002C3AD8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451DB" w:rsidRPr="00A71BDA" w:rsidRDefault="00C451DB" w:rsidP="00C451DB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C451DB" w:rsidRPr="008223D8" w:rsidTr="005D027A">
        <w:trPr>
          <w:trHeight w:val="327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C451DB" w:rsidRPr="008223D8" w:rsidRDefault="00C451DB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PROJECT SYNOPSIS  </w:t>
            </w:r>
          </w:p>
        </w:tc>
      </w:tr>
    </w:tbl>
    <w:p w:rsidR="00C451DB" w:rsidRPr="00AE2350" w:rsidRDefault="00C451DB" w:rsidP="00C451DB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C451DB" w:rsidRDefault="00C451DB" w:rsidP="00C451DB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C451DB" w:rsidRDefault="00C451DB" w:rsidP="00C451DB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C451DB" w:rsidRPr="00A71BDA" w:rsidRDefault="00C451DB" w:rsidP="00C451DB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C451DB" w:rsidRPr="008223D8" w:rsidTr="005D027A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C451DB" w:rsidRPr="008223D8" w:rsidRDefault="00C451DB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MARKETING SYNOPSIS </w:t>
            </w:r>
          </w:p>
        </w:tc>
      </w:tr>
    </w:tbl>
    <w:p w:rsidR="00C451DB" w:rsidRPr="00AE2350" w:rsidRDefault="00C451DB" w:rsidP="00C451DB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C451DB" w:rsidRDefault="00C451DB" w:rsidP="00C451DB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451DB" w:rsidRDefault="00C451DB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S</w:t>
      </w: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3369"/>
        <w:gridCol w:w="6520"/>
      </w:tblGrid>
      <w:tr w:rsidR="00A71BDA" w:rsidRPr="00C451DB" w:rsidTr="005D0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C451DB">
              <w:rPr>
                <w:rFonts w:ascii="Arial" w:hAnsi="Arial" w:cs="Arial"/>
                <w:b w:val="0"/>
                <w:sz w:val="22"/>
              </w:rPr>
              <w:t>DEVELOPMENT DETAILS UPON COMPLETION</w:t>
            </w:r>
          </w:p>
        </w:tc>
      </w:tr>
      <w:tr w:rsidR="00A71BDA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Total Project Costs - $</w:t>
            </w:r>
          </w:p>
        </w:tc>
        <w:tc>
          <w:tcPr>
            <w:tcW w:w="6520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C451DB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Development Margin (%)</w:t>
            </w:r>
          </w:p>
        </w:tc>
        <w:tc>
          <w:tcPr>
            <w:tcW w:w="6520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Development Profit - $</w:t>
            </w:r>
          </w:p>
        </w:tc>
        <w:tc>
          <w:tcPr>
            <w:tcW w:w="6520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C451DB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Project IRR (%)</w:t>
            </w:r>
          </w:p>
        </w:tc>
        <w:tc>
          <w:tcPr>
            <w:tcW w:w="6520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Date of Completion</w:t>
            </w:r>
          </w:p>
        </w:tc>
        <w:tc>
          <w:tcPr>
            <w:tcW w:w="6520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C451DB" w:rsidTr="002C3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Current Valuation as supported by independent valuation - $</w:t>
            </w:r>
          </w:p>
        </w:tc>
        <w:tc>
          <w:tcPr>
            <w:tcW w:w="6520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C451DB" w:rsidTr="002C3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451DB">
              <w:rPr>
                <w:rFonts w:ascii="Arial" w:hAnsi="Arial" w:cs="Arial"/>
                <w:b w:val="0"/>
                <w:sz w:val="20"/>
                <w:szCs w:val="20"/>
              </w:rPr>
              <w:t>Total NLA Leased (%)</w:t>
            </w:r>
          </w:p>
        </w:tc>
        <w:tc>
          <w:tcPr>
            <w:tcW w:w="6520" w:type="dxa"/>
          </w:tcPr>
          <w:p w:rsidR="00A71BDA" w:rsidRPr="00C451D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451DB" w:rsidRDefault="00C451D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56"/>
          <w:szCs w:val="56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C451DB" w:rsidTr="005D027A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C451DB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C451DB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C35A7D" w:rsidRPr="00A804E5" w:rsidRDefault="001E1C0B" w:rsidP="00A804E5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ECONOMIC AND FINANCIAL FACTORS </w:t>
      </w:r>
      <w:r w:rsidR="00C451DB">
        <w:rPr>
          <w:rFonts w:ascii="Arial" w:hAnsi="Arial" w:cs="Arial"/>
          <w:b/>
          <w:sz w:val="20"/>
          <w:szCs w:val="20"/>
        </w:rPr>
        <w:br/>
      </w:r>
      <w:r w:rsidRPr="001E1C0B">
        <w:rPr>
          <w:rFonts w:ascii="Arial" w:hAnsi="Arial" w:cs="Arial"/>
          <w:b/>
          <w:sz w:val="20"/>
          <w:szCs w:val="20"/>
        </w:rPr>
        <w:t xml:space="preserve">Detail how the development demonstrates the ability to perform in the top quartile of investment returns. (Limit </w:t>
      </w:r>
      <w:r w:rsidR="00C451DB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C35A7D" w:rsidRDefault="00C35A7D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A804E5" w:rsidRDefault="00A804E5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bookmarkStart w:id="0" w:name="_GoBack"/>
      <w:bookmarkEnd w:id="0"/>
    </w:p>
    <w:p w:rsidR="00C35A7D" w:rsidRDefault="001E1C0B" w:rsidP="00A804E5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PROJECT VISION AND INNOVATION </w:t>
      </w:r>
      <w:r w:rsidR="00C451DB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Describe how the development displays innovation in the project concept and in overcoming site or development complexities. This should be described as a point of difference. (Limit </w:t>
      </w:r>
      <w:r w:rsidR="00C451DB">
        <w:rPr>
          <w:b/>
          <w:sz w:val="20"/>
          <w:szCs w:val="20"/>
        </w:rPr>
        <w:t>800 words</w:t>
      </w:r>
      <w:r>
        <w:rPr>
          <w:b/>
          <w:bCs/>
          <w:sz w:val="20"/>
          <w:szCs w:val="20"/>
        </w:rPr>
        <w:t xml:space="preserve">) </w:t>
      </w:r>
    </w:p>
    <w:p w:rsidR="00A804E5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</w:t>
      </w: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OJECT SYNOPSIS</w:t>
      </w:r>
    </w:p>
    <w:p w:rsidR="00C35A7D" w:rsidRPr="00A804E5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CORPORATE AND SOCIAL RESPONSIBILITY </w:t>
      </w:r>
      <w:r w:rsidR="00C451DB">
        <w:rPr>
          <w:rFonts w:ascii="Arial" w:hAnsi="Arial" w:cs="Arial"/>
          <w:b/>
          <w:sz w:val="20"/>
          <w:szCs w:val="20"/>
        </w:rPr>
        <w:br/>
      </w:r>
      <w:r w:rsidRPr="001E1C0B">
        <w:rPr>
          <w:rFonts w:ascii="Arial" w:hAnsi="Arial" w:cs="Arial"/>
          <w:b/>
          <w:sz w:val="20"/>
          <w:szCs w:val="20"/>
        </w:rPr>
        <w:t>Describe</w:t>
      </w:r>
      <w:r w:rsidR="002C3AD8">
        <w:rPr>
          <w:rFonts w:ascii="Arial" w:hAnsi="Arial" w:cs="Arial"/>
          <w:b/>
          <w:sz w:val="20"/>
          <w:szCs w:val="20"/>
        </w:rPr>
        <w:t xml:space="preserve"> how the development demonstrates </w:t>
      </w:r>
      <w:r w:rsidRPr="001E1C0B">
        <w:rPr>
          <w:rFonts w:ascii="Arial" w:hAnsi="Arial" w:cs="Arial"/>
          <w:b/>
          <w:sz w:val="20"/>
          <w:szCs w:val="20"/>
        </w:rPr>
        <w:t xml:space="preserve">tangible economic, environmental and social dividends. (Limit </w:t>
      </w:r>
      <w:r w:rsidR="00C451DB">
        <w:rPr>
          <w:rFonts w:ascii="Arial" w:hAnsi="Arial" w:cs="Arial"/>
          <w:b/>
          <w:sz w:val="20"/>
          <w:szCs w:val="20"/>
        </w:rPr>
        <w:t>800 words</w:t>
      </w:r>
      <w:r>
        <w:rPr>
          <w:rFonts w:ascii="Arial" w:hAnsi="Arial" w:cs="Arial"/>
          <w:b/>
          <w:sz w:val="20"/>
          <w:szCs w:val="20"/>
        </w:rPr>
        <w:t>)</w:t>
      </w:r>
    </w:p>
    <w:p w:rsidR="00C35A7D" w:rsidRDefault="00C35A7D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A804E5" w:rsidRDefault="00A804E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35A7D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QUALITY OF DESIGN AND FINISH </w:t>
      </w:r>
      <w:r w:rsidR="00C451DB">
        <w:rPr>
          <w:rFonts w:ascii="Arial" w:hAnsi="Arial" w:cs="Arial"/>
          <w:b/>
          <w:sz w:val="20"/>
          <w:szCs w:val="20"/>
        </w:rPr>
        <w:br/>
      </w:r>
      <w:r w:rsidRPr="001E1C0B">
        <w:rPr>
          <w:rFonts w:ascii="Arial" w:hAnsi="Arial" w:cs="Arial"/>
          <w:b/>
          <w:sz w:val="20"/>
          <w:szCs w:val="20"/>
        </w:rPr>
        <w:t>Detail and provide examples on how the development exhibits a high quality of architectural design; is compatible with surrounding land uses and contributes to the success of the development project (e.g. site constraints, unique design solutions, and project cost constraints).</w:t>
      </w:r>
      <w:r w:rsidR="002C3AD8">
        <w:rPr>
          <w:rFonts w:ascii="Arial" w:hAnsi="Arial" w:cs="Arial"/>
          <w:b/>
          <w:sz w:val="20"/>
          <w:szCs w:val="20"/>
        </w:rPr>
        <w:t xml:space="preserve"> A maximum of 3 images will need to be uploaded online.</w:t>
      </w:r>
      <w:r w:rsidRPr="001E1C0B">
        <w:rPr>
          <w:rFonts w:ascii="Arial" w:hAnsi="Arial" w:cs="Arial"/>
          <w:b/>
          <w:sz w:val="20"/>
          <w:szCs w:val="20"/>
        </w:rPr>
        <w:t xml:space="preserve"> (Limit </w:t>
      </w:r>
      <w:r w:rsidR="00C451DB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A804E5" w:rsidRDefault="00A804E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A804E5" w:rsidRPr="00A804E5" w:rsidRDefault="00A804E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1E1C0B" w:rsidRPr="00447DAB" w:rsidRDefault="00447DA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 w:rsidRPr="00447DAB">
        <w:rPr>
          <w:rFonts w:ascii="Arial" w:hAnsi="Arial" w:cs="Arial"/>
          <w:b/>
          <w:sz w:val="20"/>
          <w:szCs w:val="20"/>
        </w:rPr>
        <w:t xml:space="preserve">RESIDENT SATISFACTION </w:t>
      </w:r>
      <w:r w:rsidR="00C451DB">
        <w:rPr>
          <w:rFonts w:ascii="Arial" w:hAnsi="Arial" w:cs="Arial"/>
          <w:b/>
          <w:sz w:val="20"/>
          <w:szCs w:val="20"/>
        </w:rPr>
        <w:br/>
      </w:r>
      <w:r w:rsidRPr="00447DAB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has a proven high satisfaction level of all users.</w:t>
      </w:r>
      <w:proofErr w:type="gramEnd"/>
      <w:r w:rsidRPr="00447DAB">
        <w:rPr>
          <w:rFonts w:ascii="Arial" w:hAnsi="Arial" w:cs="Arial"/>
          <w:b/>
          <w:sz w:val="20"/>
          <w:szCs w:val="20"/>
        </w:rPr>
        <w:t xml:space="preserve"> (Limit </w:t>
      </w:r>
      <w:r w:rsidR="00C451DB">
        <w:rPr>
          <w:rFonts w:ascii="Arial" w:hAnsi="Arial" w:cs="Arial"/>
          <w:b/>
          <w:sz w:val="20"/>
          <w:szCs w:val="20"/>
        </w:rPr>
        <w:t>800 words</w:t>
      </w:r>
      <w:r w:rsidRPr="00447DAB">
        <w:rPr>
          <w:rFonts w:ascii="Arial" w:hAnsi="Arial" w:cs="Arial"/>
          <w:b/>
          <w:sz w:val="20"/>
          <w:szCs w:val="20"/>
        </w:rPr>
        <w:t>)</w:t>
      </w:r>
    </w:p>
    <w:p w:rsidR="00C451DB" w:rsidRDefault="00C451D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35A7D" w:rsidRPr="001E1C0B" w:rsidRDefault="00C35A7D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 w:rsidRPr="005D088F">
        <w:rPr>
          <w:rFonts w:ascii="Arial" w:hAnsi="Arial" w:cs="Arial"/>
          <w:b/>
          <w:sz w:val="20"/>
          <w:szCs w:val="20"/>
        </w:rPr>
        <w:t xml:space="preserve">INDUSTRY PERCEPTION </w:t>
      </w:r>
      <w:r w:rsidR="00C451DB">
        <w:rPr>
          <w:rFonts w:ascii="Arial" w:hAnsi="Arial" w:cs="Arial"/>
          <w:b/>
          <w:sz w:val="20"/>
          <w:szCs w:val="20"/>
        </w:rPr>
        <w:br/>
      </w:r>
      <w:r w:rsidRPr="005D088F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is considered a success by the property marketplace.</w:t>
      </w:r>
      <w:proofErr w:type="gramEnd"/>
      <w:r w:rsidRPr="005D088F">
        <w:rPr>
          <w:rFonts w:ascii="Arial" w:hAnsi="Arial" w:cs="Arial"/>
          <w:b/>
          <w:sz w:val="20"/>
          <w:szCs w:val="20"/>
        </w:rPr>
        <w:t xml:space="preserve"> (Limit </w:t>
      </w:r>
      <w:r w:rsidR="00C451DB">
        <w:rPr>
          <w:rFonts w:ascii="Arial" w:hAnsi="Arial" w:cs="Arial"/>
          <w:b/>
          <w:sz w:val="20"/>
          <w:szCs w:val="20"/>
        </w:rPr>
        <w:t>800 words</w:t>
      </w:r>
      <w:r w:rsidRPr="005D088F">
        <w:rPr>
          <w:rFonts w:ascii="Arial" w:hAnsi="Arial" w:cs="Arial"/>
          <w:b/>
          <w:sz w:val="20"/>
          <w:szCs w:val="20"/>
        </w:rPr>
        <w:t>)</w:t>
      </w:r>
    </w:p>
    <w:p w:rsidR="00C451DB" w:rsidRPr="008223D8" w:rsidRDefault="00C451DB" w:rsidP="00C451DB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:rsidR="00C451DB" w:rsidRDefault="00C451DB" w:rsidP="00C451D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5A0BA2" w:rsidRPr="00A804E5" w:rsidRDefault="005D027A" w:rsidP="00A804E5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9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0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  <w:r w:rsidRPr="008223D8">
        <w:rPr>
          <w:rFonts w:ascii="Arial" w:hAnsi="Arial" w:cs="Arial"/>
          <w:b/>
          <w:sz w:val="20"/>
          <w:szCs w:val="20"/>
        </w:rPr>
        <w:t xml:space="preserve"> </w:t>
      </w:r>
    </w:p>
    <w:sectPr w:rsidR="005A0BA2" w:rsidRPr="00A804E5" w:rsidSect="00A71BDA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3086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088F" w:rsidRDefault="005D088F" w:rsidP="00184BC4">
      <w:pPr>
        <w:spacing w:after="0" w:line="240" w:lineRule="auto"/>
      </w:pPr>
      <w:r>
        <w:separator/>
      </w:r>
    </w:p>
  </w:endnote>
  <w:endnote w:type="continuationSeparator" w:id="0">
    <w:p w:rsidR="005D088F" w:rsidRDefault="005D088F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5D088F" w:rsidRPr="00184BC4" w:rsidRDefault="005D088F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A804E5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A804E5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5D088F" w:rsidRDefault="005D088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5D088F" w:rsidRPr="00184BC4" w:rsidRDefault="005D088F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A804E5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A804E5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5D088F" w:rsidRDefault="005D08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088F" w:rsidRDefault="005D088F" w:rsidP="00184BC4">
      <w:pPr>
        <w:spacing w:after="0" w:line="240" w:lineRule="auto"/>
      </w:pPr>
      <w:r>
        <w:separator/>
      </w:r>
    </w:p>
  </w:footnote>
  <w:footnote w:type="continuationSeparator" w:id="0">
    <w:p w:rsidR="005D088F" w:rsidRDefault="005D088F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088F" w:rsidRDefault="005D027A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68480" behindDoc="1" locked="0" layoutInCell="1" allowOverlap="1" wp14:anchorId="1BCFD212" wp14:editId="0EBACFB6">
          <wp:simplePos x="0" y="0"/>
          <wp:positionH relativeFrom="column">
            <wp:posOffset>-793750</wp:posOffset>
          </wp:positionH>
          <wp:positionV relativeFrom="paragraph">
            <wp:posOffset>-415290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2" name="Picture 2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088F" w:rsidRDefault="005D027A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08A334" wp14:editId="5C69F20F">
              <wp:simplePos x="0" y="0"/>
              <wp:positionH relativeFrom="column">
                <wp:posOffset>2104390</wp:posOffset>
              </wp:positionH>
              <wp:positionV relativeFrom="paragraph">
                <wp:posOffset>536575</wp:posOffset>
              </wp:positionV>
              <wp:extent cx="4572000" cy="79057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790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D088F" w:rsidRPr="005D027A" w:rsidRDefault="005D088F" w:rsidP="00A66B2A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5D027A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Award for Best Residential Development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5.7pt;margin-top:42.25pt;width:5in;height:6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" filled="f" stroked="f">
              <v:textbox>
                <w:txbxContent>
                  <w:p w:rsidR="005D088F" w:rsidRPr="005D027A" w:rsidRDefault="005D088F" w:rsidP="00A66B2A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 w:rsidRPr="005D027A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Award for Best Residential Development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AU"/>
      </w:rPr>
      <w:drawing>
        <wp:anchor distT="0" distB="0" distL="114300" distR="114300" simplePos="0" relativeHeight="251670528" behindDoc="1" locked="0" layoutInCell="1" allowOverlap="1" wp14:anchorId="67780024" wp14:editId="01AA44FE">
          <wp:simplePos x="0" y="0"/>
          <wp:positionH relativeFrom="column">
            <wp:posOffset>-793750</wp:posOffset>
          </wp:positionH>
          <wp:positionV relativeFrom="paragraph">
            <wp:posOffset>-396240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5" name="Picture 5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666C0"/>
    <w:rsid w:val="000B34E7"/>
    <w:rsid w:val="000B6846"/>
    <w:rsid w:val="00184BC4"/>
    <w:rsid w:val="001E1C0B"/>
    <w:rsid w:val="002C3AD8"/>
    <w:rsid w:val="003D6304"/>
    <w:rsid w:val="003E172C"/>
    <w:rsid w:val="00447DAB"/>
    <w:rsid w:val="004616BC"/>
    <w:rsid w:val="004F61EE"/>
    <w:rsid w:val="00521873"/>
    <w:rsid w:val="005A0BA2"/>
    <w:rsid w:val="005D027A"/>
    <w:rsid w:val="005D088F"/>
    <w:rsid w:val="00615BF6"/>
    <w:rsid w:val="007B0C1F"/>
    <w:rsid w:val="007D2807"/>
    <w:rsid w:val="007F09D2"/>
    <w:rsid w:val="008442A7"/>
    <w:rsid w:val="00985760"/>
    <w:rsid w:val="00A53E6F"/>
    <w:rsid w:val="00A66B2A"/>
    <w:rsid w:val="00A71BDA"/>
    <w:rsid w:val="00A804E5"/>
    <w:rsid w:val="00C35A7D"/>
    <w:rsid w:val="00C451DB"/>
    <w:rsid w:val="00E37C83"/>
    <w:rsid w:val="00ED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C451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C451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propertycouncilawards.com.a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kdavidson@propertycouncil.com.au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433478-75D4-4E46-B023-9EC53B523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31C09965</Template>
  <TotalTime>8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3212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8</cp:revision>
  <cp:lastPrinted>2014-11-02T22:52:00Z</cp:lastPrinted>
  <dcterms:created xsi:type="dcterms:W3CDTF">2015-08-11T00:21:00Z</dcterms:created>
  <dcterms:modified xsi:type="dcterms:W3CDTF">2016-08-16T05:00:00Z</dcterms:modified>
</cp:coreProperties>
</file>