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DD4E1" w14:textId="77777777" w:rsidR="00FF3798" w:rsidRDefault="00FF3798">
      <w:pPr>
        <w:rPr>
          <w:lang w:val="es-ES"/>
        </w:rPr>
      </w:pPr>
      <w:r>
        <w:rPr>
          <w:color w:val="FF0000"/>
          <w:lang w:val="es-ES"/>
        </w:rPr>
        <w:t xml:space="preserve">La </w:t>
      </w:r>
      <w:r w:rsidRPr="001B1E06">
        <w:rPr>
          <w:color w:val="FF0000"/>
          <w:lang w:val="es-ES"/>
        </w:rPr>
        <w:t>Terraza</w:t>
      </w:r>
    </w:p>
    <w:p w14:paraId="0A0A5FEC" w14:textId="0867D407" w:rsidR="00FF3798" w:rsidRPr="00FF3798" w:rsidRDefault="00FF3798">
      <w:pPr>
        <w:rPr>
          <w:lang w:val="es-ES"/>
        </w:rPr>
      </w:pPr>
      <w:r w:rsidRPr="00CF616F">
        <w:rPr>
          <w:lang w:val="es-ES"/>
        </w:rPr>
        <w:t>Es parte de nuestro espacio creativo. A veces funciona como extensión del taller en los días templados, entonces sacamos mesas y sillas o simplemente apoyamos en el piso, sobre tod</w:t>
      </w:r>
      <w:r>
        <w:rPr>
          <w:lang w:val="es-ES"/>
        </w:rPr>
        <w:t xml:space="preserve">o si son proyectos muy grandes </w:t>
      </w:r>
      <w:r w:rsidRPr="00CF616F">
        <w:rPr>
          <w:lang w:val="es-ES"/>
        </w:rPr>
        <w:t>y a veces ese piso es parte de algunas obras con tizas.</w:t>
      </w:r>
    </w:p>
    <w:sectPr w:rsidR="00FF3798" w:rsidRPr="00FF37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798"/>
    <w:rsid w:val="00FF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898B18"/>
  <w15:chartTrackingRefBased/>
  <w15:docId w15:val="{2280C387-3956-3448-A0CE-01BB080F6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798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2021-11-07T13:15:00Z</dcterms:created>
  <dcterms:modified xsi:type="dcterms:W3CDTF">2021-11-07T13:15:00Z</dcterms:modified>
</cp:coreProperties>
</file>