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42A28">
      <w:r>
        <w:t>03/17/2023</w:t>
      </w:r>
    </w:p>
    <w:p w:rsidR="00142A28" w:rsidRDefault="00142A28">
      <w:r>
        <w:t xml:space="preserve">I cannot 100 percent confirm that I am ready to work on the second version of the website.  I think I’m still at the designing phase.  </w:t>
      </w:r>
    </w:p>
    <w:p w:rsidR="00142A28" w:rsidRDefault="00142A28">
      <w:r>
        <w:t xml:space="preserve">Okay so first things first I just went through and updated the file with the proper &lt;html&gt; metadata.  That may solve some of the formatting for the phone, but I’ll have to wait until I push it up for now.  </w:t>
      </w:r>
    </w:p>
    <w:p w:rsidR="00142A28" w:rsidRDefault="00142A28">
      <w:r>
        <w:t xml:space="preserve">Next that next big part </w:t>
      </w:r>
      <w:r w:rsidR="00797FBD">
        <w:t xml:space="preserve">is the links.  The big idea is consolidating the products.  I don’t want to rid myself of the social media because like in the case of FB I use it like I always use FB it just also happens to be the vehicle for my blogs.  </w:t>
      </w:r>
    </w:p>
    <w:p w:rsidR="00797FBD" w:rsidRDefault="00797FBD" w:rsidP="00797FBD">
      <w:pPr>
        <w:ind w:left="720"/>
      </w:pPr>
      <w:r>
        <w:t xml:space="preserve">I guess for all the products I have on FB I can have them organized on the website.  </w:t>
      </w:r>
      <w:proofErr w:type="spellStart"/>
      <w:r>
        <w:t>Instagram</w:t>
      </w:r>
      <w:proofErr w:type="spellEnd"/>
      <w:r>
        <w:t xml:space="preserve"> is different.  I use it for ads, and as a photo repository.  The photo’s I can add to the website (including any stills from the </w:t>
      </w:r>
      <w:proofErr w:type="spellStart"/>
      <w:r>
        <w:t>fb</w:t>
      </w:r>
      <w:proofErr w:type="spellEnd"/>
      <w:r>
        <w:t xml:space="preserve"> </w:t>
      </w:r>
      <w:proofErr w:type="spellStart"/>
      <w:r>
        <w:t>fermyboutique</w:t>
      </w:r>
      <w:proofErr w:type="spellEnd"/>
      <w:r>
        <w:t xml:space="preserve">). The difference between any </w:t>
      </w:r>
      <w:proofErr w:type="spellStart"/>
      <w:r>
        <w:t>fb</w:t>
      </w:r>
      <w:proofErr w:type="spellEnd"/>
      <w:r>
        <w:t xml:space="preserve"> </w:t>
      </w:r>
      <w:proofErr w:type="spellStart"/>
      <w:proofErr w:type="gramStart"/>
      <w:r>
        <w:t>afb</w:t>
      </w:r>
      <w:proofErr w:type="spellEnd"/>
      <w:proofErr w:type="gramEnd"/>
      <w:r>
        <w:t xml:space="preserve"> stills and </w:t>
      </w:r>
      <w:proofErr w:type="spellStart"/>
      <w:r>
        <w:t>instagram</w:t>
      </w:r>
      <w:proofErr w:type="spellEnd"/>
      <w:r>
        <w:t xml:space="preserve"> photos is that </w:t>
      </w:r>
      <w:proofErr w:type="spellStart"/>
      <w:r>
        <w:t>afb</w:t>
      </w:r>
      <w:proofErr w:type="spellEnd"/>
      <w:r>
        <w:t xml:space="preserve"> isn’t photography.  Maybe it’s I’m forgetting the exact word…media manipulation (like how I have my facemask images super imposed on images from the web)</w:t>
      </w:r>
      <w:r w:rsidR="00261436">
        <w:t>.  Those are two different products or styles but they lead to very different products. (</w:t>
      </w:r>
      <w:proofErr w:type="gramStart"/>
      <w:r w:rsidR="00261436">
        <w:t>the</w:t>
      </w:r>
      <w:proofErr w:type="gramEnd"/>
      <w:r w:rsidR="00261436">
        <w:t xml:space="preserve"> latter can make it to the MUDD label to be shirts etc), and that is where the final link for </w:t>
      </w:r>
      <w:proofErr w:type="spellStart"/>
      <w:r w:rsidR="00261436">
        <w:t>afermyboutique</w:t>
      </w:r>
      <w:proofErr w:type="spellEnd"/>
      <w:r w:rsidR="00261436">
        <w:t xml:space="preserve"> can shine.  Consolidating here is interesting…I have playlists on FB AFB.  Right now they are just products to draw viewership, but how can I capitalize on it further?  FB AFB is for items created by me outside of blogs and photos. It covers pretty much everything else.  </w:t>
      </w:r>
    </w:p>
    <w:p w:rsidR="004807FD" w:rsidRDefault="00261436" w:rsidP="00797FBD">
      <w:pPr>
        <w:ind w:left="720"/>
      </w:pPr>
      <w:r>
        <w:t xml:space="preserve">Ideally the goal is to have the projects on my personal website and use the social media platforms to advertise and if I do so genuinely it should remain a unique experience on its own.  </w:t>
      </w:r>
    </w:p>
    <w:p w:rsidR="004807FD" w:rsidRDefault="004807FD" w:rsidP="00797FBD">
      <w:pPr>
        <w:ind w:left="720"/>
      </w:pPr>
      <w:r>
        <w:t xml:space="preserve">I’ve recently begun using </w:t>
      </w:r>
      <w:proofErr w:type="spellStart"/>
      <w:r>
        <w:t>youtube</w:t>
      </w:r>
      <w:proofErr w:type="spellEnd"/>
      <w:r>
        <w:t xml:space="preserve"> to a greater extent as well.  </w:t>
      </w:r>
    </w:p>
    <w:p w:rsidR="00261436" w:rsidRDefault="004807FD" w:rsidP="004807FD">
      <w:pPr>
        <w:ind w:left="1440"/>
      </w:pPr>
      <w:r>
        <w:t xml:space="preserve">So design wise I was thinking hovering over any of the links on the website will cause a div to open up, pushing the other elements down and in that div will be a font icon link to the social media, and also a browse on the website link.  I want it to be clear that browsing on the website is one experience and browsing on FB is another experience.  </w:t>
      </w:r>
      <w:r w:rsidR="00261436">
        <w:t xml:space="preserve"> </w:t>
      </w:r>
      <w:r>
        <w:t>I was thinking that hovering on either the website link or the icon should trigger a tooltip explaining the benefits of either.</w:t>
      </w:r>
    </w:p>
    <w:p w:rsidR="004807FD" w:rsidRDefault="00892EAA" w:rsidP="004807FD">
      <w:pPr>
        <w:ind w:left="1440"/>
      </w:pPr>
      <w:r>
        <w:t xml:space="preserve">Once I have this UI set up the next task will be to design what clicking on the browse in the website button experience will be like.  </w:t>
      </w:r>
    </w:p>
    <w:p w:rsidR="00892EAA" w:rsidRDefault="00892EAA" w:rsidP="004807FD">
      <w:pPr>
        <w:ind w:left="1440"/>
      </w:pPr>
      <w:r>
        <w:t xml:space="preserve">Also definitely for the font links clicking them should open another page.  I don’t know if that has to be the case for the browse buttons yet.  </w:t>
      </w:r>
    </w:p>
    <w:sectPr w:rsidR="00892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42A28"/>
    <w:rsid w:val="00142A28"/>
    <w:rsid w:val="00261436"/>
    <w:rsid w:val="004807FD"/>
    <w:rsid w:val="00797FBD"/>
    <w:rsid w:val="00892E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Fermy</dc:creator>
  <cp:keywords/>
  <dc:description/>
  <cp:lastModifiedBy>Ian Fermy</cp:lastModifiedBy>
  <cp:revision>3</cp:revision>
  <dcterms:created xsi:type="dcterms:W3CDTF">2023-03-17T19:52:00Z</dcterms:created>
  <dcterms:modified xsi:type="dcterms:W3CDTF">2023-03-17T20:44:00Z</dcterms:modified>
</cp:coreProperties>
</file>