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1255" w14:textId="027FE27C" w:rsidR="00130370" w:rsidRPr="00130370" w:rsidRDefault="00130370" w:rsidP="00130370">
      <w:pPr>
        <w:spacing w:after="0"/>
        <w:rPr>
          <w:b/>
          <w:bCs/>
          <w:sz w:val="32"/>
          <w:szCs w:val="32"/>
        </w:rPr>
      </w:pPr>
      <w:r w:rsidRPr="00130370">
        <w:rPr>
          <w:b/>
          <w:bCs/>
          <w:sz w:val="32"/>
          <w:szCs w:val="32"/>
        </w:rPr>
        <w:t xml:space="preserve">Group Project Week </w:t>
      </w:r>
      <w:r>
        <w:rPr>
          <w:b/>
          <w:bCs/>
          <w:sz w:val="32"/>
          <w:szCs w:val="32"/>
        </w:rPr>
        <w:t>4</w:t>
      </w:r>
      <w:r w:rsidRPr="00130370">
        <w:rPr>
          <w:b/>
          <w:bCs/>
          <w:sz w:val="32"/>
          <w:szCs w:val="32"/>
        </w:rPr>
        <w:t xml:space="preserve"> - Exploratory Analysis</w:t>
      </w:r>
    </w:p>
    <w:p w14:paraId="43443E9D" w14:textId="0982D3C9" w:rsidR="00130370" w:rsidRPr="00130370" w:rsidRDefault="00130370" w:rsidP="00130370">
      <w:pPr>
        <w:spacing w:after="0"/>
        <w:rPr>
          <w:b/>
          <w:bCs/>
          <w:sz w:val="32"/>
          <w:szCs w:val="32"/>
        </w:rPr>
      </w:pPr>
      <w:r w:rsidRPr="00130370">
        <w:rPr>
          <w:b/>
          <w:bCs/>
          <w:sz w:val="32"/>
          <w:szCs w:val="32"/>
        </w:rPr>
        <w:t>Team Jupiter</w:t>
      </w:r>
    </w:p>
    <w:p w14:paraId="7B037B71" w14:textId="77777777" w:rsidR="00130370" w:rsidRPr="00130370" w:rsidRDefault="00130370" w:rsidP="00130370">
      <w:pPr>
        <w:spacing w:after="0"/>
        <w:rPr>
          <w:sz w:val="44"/>
          <w:szCs w:val="44"/>
        </w:rPr>
      </w:pPr>
    </w:p>
    <w:p w14:paraId="458C1388" w14:textId="77777777" w:rsidR="00130370" w:rsidRPr="00130370" w:rsidRDefault="00130370" w:rsidP="00130370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130370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29D62F22" w14:textId="77777777" w:rsidR="00130370" w:rsidRPr="00130370" w:rsidRDefault="00130370" w:rsidP="00130370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18DB0651" w14:textId="407E2F9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Ian Franklin</w:t>
      </w:r>
    </w:p>
    <w:p w14:paraId="258E1889" w14:textId="43F495F0" w:rsid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1928E91D" w14:textId="3EBF5394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A</w:t>
      </w:r>
    </w:p>
    <w:p w14:paraId="6AEE995F" w14:textId="7FC945E7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B</w:t>
      </w:r>
    </w:p>
    <w:p w14:paraId="75E3FB2C" w14:textId="27B128E0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</w:t>
      </w:r>
    </w:p>
    <w:p w14:paraId="117A2473" w14:textId="3F6B2681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D</w:t>
      </w:r>
    </w:p>
    <w:p w14:paraId="439A4A62" w14:textId="0CB0FE47" w:rsidR="00130370" w:rsidRP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e</w:t>
      </w:r>
    </w:p>
    <w:p w14:paraId="575001B5" w14:textId="7D17B458" w:rsid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116E89E9" w14:textId="0E367425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A</w:t>
      </w:r>
    </w:p>
    <w:p w14:paraId="5A126876" w14:textId="65FB524B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B</w:t>
      </w:r>
    </w:p>
    <w:p w14:paraId="24170C7F" w14:textId="54E21D72" w:rsidR="00130370" w:rsidRP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</w:t>
      </w:r>
    </w:p>
    <w:p w14:paraId="4446E13D" w14:textId="7777777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6E3BAAF6" w14:textId="7777777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021A9C5A" w14:textId="77777777" w:rsidR="00130370" w:rsidRPr="00130370" w:rsidRDefault="00130370" w:rsidP="0013037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70">
        <w:rPr>
          <w:rFonts w:ascii="Times New Roman" w:eastAsia="Times New Roman" w:hAnsi="Times New Roman" w:cs="Times New Roman"/>
          <w:sz w:val="24"/>
          <w:szCs w:val="24"/>
        </w:rPr>
        <w:pict w14:anchorId="6AD697D7">
          <v:rect id="_x0000_i1025" style="width:0;height:0" o:hralign="center" o:hrstd="t" o:hrnoshade="t" o:hr="t" fillcolor="#333" stroked="f"/>
        </w:pict>
      </w:r>
    </w:p>
    <w:p w14:paraId="51ECDB45" w14:textId="77777777" w:rsidR="00130370" w:rsidRPr="00130370" w:rsidRDefault="00130370" w:rsidP="00130370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130370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6A4D737" w14:textId="77777777" w:rsidR="00130370" w:rsidRPr="00130370" w:rsidRDefault="00130370" w:rsidP="00130370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 xml:space="preserve">Please submit all project documents related to your efforts this week, including all code used. If you used Tableau, please take </w:t>
      </w:r>
      <w:proofErr w:type="spellStart"/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screenshots.Your</w:t>
      </w:r>
      <w:proofErr w:type="spellEnd"/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 xml:space="preserve"> code will be graded on the following four criteria:</w:t>
      </w:r>
    </w:p>
    <w:p w14:paraId="7CE107BB" w14:textId="7384899B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   -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p w14:paraId="5FF29E52" w14:textId="1E1FAB87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-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p w14:paraId="79B0A6B2" w14:textId="5783F7DE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analysis)?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     –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</w:p>
    <w:p w14:paraId="08F804FC" w14:textId="7CC8E745" w:rsid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550DD14D" w14:textId="091EEE88" w:rsidR="00BA084F" w:rsidRDefault="00130370" w:rsidP="002D5E05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</w:pPr>
      <w:r w:rsidRPr="00B8211E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- </w:t>
      </w:r>
      <w:r w:rsidRPr="00B8211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sectPr w:rsidR="00BA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2685"/>
    <w:multiLevelType w:val="multilevel"/>
    <w:tmpl w:val="611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B7D80"/>
    <w:multiLevelType w:val="multilevel"/>
    <w:tmpl w:val="C01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858951">
    <w:abstractNumId w:val="0"/>
  </w:num>
  <w:num w:numId="2" w16cid:durableId="9695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0"/>
    <w:rsid w:val="00130370"/>
    <w:rsid w:val="00B8211E"/>
    <w:rsid w:val="00BA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BAE"/>
  <w15:chartTrackingRefBased/>
  <w15:docId w15:val="{05CC9743-2CD0-4219-8AFB-6F063D66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70"/>
  </w:style>
  <w:style w:type="paragraph" w:styleId="Heading2">
    <w:name w:val="heading 2"/>
    <w:basedOn w:val="Normal"/>
    <w:link w:val="Heading2Char"/>
    <w:uiPriority w:val="9"/>
    <w:qFormat/>
    <w:rsid w:val="00130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2</cp:revision>
  <dcterms:created xsi:type="dcterms:W3CDTF">2023-05-07T23:41:00Z</dcterms:created>
  <dcterms:modified xsi:type="dcterms:W3CDTF">2023-05-07T23:44:00Z</dcterms:modified>
</cp:coreProperties>
</file>