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974C5" w14:textId="5CFD2C0E" w:rsidR="00105D83" w:rsidRDefault="00BD4CDE" w:rsidP="00BD4CDE">
      <w:pPr>
        <w:pStyle w:val="IansTitle"/>
        <w:spacing w:before="156" w:after="156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7</w:t>
      </w:r>
    </w:p>
    <w:p w14:paraId="779002C7" w14:textId="7D5755D8" w:rsidR="00BD4CDE" w:rsidRDefault="00BD4CDE" w:rsidP="00BD4CDE">
      <w:pPr>
        <w:pStyle w:val="a"/>
      </w:pPr>
      <w:r>
        <w:rPr>
          <w:rFonts w:hint="eastAsia"/>
        </w:rPr>
        <w:t>内容部署</w:t>
      </w:r>
    </w:p>
    <w:p w14:paraId="1A85321D" w14:textId="56489983" w:rsidR="00431E4C" w:rsidRDefault="00431E4C" w:rsidP="00431E4C">
      <w:pPr>
        <w:spacing w:before="156" w:after="156"/>
      </w:pPr>
      <w:r>
        <w:rPr>
          <w:rFonts w:hint="eastAsia"/>
        </w:rPr>
        <w:t>[</w:t>
      </w:r>
      <w:r w:rsidR="00C8747E">
        <w:t>05/08</w:t>
      </w:r>
      <w:r>
        <w:t>]</w:t>
      </w:r>
      <w:r w:rsidR="00C8747E">
        <w:t xml:space="preserve"> </w:t>
      </w:r>
      <w:r w:rsidR="00C8747E">
        <w:rPr>
          <w:rFonts w:hint="eastAsia"/>
        </w:rPr>
        <w:t>找办法焊接电机线路；</w:t>
      </w:r>
      <w:r w:rsidR="003A0936">
        <w:rPr>
          <w:rFonts w:hint="eastAsia"/>
        </w:rPr>
        <w:t>着手对人的追踪算法</w:t>
      </w:r>
    </w:p>
    <w:p w14:paraId="3A360DE2" w14:textId="138F0D65" w:rsidR="003A0936" w:rsidRPr="00431E4C" w:rsidRDefault="003A0936" w:rsidP="00431E4C">
      <w:pPr>
        <w:spacing w:before="156" w:after="156"/>
        <w:rPr>
          <w:rFonts w:hint="eastAsia"/>
        </w:rPr>
      </w:pPr>
      <w:r>
        <w:rPr>
          <w:rFonts w:hint="eastAsia"/>
        </w:rPr>
        <w:t>[</w:t>
      </w:r>
      <w:r>
        <w:t xml:space="preserve">05/12] </w:t>
      </w:r>
      <w:r>
        <w:rPr>
          <w:rFonts w:hint="eastAsia"/>
        </w:rPr>
        <w:t>优化对人的追踪算法</w:t>
      </w:r>
      <w:r w:rsidR="00EB65BD">
        <w:rPr>
          <w:rFonts w:hint="eastAsia"/>
        </w:rPr>
        <w:t>、红外避障算法</w:t>
      </w:r>
    </w:p>
    <w:p w14:paraId="71CF5B50" w14:textId="08FC752C" w:rsidR="00BD4CDE" w:rsidRDefault="00BD4CDE" w:rsidP="00BD4CDE">
      <w:pPr>
        <w:pStyle w:val="a"/>
      </w:pPr>
      <w:r>
        <w:rPr>
          <w:rFonts w:hint="eastAsia"/>
        </w:rPr>
        <w:t>进展</w:t>
      </w:r>
    </w:p>
    <w:p w14:paraId="5827C318" w14:textId="3448765B" w:rsidR="00F51D9B" w:rsidRDefault="00F51D9B" w:rsidP="00F51D9B">
      <w:pPr>
        <w:pStyle w:val="a1"/>
        <w:ind w:left="210"/>
      </w:pPr>
      <w:r>
        <w:rPr>
          <w:rFonts w:hint="eastAsia"/>
        </w:rPr>
        <w:t>05/11</w:t>
      </w:r>
    </w:p>
    <w:p w14:paraId="5AF13DE6" w14:textId="1E703FC4" w:rsidR="00F51D9B" w:rsidRDefault="00F51D9B" w:rsidP="00F51D9B">
      <w:pPr>
        <w:pStyle w:val="ListParagraph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焊接了电机线</w:t>
      </w:r>
      <w:r w:rsidR="003A068B">
        <w:rPr>
          <w:rFonts w:hint="eastAsia"/>
        </w:rPr>
        <w:t>路；</w:t>
      </w:r>
    </w:p>
    <w:p w14:paraId="2E609FFB" w14:textId="41B44BBB" w:rsidR="00AB5280" w:rsidRDefault="00AB5280" w:rsidP="00F51D9B">
      <w:pPr>
        <w:pStyle w:val="ListParagraph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全要素测试</w:t>
      </w:r>
      <w:r w:rsidR="00FC6045">
        <w:rPr>
          <w:rFonts w:hint="eastAsia"/>
        </w:rPr>
        <w:t>PythonCode文件夹中以下程序运行正常：</w:t>
      </w:r>
    </w:p>
    <w:p w14:paraId="3CCA2538" w14:textId="545D6A51" w:rsidR="00FC6045" w:rsidRDefault="00FC6045" w:rsidP="00FC6045">
      <w:pPr>
        <w:pStyle w:val="ListParagraph"/>
        <w:spacing w:before="156" w:after="156"/>
        <w:ind w:left="630" w:firstLineChars="0" w:firstLine="0"/>
      </w:pPr>
      <w:r>
        <w:rPr>
          <w:rFonts w:hint="eastAsia"/>
        </w:rPr>
        <w:t>m</w:t>
      </w:r>
      <w:r>
        <w:t>ain_obstacle_avoidance.py</w:t>
      </w:r>
      <w:r>
        <w:tab/>
      </w:r>
      <w:r>
        <w:tab/>
        <w:t>move.py</w:t>
      </w:r>
    </w:p>
    <w:p w14:paraId="1EC4760D" w14:textId="534AFCA5" w:rsidR="00FC6045" w:rsidRDefault="00FC6045" w:rsidP="00FC6045">
      <w:pPr>
        <w:pStyle w:val="ListParagraph"/>
        <w:spacing w:before="156" w:after="156"/>
        <w:ind w:left="630" w:firstLineChars="0" w:firstLine="0"/>
      </w:pPr>
      <w:r>
        <w:rPr>
          <w:rFonts w:hint="eastAsia"/>
        </w:rPr>
        <w:t>即</w:t>
      </w:r>
      <w:r w:rsidR="00860FAA">
        <w:rPr>
          <w:rFonts w:hint="eastAsia"/>
        </w:rPr>
        <w:t>电机测试正常，并且实现了结合超声波测距的红外避障巡航</w:t>
      </w:r>
      <w:r w:rsidR="003A068B">
        <w:rPr>
          <w:rFonts w:hint="eastAsia"/>
        </w:rPr>
        <w:t>。</w:t>
      </w:r>
    </w:p>
    <w:p w14:paraId="6A604C47" w14:textId="76CA8E0F" w:rsidR="00BD704E" w:rsidRDefault="00BD704E" w:rsidP="00BD704E">
      <w:pPr>
        <w:pStyle w:val="a1"/>
        <w:ind w:left="210"/>
      </w:pPr>
      <w:r>
        <w:rPr>
          <w:rFonts w:hint="eastAsia"/>
        </w:rPr>
        <w:t>05/12</w:t>
      </w:r>
    </w:p>
    <w:p w14:paraId="53B8D666" w14:textId="55776052" w:rsidR="00BD704E" w:rsidRDefault="00BD704E" w:rsidP="00BD704E">
      <w:pPr>
        <w:pStyle w:val="ListParagraph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获取了T</w:t>
      </w:r>
      <w:r>
        <w:t xml:space="preserve">ensorFlow </w:t>
      </w:r>
      <w:r>
        <w:rPr>
          <w:rFonts w:hint="eastAsia"/>
        </w:rPr>
        <w:t>Object</w:t>
      </w:r>
      <w:r>
        <w:t xml:space="preserve"> Detection</w:t>
      </w:r>
      <w:r w:rsidR="00ED6BFA">
        <w:rPr>
          <w:rFonts w:hint="eastAsia"/>
        </w:rPr>
        <w:t>识别对象</w:t>
      </w:r>
      <w:r>
        <w:rPr>
          <w:rFonts w:hint="eastAsia"/>
        </w:rPr>
        <w:t>的</w:t>
      </w:r>
      <w:r w:rsidR="00ED6BFA">
        <w:rPr>
          <w:rFonts w:hint="eastAsia"/>
        </w:rPr>
        <w:t>方框坐标</w:t>
      </w:r>
      <w:r w:rsidR="003A068B">
        <w:rPr>
          <w:rFonts w:hint="eastAsia"/>
        </w:rPr>
        <w:t>；</w:t>
      </w:r>
    </w:p>
    <w:p w14:paraId="5FB71B01" w14:textId="7F0A491B" w:rsidR="003A068B" w:rsidRPr="00BD704E" w:rsidRDefault="003A12B8" w:rsidP="00BD704E">
      <w:pPr>
        <w:pStyle w:val="ListParagraph"/>
        <w:numPr>
          <w:ilvl w:val="0"/>
          <w:numId w:val="2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实现一个简单的对人的追踪算法。</w:t>
      </w:r>
    </w:p>
    <w:sectPr w:rsidR="003A068B" w:rsidRPr="00BD704E" w:rsidSect="000124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1C66E" w14:textId="77777777" w:rsidR="00B27C05" w:rsidRDefault="00B27C05" w:rsidP="004366B7">
      <w:pPr>
        <w:spacing w:before="120" w:after="120"/>
      </w:pPr>
      <w:r>
        <w:separator/>
      </w:r>
    </w:p>
  </w:endnote>
  <w:endnote w:type="continuationSeparator" w:id="0">
    <w:p w14:paraId="1DE882C6" w14:textId="77777777" w:rsidR="00B27C05" w:rsidRDefault="00B27C05" w:rsidP="004366B7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FAADC" w14:textId="77777777" w:rsidR="004366B7" w:rsidRDefault="004366B7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00F1C" w14:textId="77777777" w:rsidR="004366B7" w:rsidRDefault="004366B7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579A6" w14:textId="77777777" w:rsidR="004366B7" w:rsidRDefault="004366B7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11967" w14:textId="77777777" w:rsidR="00B27C05" w:rsidRDefault="00B27C05" w:rsidP="004366B7">
      <w:pPr>
        <w:spacing w:before="120" w:after="120"/>
      </w:pPr>
      <w:r>
        <w:separator/>
      </w:r>
    </w:p>
  </w:footnote>
  <w:footnote w:type="continuationSeparator" w:id="0">
    <w:p w14:paraId="37D6169F" w14:textId="77777777" w:rsidR="00B27C05" w:rsidRDefault="00B27C05" w:rsidP="004366B7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508DD" w14:textId="77777777" w:rsidR="004366B7" w:rsidRDefault="004366B7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51F8D" w14:textId="3ED75E6A" w:rsidR="004366B7" w:rsidRPr="004366B7" w:rsidRDefault="004366B7" w:rsidP="004366B7">
    <w:pPr>
      <w:pStyle w:val="Header"/>
      <w:pBdr>
        <w:bottom w:val="none" w:sz="0" w:space="0" w:color="auto"/>
      </w:pBdr>
      <w:spacing w:before="120" w:after="120"/>
      <w:rPr>
        <w:rFonts w:ascii="Product Sans" w:hAnsi="Product Sans"/>
      </w:rPr>
    </w:pPr>
    <w:r>
      <w:rPr>
        <w:rFonts w:ascii="Product Sans" w:hAnsi="Product Sans" w:hint="eastAsia"/>
      </w:rPr>
      <w:t>Group</w:t>
    </w:r>
    <w:r>
      <w:rPr>
        <w:rFonts w:ascii="Product Sans" w:hAnsi="Product Sans"/>
      </w:rPr>
      <w:t xml:space="preserve"> </w:t>
    </w:r>
    <w:r>
      <w:rPr>
        <w:rFonts w:ascii="Product Sans" w:hAnsi="Product Sans" w:hint="eastAsia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6CC58" w14:textId="77777777" w:rsidR="004366B7" w:rsidRDefault="004366B7">
    <w:pPr>
      <w:pStyle w:val="Header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94E25"/>
    <w:multiLevelType w:val="hybridMultilevel"/>
    <w:tmpl w:val="2B0266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631B5591"/>
    <w:multiLevelType w:val="hybridMultilevel"/>
    <w:tmpl w:val="CBAC3DE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3NTAzMDO3NDIwNjNS0lEKTi0uzszPAykwrAUA2NstoywAAAA="/>
  </w:docVars>
  <w:rsids>
    <w:rsidRoot w:val="00A04779"/>
    <w:rsid w:val="000124B2"/>
    <w:rsid w:val="0024433D"/>
    <w:rsid w:val="00266D48"/>
    <w:rsid w:val="00325713"/>
    <w:rsid w:val="003A068B"/>
    <w:rsid w:val="003A0936"/>
    <w:rsid w:val="003A12B8"/>
    <w:rsid w:val="003E3F52"/>
    <w:rsid w:val="00431E4C"/>
    <w:rsid w:val="00433720"/>
    <w:rsid w:val="004366B7"/>
    <w:rsid w:val="0044037D"/>
    <w:rsid w:val="00483ED6"/>
    <w:rsid w:val="004C640F"/>
    <w:rsid w:val="00591DE3"/>
    <w:rsid w:val="005C4A74"/>
    <w:rsid w:val="00613972"/>
    <w:rsid w:val="006752B5"/>
    <w:rsid w:val="006E6624"/>
    <w:rsid w:val="00731D48"/>
    <w:rsid w:val="007C6AC7"/>
    <w:rsid w:val="00860FAA"/>
    <w:rsid w:val="00A04779"/>
    <w:rsid w:val="00AB2B3F"/>
    <w:rsid w:val="00AB5280"/>
    <w:rsid w:val="00B27C05"/>
    <w:rsid w:val="00BD4CDE"/>
    <w:rsid w:val="00BD704E"/>
    <w:rsid w:val="00C8747E"/>
    <w:rsid w:val="00D44080"/>
    <w:rsid w:val="00E51D53"/>
    <w:rsid w:val="00E52AE8"/>
    <w:rsid w:val="00E617D0"/>
    <w:rsid w:val="00EB65BD"/>
    <w:rsid w:val="00EC5911"/>
    <w:rsid w:val="00ED6BFA"/>
    <w:rsid w:val="00F51D9B"/>
    <w:rsid w:val="00FC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5C6D"/>
  <w15:chartTrackingRefBased/>
  <w15:docId w15:val="{C6BEA99E-08AB-4CBE-B696-30D5F86E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AC7"/>
    <w:pPr>
      <w:spacing w:beforeLines="50" w:before="50" w:afterLines="50" w:after="5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2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3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443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段落标题"/>
    <w:next w:val="Normal"/>
    <w:link w:val="a0"/>
    <w:qFormat/>
    <w:rsid w:val="00591DE3"/>
    <w:pPr>
      <w:spacing w:before="50" w:after="50"/>
      <w:jc w:val="left"/>
      <w:outlineLvl w:val="1"/>
    </w:pPr>
    <w:rPr>
      <w:rFonts w:ascii="Product Sans" w:eastAsia="方正小标宋简体" w:hAnsi="Product Sans" w:cstheme="majorBidi"/>
      <w:bCs/>
      <w:kern w:val="44"/>
      <w:sz w:val="32"/>
      <w:szCs w:val="32"/>
    </w:rPr>
  </w:style>
  <w:style w:type="character" w:customStyle="1" w:styleId="a0">
    <w:name w:val="段落标题 字符"/>
    <w:basedOn w:val="Heading1Char"/>
    <w:link w:val="a"/>
    <w:rsid w:val="00591DE3"/>
    <w:rPr>
      <w:rFonts w:ascii="Product Sans" w:eastAsia="方正小标宋简体" w:hAnsi="Product Sans" w:cstheme="majorBidi"/>
      <w:b w:val="0"/>
      <w:bCs/>
      <w:kern w:val="44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B2B3F"/>
    <w:rPr>
      <w:b/>
      <w:bCs/>
      <w:kern w:val="44"/>
      <w:sz w:val="44"/>
      <w:szCs w:val="44"/>
    </w:rPr>
  </w:style>
  <w:style w:type="paragraph" w:customStyle="1" w:styleId="a1">
    <w:name w:val="段落小标题"/>
    <w:next w:val="Normal"/>
    <w:link w:val="Char"/>
    <w:qFormat/>
    <w:rsid w:val="00433720"/>
    <w:pPr>
      <w:ind w:leftChars="100" w:left="100"/>
      <w:outlineLvl w:val="2"/>
    </w:pPr>
    <w:rPr>
      <w:rFonts w:ascii="Times New Roman" w:eastAsia="方正小标宋简体" w:hAnsi="Times New Roman"/>
      <w:b/>
    </w:rPr>
  </w:style>
  <w:style w:type="character" w:customStyle="1" w:styleId="Char">
    <w:name w:val="段落小标题 Char"/>
    <w:basedOn w:val="DefaultParagraphFont"/>
    <w:link w:val="a1"/>
    <w:rsid w:val="00433720"/>
    <w:rPr>
      <w:rFonts w:ascii="Times New Roman" w:eastAsia="方正小标宋简体" w:hAnsi="Times New Roman"/>
      <w:b/>
    </w:rPr>
  </w:style>
  <w:style w:type="paragraph" w:customStyle="1" w:styleId="IansTitle">
    <w:name w:val="Ian's Title"/>
    <w:next w:val="Normal"/>
    <w:link w:val="IansTitleChar"/>
    <w:qFormat/>
    <w:rsid w:val="00433720"/>
    <w:pPr>
      <w:pBdr>
        <w:left w:val="single" w:sz="24" w:space="4" w:color="FF0000"/>
      </w:pBdr>
      <w:adjustRightInd w:val="0"/>
      <w:spacing w:beforeLines="50" w:before="50" w:afterLines="50" w:after="50"/>
      <w:jc w:val="left"/>
      <w:outlineLvl w:val="0"/>
    </w:pPr>
    <w:rPr>
      <w:rFonts w:ascii="Product Sans" w:eastAsia="方正小标宋简体" w:hAnsi="Product Sans" w:cstheme="majorBidi"/>
      <w:bCs/>
      <w:sz w:val="44"/>
      <w:szCs w:val="44"/>
    </w:rPr>
  </w:style>
  <w:style w:type="character" w:customStyle="1" w:styleId="IansTitleChar">
    <w:name w:val="Ian's Title Char"/>
    <w:basedOn w:val="TitleChar"/>
    <w:link w:val="IansTitle"/>
    <w:rsid w:val="00433720"/>
    <w:rPr>
      <w:rFonts w:ascii="Product Sans" w:eastAsia="方正小标宋简体" w:hAnsi="Product Sans" w:cstheme="majorBidi"/>
      <w:b w:val="0"/>
      <w:bCs/>
      <w:sz w:val="44"/>
      <w:szCs w:val="44"/>
    </w:rPr>
  </w:style>
  <w:style w:type="paragraph" w:styleId="ListParagraph">
    <w:name w:val="List Paragraph"/>
    <w:basedOn w:val="Normal"/>
    <w:uiPriority w:val="34"/>
    <w:qFormat/>
    <w:rsid w:val="00F51D9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36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366B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36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366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Ge</dc:creator>
  <cp:keywords/>
  <dc:description/>
  <cp:lastModifiedBy>Ian Ge</cp:lastModifiedBy>
  <cp:revision>6</cp:revision>
  <dcterms:created xsi:type="dcterms:W3CDTF">2020-05-12T09:50:00Z</dcterms:created>
  <dcterms:modified xsi:type="dcterms:W3CDTF">2020-05-12T10:45:00Z</dcterms:modified>
</cp:coreProperties>
</file>