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C7" w:rsidRDefault="00285957">
      <w:r>
        <w:t>Alcohol breathalyzer instruction sheet</w:t>
      </w:r>
    </w:p>
    <w:p w:rsidR="00285957" w:rsidRDefault="00285957"/>
    <w:p w:rsidR="00285957" w:rsidRDefault="00285957" w:rsidP="00285957">
      <w:pPr>
        <w:pStyle w:val="ListParagraph"/>
        <w:numPr>
          <w:ilvl w:val="0"/>
          <w:numId w:val="1"/>
        </w:numPr>
      </w:pPr>
      <w:r>
        <w:t>Plug breathalyzer into power source through two inputs provided next to sensor.</w:t>
      </w:r>
    </w:p>
    <w:p w:rsidR="00285957" w:rsidRDefault="00285957" w:rsidP="00285957">
      <w:pPr>
        <w:pStyle w:val="ListParagraph"/>
        <w:numPr>
          <w:ilvl w:val="0"/>
          <w:numId w:val="1"/>
        </w:numPr>
      </w:pPr>
      <w:r>
        <w:t>Wait for first green ‘ready’ light to turn on, approx. 100 seconds</w:t>
      </w:r>
    </w:p>
    <w:p w:rsidR="00285957" w:rsidRDefault="00285957" w:rsidP="00285957">
      <w:pPr>
        <w:pStyle w:val="ListParagraph"/>
        <w:numPr>
          <w:ilvl w:val="0"/>
          <w:numId w:val="1"/>
        </w:numPr>
      </w:pPr>
      <w:r>
        <w:t>Blow down tube to get reading.</w:t>
      </w:r>
    </w:p>
    <w:p w:rsidR="00285957" w:rsidRDefault="00285957" w:rsidP="00285957">
      <w:pPr>
        <w:pStyle w:val="ListParagraph"/>
        <w:numPr>
          <w:ilvl w:val="0"/>
          <w:numId w:val="1"/>
        </w:numPr>
      </w:pPr>
      <w:r>
        <w:t>Wait for 5 seconds.</w:t>
      </w:r>
    </w:p>
    <w:p w:rsidR="00285957" w:rsidRDefault="00285957" w:rsidP="00285957">
      <w:pPr>
        <w:pStyle w:val="ListParagraph"/>
        <w:numPr>
          <w:ilvl w:val="0"/>
          <w:numId w:val="1"/>
        </w:numPr>
      </w:pPr>
      <w:r>
        <w:t>Press the reset button.</w:t>
      </w:r>
    </w:p>
    <w:p w:rsidR="00285957" w:rsidRDefault="00285957" w:rsidP="00285957">
      <w:pPr>
        <w:pStyle w:val="ListParagraph"/>
        <w:numPr>
          <w:ilvl w:val="0"/>
          <w:numId w:val="1"/>
        </w:numPr>
      </w:pPr>
      <w:r>
        <w:t>Blow again.</w:t>
      </w:r>
    </w:p>
    <w:p w:rsidR="00285957" w:rsidRDefault="00285957" w:rsidP="00285957">
      <w:pPr>
        <w:pStyle w:val="ListParagraph"/>
      </w:pPr>
    </w:p>
    <w:p w:rsidR="00285957" w:rsidRDefault="00285957" w:rsidP="00285957">
      <w:pPr>
        <w:pStyle w:val="ListParagraph"/>
      </w:pPr>
    </w:p>
    <w:p w:rsidR="00285957" w:rsidRDefault="00285957" w:rsidP="00285957">
      <w:pPr>
        <w:pStyle w:val="ListParagraph"/>
      </w:pPr>
    </w:p>
    <w:p w:rsidR="00285957" w:rsidRDefault="00285957" w:rsidP="00285957">
      <w:pPr>
        <w:pStyle w:val="ListParagraph"/>
      </w:pPr>
      <w:r>
        <w:t>All LEDs may light up instantaneously upon contact of the metal box, simply reset the breathalyzer and run again.</w:t>
      </w:r>
      <w:bookmarkStart w:id="0" w:name="_GoBack"/>
      <w:bookmarkEnd w:id="0"/>
    </w:p>
    <w:p w:rsidR="00285957" w:rsidRDefault="00285957" w:rsidP="00285957">
      <w:pPr>
        <w:pStyle w:val="ListParagraph"/>
      </w:pPr>
    </w:p>
    <w:p w:rsidR="00285957" w:rsidRDefault="00285957" w:rsidP="00285957">
      <w:r>
        <w:t>If deconstruction of breathalyzer is required please follow steps outlined below:</w:t>
      </w:r>
    </w:p>
    <w:p w:rsidR="00285957" w:rsidRDefault="00285957" w:rsidP="00285957">
      <w:pPr>
        <w:pStyle w:val="ListParagraph"/>
        <w:numPr>
          <w:ilvl w:val="0"/>
          <w:numId w:val="2"/>
        </w:numPr>
      </w:pPr>
      <w:r>
        <w:t>Undo screws on side.</w:t>
      </w:r>
    </w:p>
    <w:p w:rsidR="00285957" w:rsidRDefault="00285957" w:rsidP="00285957">
      <w:pPr>
        <w:pStyle w:val="ListParagraph"/>
        <w:numPr>
          <w:ilvl w:val="0"/>
          <w:numId w:val="2"/>
        </w:numPr>
      </w:pPr>
      <w:r>
        <w:t>Lift lid slightly, careful not to pull wires out of pins.</w:t>
      </w:r>
    </w:p>
    <w:p w:rsidR="00285957" w:rsidRDefault="00285957" w:rsidP="00285957">
      <w:pPr>
        <w:pStyle w:val="ListParagraph"/>
        <w:numPr>
          <w:ilvl w:val="0"/>
          <w:numId w:val="2"/>
        </w:numPr>
      </w:pPr>
      <w:r>
        <w:t xml:space="preserve">Find nut holding </w:t>
      </w:r>
      <w:proofErr w:type="spellStart"/>
      <w:r>
        <w:t>vero</w:t>
      </w:r>
      <w:proofErr w:type="spellEnd"/>
      <w:r>
        <w:t>-board to the container.</w:t>
      </w:r>
    </w:p>
    <w:p w:rsidR="00285957" w:rsidRDefault="00285957" w:rsidP="00285957">
      <w:pPr>
        <w:pStyle w:val="ListParagraph"/>
        <w:numPr>
          <w:ilvl w:val="0"/>
          <w:numId w:val="2"/>
        </w:numPr>
      </w:pPr>
      <w:r>
        <w:t>Unscrew and lift.</w:t>
      </w:r>
    </w:p>
    <w:sectPr w:rsidR="0028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7D88"/>
    <w:multiLevelType w:val="hybridMultilevel"/>
    <w:tmpl w:val="C5F6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5E78"/>
    <w:multiLevelType w:val="hybridMultilevel"/>
    <w:tmpl w:val="1342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57"/>
    <w:rsid w:val="00285957"/>
    <w:rsid w:val="004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9511FF02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>University of Canterbury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igl14</dc:creator>
  <cp:lastModifiedBy>igl14</cp:lastModifiedBy>
  <cp:revision>1</cp:revision>
  <dcterms:created xsi:type="dcterms:W3CDTF">2012-05-27T22:39:00Z</dcterms:created>
  <dcterms:modified xsi:type="dcterms:W3CDTF">2012-05-27T22:44:00Z</dcterms:modified>
</cp:coreProperties>
</file>