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00A9" w:rsidRDefault="005B7513" w:rsidP="005B7513">
      <w:pPr>
        <w:jc w:val="center"/>
        <w:rPr>
          <w:rFonts w:ascii="Times New Roman" w:hAnsi="Times New Roman" w:cs="Times New Roman"/>
          <w:sz w:val="24"/>
        </w:rPr>
      </w:pPr>
      <w:r>
        <w:rPr>
          <w:rFonts w:ascii="Times New Roman" w:hAnsi="Times New Roman" w:cs="Times New Roman"/>
          <w:sz w:val="24"/>
        </w:rPr>
        <w:t>Data Management Plan</w:t>
      </w:r>
    </w:p>
    <w:p w:rsidR="005B7513" w:rsidRPr="00E6011F" w:rsidRDefault="003B199A">
      <w:pPr>
        <w:rPr>
          <w:rFonts w:ascii="Times New Roman" w:hAnsi="Times New Roman" w:cs="Times New Roman"/>
          <w:b/>
          <w:sz w:val="24"/>
        </w:rPr>
      </w:pPr>
      <w:r w:rsidRPr="00E6011F">
        <w:rPr>
          <w:rFonts w:ascii="Times New Roman" w:hAnsi="Times New Roman" w:cs="Times New Roman"/>
          <w:b/>
          <w:sz w:val="24"/>
        </w:rPr>
        <w:t>Logical Collections</w:t>
      </w:r>
      <w:r w:rsidR="004C77CB">
        <w:rPr>
          <w:rFonts w:ascii="Times New Roman" w:hAnsi="Times New Roman" w:cs="Times New Roman"/>
          <w:b/>
          <w:sz w:val="24"/>
        </w:rPr>
        <w:t xml:space="preserve"> </w:t>
      </w:r>
      <w:r w:rsidR="004C77CB">
        <w:rPr>
          <w:rFonts w:ascii="Times New Roman" w:hAnsi="Times New Roman" w:cs="Times New Roman"/>
          <w:b/>
          <w:sz w:val="24"/>
        </w:rPr>
        <w:t>&lt;NEEDS REVISION&gt;</w:t>
      </w:r>
    </w:p>
    <w:p w:rsidR="003B199A" w:rsidRDefault="00791861">
      <w:pPr>
        <w:rPr>
          <w:rFonts w:ascii="Times New Roman" w:hAnsi="Times New Roman" w:cs="Times New Roman"/>
          <w:sz w:val="24"/>
        </w:rPr>
      </w:pPr>
      <w:r>
        <w:rPr>
          <w:rFonts w:ascii="Times New Roman" w:hAnsi="Times New Roman" w:cs="Times New Roman"/>
          <w:sz w:val="24"/>
        </w:rPr>
        <w:t xml:space="preserve">All datasets, after being processed, will be named according to the dataset they represent. Each column of both datasets will have their respective data values. Each row will represent a data point for each dataset. </w:t>
      </w:r>
    </w:p>
    <w:p w:rsidR="003B199A" w:rsidRDefault="00E6011F">
      <w:pPr>
        <w:rPr>
          <w:rFonts w:ascii="Times New Roman" w:hAnsi="Times New Roman" w:cs="Times New Roman"/>
          <w:b/>
          <w:sz w:val="24"/>
        </w:rPr>
      </w:pPr>
      <w:r>
        <w:rPr>
          <w:rFonts w:ascii="Times New Roman" w:hAnsi="Times New Roman" w:cs="Times New Roman"/>
          <w:b/>
          <w:sz w:val="24"/>
        </w:rPr>
        <w:t>Physical Data Handling</w:t>
      </w:r>
    </w:p>
    <w:p w:rsidR="00E6011F" w:rsidRPr="00E6011F" w:rsidRDefault="00E6011F">
      <w:pPr>
        <w:rPr>
          <w:rFonts w:ascii="Times New Roman" w:hAnsi="Times New Roman" w:cs="Times New Roman"/>
          <w:sz w:val="24"/>
        </w:rPr>
      </w:pPr>
      <w:r>
        <w:rPr>
          <w:rFonts w:ascii="Times New Roman" w:hAnsi="Times New Roman" w:cs="Times New Roman"/>
          <w:sz w:val="24"/>
        </w:rPr>
        <w:t>There were two datasets that were utilized for the tran</w:t>
      </w:r>
      <w:r w:rsidR="006B003A">
        <w:rPr>
          <w:rFonts w:ascii="Times New Roman" w:hAnsi="Times New Roman" w:cs="Times New Roman"/>
          <w:sz w:val="24"/>
        </w:rPr>
        <w:t>sportation weather study.</w:t>
      </w:r>
      <w:r>
        <w:rPr>
          <w:rFonts w:ascii="Times New Roman" w:hAnsi="Times New Roman" w:cs="Times New Roman"/>
          <w:sz w:val="24"/>
        </w:rPr>
        <w:t xml:space="preserve"> NYC Green Line taxi dataset </w:t>
      </w:r>
      <w:r w:rsidR="006B003A">
        <w:rPr>
          <w:rFonts w:ascii="Times New Roman" w:hAnsi="Times New Roman" w:cs="Times New Roman"/>
          <w:sz w:val="24"/>
        </w:rPr>
        <w:t>was acquired from the NYC Taxi and Limousine Commission after being processed through a C++ script named condense.cpp.</w:t>
      </w:r>
      <w:r w:rsidR="00C66CCC">
        <w:rPr>
          <w:rFonts w:ascii="Times New Roman" w:hAnsi="Times New Roman" w:cs="Times New Roman"/>
          <w:sz w:val="24"/>
        </w:rPr>
        <w:t xml:space="preserve"> W</w:t>
      </w:r>
      <w:r>
        <w:rPr>
          <w:rFonts w:ascii="Times New Roman" w:hAnsi="Times New Roman" w:cs="Times New Roman"/>
          <w:sz w:val="24"/>
        </w:rPr>
        <w:t xml:space="preserve">eather data </w:t>
      </w:r>
      <w:r w:rsidR="00C66CCC">
        <w:rPr>
          <w:rFonts w:ascii="Times New Roman" w:hAnsi="Times New Roman" w:cs="Times New Roman"/>
          <w:sz w:val="24"/>
        </w:rPr>
        <w:t xml:space="preserve">near JFK Airport for 2016 was </w:t>
      </w:r>
      <w:r w:rsidR="002A5530">
        <w:rPr>
          <w:rFonts w:ascii="Times New Roman" w:hAnsi="Times New Roman" w:cs="Times New Roman"/>
          <w:sz w:val="24"/>
        </w:rPr>
        <w:t>exported</w:t>
      </w:r>
      <w:r w:rsidR="00C66CCC">
        <w:rPr>
          <w:rFonts w:ascii="Times New Roman" w:hAnsi="Times New Roman" w:cs="Times New Roman"/>
          <w:sz w:val="24"/>
        </w:rPr>
        <w:t xml:space="preserve"> from The Weather </w:t>
      </w:r>
      <w:r w:rsidR="002A5530">
        <w:rPr>
          <w:rFonts w:ascii="Times New Roman" w:hAnsi="Times New Roman" w:cs="Times New Roman"/>
          <w:sz w:val="24"/>
        </w:rPr>
        <w:t>Company’s Wunderground application</w:t>
      </w:r>
      <w:r w:rsidR="00C66CCC">
        <w:rPr>
          <w:rFonts w:ascii="Times New Roman" w:hAnsi="Times New Roman" w:cs="Times New Roman"/>
          <w:sz w:val="24"/>
        </w:rPr>
        <w:t xml:space="preserve"> </w:t>
      </w:r>
      <w:r w:rsidR="002A5530">
        <w:rPr>
          <w:rFonts w:ascii="Times New Roman" w:hAnsi="Times New Roman" w:cs="Times New Roman"/>
          <w:sz w:val="24"/>
        </w:rPr>
        <w:t>and reformatted to accommodate for the header structure for each month</w:t>
      </w:r>
      <w:r>
        <w:rPr>
          <w:rFonts w:ascii="Times New Roman" w:hAnsi="Times New Roman" w:cs="Times New Roman"/>
          <w:sz w:val="24"/>
        </w:rPr>
        <w:t>.</w:t>
      </w:r>
      <w:r w:rsidR="002A5530">
        <w:rPr>
          <w:rFonts w:ascii="Times New Roman" w:hAnsi="Times New Roman" w:cs="Times New Roman"/>
          <w:sz w:val="24"/>
        </w:rPr>
        <w:t xml:space="preserve"> </w:t>
      </w:r>
      <w:r w:rsidR="00984C73">
        <w:rPr>
          <w:rFonts w:ascii="Times New Roman" w:hAnsi="Times New Roman" w:cs="Times New Roman"/>
          <w:sz w:val="24"/>
        </w:rPr>
        <w:t>Both datasets were processed and archived in comma separated value</w:t>
      </w:r>
      <w:r w:rsidR="003B4208">
        <w:rPr>
          <w:rFonts w:ascii="Times New Roman" w:hAnsi="Times New Roman" w:cs="Times New Roman"/>
          <w:sz w:val="24"/>
        </w:rPr>
        <w:t xml:space="preserve"> (CSV)</w:t>
      </w:r>
      <w:r w:rsidR="00984C73">
        <w:rPr>
          <w:rFonts w:ascii="Times New Roman" w:hAnsi="Times New Roman" w:cs="Times New Roman"/>
          <w:sz w:val="24"/>
        </w:rPr>
        <w:t xml:space="preserve"> file formats</w:t>
      </w:r>
      <w:r w:rsidR="003C013A">
        <w:rPr>
          <w:rFonts w:ascii="Times New Roman" w:hAnsi="Times New Roman" w:cs="Times New Roman"/>
          <w:sz w:val="24"/>
        </w:rPr>
        <w:t xml:space="preserve"> with their appropriate dataset names</w:t>
      </w:r>
      <w:r w:rsidR="00984C73">
        <w:rPr>
          <w:rFonts w:ascii="Times New Roman" w:hAnsi="Times New Roman" w:cs="Times New Roman"/>
          <w:sz w:val="24"/>
        </w:rPr>
        <w:t xml:space="preserve">. </w:t>
      </w:r>
    </w:p>
    <w:p w:rsidR="003B199A" w:rsidRPr="00E6011F" w:rsidRDefault="003B199A">
      <w:pPr>
        <w:rPr>
          <w:rFonts w:ascii="Times New Roman" w:hAnsi="Times New Roman" w:cs="Times New Roman"/>
          <w:b/>
          <w:sz w:val="24"/>
        </w:rPr>
      </w:pPr>
      <w:r w:rsidRPr="00E6011F">
        <w:rPr>
          <w:rFonts w:ascii="Times New Roman" w:hAnsi="Times New Roman" w:cs="Times New Roman"/>
          <w:b/>
          <w:sz w:val="24"/>
        </w:rPr>
        <w:t>Interoperability Support</w:t>
      </w:r>
    </w:p>
    <w:p w:rsidR="003B199A" w:rsidRDefault="003B4208">
      <w:pPr>
        <w:rPr>
          <w:rFonts w:ascii="Times New Roman" w:hAnsi="Times New Roman" w:cs="Times New Roman"/>
          <w:sz w:val="24"/>
        </w:rPr>
      </w:pPr>
      <w:r>
        <w:rPr>
          <w:rFonts w:ascii="Times New Roman" w:hAnsi="Times New Roman" w:cs="Times New Roman"/>
          <w:sz w:val="24"/>
        </w:rPr>
        <w:t xml:space="preserve">The files containing each individual dataset were stored in close proximity using hierarchical file-folder layout to enable </w:t>
      </w:r>
      <w:r w:rsidR="00D83C7D">
        <w:rPr>
          <w:rFonts w:ascii="Times New Roman" w:hAnsi="Times New Roman" w:cs="Times New Roman"/>
          <w:sz w:val="24"/>
        </w:rPr>
        <w:t xml:space="preserve">interoperability. All scripts, python notebooks, and python files could access the appropriate dataset files with ease due to standardized naming conventions and single storage location </w:t>
      </w:r>
      <w:r w:rsidR="00857EDA">
        <w:rPr>
          <w:rFonts w:ascii="Times New Roman" w:hAnsi="Times New Roman" w:cs="Times New Roman"/>
          <w:sz w:val="24"/>
        </w:rPr>
        <w:t>within a</w:t>
      </w:r>
      <w:r w:rsidR="00D83C7D">
        <w:rPr>
          <w:rFonts w:ascii="Times New Roman" w:hAnsi="Times New Roman" w:cs="Times New Roman"/>
          <w:sz w:val="24"/>
        </w:rPr>
        <w:t xml:space="preserve"> GitHub</w:t>
      </w:r>
      <w:r w:rsidR="00857EDA">
        <w:rPr>
          <w:rFonts w:ascii="Times New Roman" w:hAnsi="Times New Roman" w:cs="Times New Roman"/>
          <w:sz w:val="24"/>
        </w:rPr>
        <w:t xml:space="preserve"> repository</w:t>
      </w:r>
      <w:r w:rsidR="00D83C7D">
        <w:rPr>
          <w:rFonts w:ascii="Times New Roman" w:hAnsi="Times New Roman" w:cs="Times New Roman"/>
          <w:sz w:val="24"/>
        </w:rPr>
        <w:t>.</w:t>
      </w:r>
      <w:r w:rsidR="00857EDA">
        <w:rPr>
          <w:rFonts w:ascii="Times New Roman" w:hAnsi="Times New Roman" w:cs="Times New Roman"/>
          <w:sz w:val="24"/>
        </w:rPr>
        <w:t xml:space="preserve"> </w:t>
      </w:r>
    </w:p>
    <w:p w:rsidR="003B199A" w:rsidRPr="00E6011F" w:rsidRDefault="003B199A">
      <w:pPr>
        <w:rPr>
          <w:rFonts w:ascii="Times New Roman" w:hAnsi="Times New Roman" w:cs="Times New Roman"/>
          <w:b/>
          <w:sz w:val="24"/>
        </w:rPr>
      </w:pPr>
      <w:r w:rsidRPr="00E6011F">
        <w:rPr>
          <w:rFonts w:ascii="Times New Roman" w:hAnsi="Times New Roman" w:cs="Times New Roman"/>
          <w:b/>
          <w:sz w:val="24"/>
        </w:rPr>
        <w:t>Security</w:t>
      </w:r>
    </w:p>
    <w:p w:rsidR="003B199A" w:rsidRDefault="00330E7D">
      <w:pPr>
        <w:rPr>
          <w:rFonts w:ascii="Times New Roman" w:hAnsi="Times New Roman" w:cs="Times New Roman"/>
          <w:sz w:val="24"/>
        </w:rPr>
      </w:pPr>
      <w:r>
        <w:rPr>
          <w:rFonts w:ascii="Times New Roman" w:hAnsi="Times New Roman" w:cs="Times New Roman"/>
          <w:sz w:val="24"/>
        </w:rPr>
        <w:t xml:space="preserve">Datasets were managed and maintained by outside vendors, more specifically, NYC TLC and The Weather Company. </w:t>
      </w:r>
      <w:r w:rsidR="00D27118">
        <w:rPr>
          <w:rFonts w:ascii="Times New Roman" w:hAnsi="Times New Roman" w:cs="Times New Roman"/>
          <w:sz w:val="24"/>
        </w:rPr>
        <w:t xml:space="preserve">Data is secured and changed on the NYC government and IBM servers, respectively. </w:t>
      </w:r>
      <w:r w:rsidR="0037077B">
        <w:rPr>
          <w:rFonts w:ascii="Times New Roman" w:hAnsi="Times New Roman" w:cs="Times New Roman"/>
          <w:sz w:val="24"/>
        </w:rPr>
        <w:t xml:space="preserve">Data </w:t>
      </w:r>
      <w:r w:rsidR="00B039EE">
        <w:rPr>
          <w:rFonts w:ascii="Times New Roman" w:hAnsi="Times New Roman" w:cs="Times New Roman"/>
          <w:sz w:val="24"/>
        </w:rPr>
        <w:t xml:space="preserve">were acquired through an export tool which was processed and stored in a secured GitHub repository. Access to processed data can only be attained by authorized Group 5 members via their GitHub accounts. </w:t>
      </w:r>
    </w:p>
    <w:p w:rsidR="003B199A" w:rsidRPr="00E6011F" w:rsidRDefault="003B199A">
      <w:pPr>
        <w:rPr>
          <w:rFonts w:ascii="Times New Roman" w:hAnsi="Times New Roman" w:cs="Times New Roman"/>
          <w:b/>
          <w:sz w:val="24"/>
        </w:rPr>
      </w:pPr>
      <w:r w:rsidRPr="00E6011F">
        <w:rPr>
          <w:rFonts w:ascii="Times New Roman" w:hAnsi="Times New Roman" w:cs="Times New Roman"/>
          <w:b/>
          <w:sz w:val="24"/>
        </w:rPr>
        <w:t>Data Ownership</w:t>
      </w:r>
    </w:p>
    <w:p w:rsidR="003B199A" w:rsidRDefault="00CF026B">
      <w:pPr>
        <w:rPr>
          <w:rFonts w:ascii="Times New Roman" w:hAnsi="Times New Roman" w:cs="Times New Roman"/>
          <w:sz w:val="24"/>
        </w:rPr>
      </w:pPr>
      <w:r>
        <w:rPr>
          <w:rFonts w:ascii="Times New Roman" w:hAnsi="Times New Roman" w:cs="Times New Roman"/>
          <w:sz w:val="24"/>
        </w:rPr>
        <w:t>NYC TLC data has strictly noted that their data collected is not used, sold, or exchanged for commercial or market</w:t>
      </w:r>
      <w:r w:rsidR="00C007C9">
        <w:rPr>
          <w:rFonts w:ascii="Times New Roman" w:hAnsi="Times New Roman" w:cs="Times New Roman"/>
          <w:sz w:val="24"/>
        </w:rPr>
        <w:t xml:space="preserve">ing purposes. Data is automatically collected and quality assured by the NYC government. The Weather Company is operated under IBM with little to no restrictions on access to their data. Data is automatically collected and quality managed from weather devices and applications </w:t>
      </w:r>
      <w:r w:rsidR="00CA0B60">
        <w:rPr>
          <w:rFonts w:ascii="Times New Roman" w:hAnsi="Times New Roman" w:cs="Times New Roman"/>
          <w:sz w:val="24"/>
        </w:rPr>
        <w:t>used</w:t>
      </w:r>
      <w:r w:rsidR="00C007C9">
        <w:rPr>
          <w:rFonts w:ascii="Times New Roman" w:hAnsi="Times New Roman" w:cs="Times New Roman"/>
          <w:sz w:val="24"/>
        </w:rPr>
        <w:t xml:space="preserve"> by IBM. </w:t>
      </w:r>
    </w:p>
    <w:p w:rsidR="003B199A" w:rsidRPr="00E6011F" w:rsidRDefault="003B199A">
      <w:pPr>
        <w:rPr>
          <w:rFonts w:ascii="Times New Roman" w:hAnsi="Times New Roman" w:cs="Times New Roman"/>
          <w:b/>
          <w:sz w:val="24"/>
        </w:rPr>
      </w:pPr>
      <w:r w:rsidRPr="00E6011F">
        <w:rPr>
          <w:rFonts w:ascii="Times New Roman" w:hAnsi="Times New Roman" w:cs="Times New Roman"/>
          <w:b/>
          <w:sz w:val="24"/>
        </w:rPr>
        <w:t>Metadata</w:t>
      </w:r>
      <w:r w:rsidR="00452E89">
        <w:rPr>
          <w:rFonts w:ascii="Times New Roman" w:hAnsi="Times New Roman" w:cs="Times New Roman"/>
          <w:b/>
          <w:sz w:val="24"/>
        </w:rPr>
        <w:t xml:space="preserve"> </w:t>
      </w:r>
      <w:r w:rsidR="00452E89">
        <w:rPr>
          <w:rFonts w:ascii="Times New Roman" w:hAnsi="Times New Roman" w:cs="Times New Roman"/>
          <w:b/>
          <w:sz w:val="24"/>
        </w:rPr>
        <w:t>&lt;NEEDS REVISION&gt;</w:t>
      </w:r>
      <w:bookmarkStart w:id="0" w:name="_GoBack"/>
      <w:bookmarkEnd w:id="0"/>
    </w:p>
    <w:p w:rsidR="003B199A" w:rsidRDefault="00F07121">
      <w:pPr>
        <w:rPr>
          <w:rFonts w:ascii="Times New Roman" w:hAnsi="Times New Roman" w:cs="Times New Roman"/>
          <w:sz w:val="24"/>
        </w:rPr>
      </w:pPr>
      <w:r>
        <w:rPr>
          <w:rFonts w:ascii="Times New Roman" w:hAnsi="Times New Roman" w:cs="Times New Roman"/>
          <w:sz w:val="24"/>
        </w:rPr>
        <w:t>Metadata for each dataset were noted within the file labeled metadata.json. Each file name was provided a description identifying where the data was obtained from and what pro</w:t>
      </w:r>
      <w:r w:rsidR="00EC4D67">
        <w:rPr>
          <w:rFonts w:ascii="Times New Roman" w:hAnsi="Times New Roman" w:cs="Times New Roman"/>
          <w:sz w:val="24"/>
        </w:rPr>
        <w:t>cesses had been taken to refine them and a fields section noting the column names and appropriate definitions.</w:t>
      </w:r>
    </w:p>
    <w:p w:rsidR="003B199A" w:rsidRPr="00E6011F" w:rsidRDefault="003B199A">
      <w:pPr>
        <w:rPr>
          <w:rFonts w:ascii="Times New Roman" w:hAnsi="Times New Roman" w:cs="Times New Roman"/>
          <w:b/>
          <w:sz w:val="24"/>
        </w:rPr>
      </w:pPr>
      <w:r w:rsidRPr="00E6011F">
        <w:rPr>
          <w:rFonts w:ascii="Times New Roman" w:hAnsi="Times New Roman" w:cs="Times New Roman"/>
          <w:b/>
          <w:sz w:val="24"/>
        </w:rPr>
        <w:t>Persistence</w:t>
      </w:r>
    </w:p>
    <w:p w:rsidR="003B199A" w:rsidRDefault="00A94A4B">
      <w:pPr>
        <w:rPr>
          <w:rFonts w:ascii="Times New Roman" w:hAnsi="Times New Roman" w:cs="Times New Roman"/>
          <w:sz w:val="24"/>
        </w:rPr>
      </w:pPr>
      <w:r>
        <w:rPr>
          <w:rFonts w:ascii="Times New Roman" w:hAnsi="Times New Roman" w:cs="Times New Roman"/>
          <w:sz w:val="24"/>
        </w:rPr>
        <w:lastRenderedPageBreak/>
        <w:t xml:space="preserve">Raw datasets for both NYC TLC and Wunderground are found on their respective websites noted in the metadata. The processed versions of each dataset </w:t>
      </w:r>
      <w:r w:rsidR="001D512E">
        <w:rPr>
          <w:rFonts w:ascii="Times New Roman" w:hAnsi="Times New Roman" w:cs="Times New Roman"/>
          <w:sz w:val="24"/>
        </w:rPr>
        <w:t>is published</w:t>
      </w:r>
      <w:r>
        <w:rPr>
          <w:rFonts w:ascii="Times New Roman" w:hAnsi="Times New Roman" w:cs="Times New Roman"/>
          <w:sz w:val="24"/>
        </w:rPr>
        <w:t xml:space="preserve"> on the NYC Transportation Weather Study GitHub public repository hosted by Ian Gross.  </w:t>
      </w:r>
    </w:p>
    <w:p w:rsidR="003B199A" w:rsidRDefault="003B199A">
      <w:pPr>
        <w:rPr>
          <w:rFonts w:ascii="Times New Roman" w:hAnsi="Times New Roman" w:cs="Times New Roman"/>
          <w:b/>
          <w:sz w:val="24"/>
        </w:rPr>
      </w:pPr>
      <w:r w:rsidRPr="00E6011F">
        <w:rPr>
          <w:rFonts w:ascii="Times New Roman" w:hAnsi="Times New Roman" w:cs="Times New Roman"/>
          <w:b/>
          <w:sz w:val="24"/>
        </w:rPr>
        <w:t>Discovery</w:t>
      </w:r>
      <w:r w:rsidR="001E4704">
        <w:rPr>
          <w:rFonts w:ascii="Times New Roman" w:hAnsi="Times New Roman" w:cs="Times New Roman"/>
          <w:b/>
          <w:sz w:val="24"/>
        </w:rPr>
        <w:t xml:space="preserve"> &lt;NEEDS </w:t>
      </w:r>
      <w:r w:rsidR="0097798B">
        <w:rPr>
          <w:rFonts w:ascii="Times New Roman" w:hAnsi="Times New Roman" w:cs="Times New Roman"/>
          <w:b/>
          <w:sz w:val="24"/>
        </w:rPr>
        <w:t>REVISION</w:t>
      </w:r>
      <w:r w:rsidR="001E4704">
        <w:rPr>
          <w:rFonts w:ascii="Times New Roman" w:hAnsi="Times New Roman" w:cs="Times New Roman"/>
          <w:b/>
          <w:sz w:val="24"/>
        </w:rPr>
        <w:t>&gt;</w:t>
      </w:r>
    </w:p>
    <w:p w:rsidR="003B199A" w:rsidRDefault="001D512E">
      <w:pPr>
        <w:rPr>
          <w:rFonts w:ascii="Times New Roman" w:hAnsi="Times New Roman" w:cs="Times New Roman"/>
          <w:sz w:val="24"/>
        </w:rPr>
      </w:pPr>
      <w:r>
        <w:rPr>
          <w:rFonts w:ascii="Times New Roman" w:hAnsi="Times New Roman" w:cs="Times New Roman"/>
          <w:sz w:val="24"/>
        </w:rPr>
        <w:t xml:space="preserve">The processed datasets can be found via the </w:t>
      </w:r>
      <w:r>
        <w:rPr>
          <w:rFonts w:ascii="Times New Roman" w:hAnsi="Times New Roman" w:cs="Times New Roman"/>
          <w:sz w:val="24"/>
        </w:rPr>
        <w:t>NYC Transportation Weather Study GitHub public repository</w:t>
      </w:r>
      <w:r>
        <w:rPr>
          <w:rFonts w:ascii="Times New Roman" w:hAnsi="Times New Roman" w:cs="Times New Roman"/>
          <w:sz w:val="24"/>
        </w:rPr>
        <w:t xml:space="preserve"> to enable outsiders to gain access to each dataset. </w:t>
      </w:r>
    </w:p>
    <w:p w:rsidR="003B199A" w:rsidRPr="00E6011F" w:rsidRDefault="003B199A">
      <w:pPr>
        <w:rPr>
          <w:rFonts w:ascii="Times New Roman" w:hAnsi="Times New Roman" w:cs="Times New Roman"/>
          <w:b/>
          <w:sz w:val="24"/>
        </w:rPr>
      </w:pPr>
      <w:r w:rsidRPr="00E6011F">
        <w:rPr>
          <w:rFonts w:ascii="Times New Roman" w:hAnsi="Times New Roman" w:cs="Times New Roman"/>
          <w:b/>
          <w:sz w:val="24"/>
        </w:rPr>
        <w:t>Dissemination</w:t>
      </w:r>
    </w:p>
    <w:p w:rsidR="003B199A" w:rsidRPr="005B7513" w:rsidRDefault="00A9776A">
      <w:pPr>
        <w:rPr>
          <w:rFonts w:ascii="Times New Roman" w:hAnsi="Times New Roman" w:cs="Times New Roman"/>
          <w:sz w:val="24"/>
        </w:rPr>
      </w:pPr>
      <w:r>
        <w:rPr>
          <w:rFonts w:ascii="Times New Roman" w:hAnsi="Times New Roman" w:cs="Times New Roman"/>
          <w:sz w:val="24"/>
        </w:rPr>
        <w:t xml:space="preserve">A project description </w:t>
      </w:r>
      <w:r w:rsidR="00EB3117">
        <w:rPr>
          <w:rFonts w:ascii="Times New Roman" w:hAnsi="Times New Roman" w:cs="Times New Roman"/>
          <w:sz w:val="24"/>
        </w:rPr>
        <w:t xml:space="preserve">and appropriate topics will be provided to create connections between interested parties and our datasets. GitHub allows for all changes and additions to be publicized to all outside parties and enables them to track via GitHub issues. </w:t>
      </w:r>
      <w:r w:rsidR="00521420">
        <w:rPr>
          <w:rFonts w:ascii="Times New Roman" w:hAnsi="Times New Roman" w:cs="Times New Roman"/>
          <w:sz w:val="24"/>
        </w:rPr>
        <w:t>GitHub enables the team to disseminate and connect external users to our data project</w:t>
      </w:r>
      <w:r w:rsidR="00A27F1F" w:rsidRPr="00A27F1F">
        <w:rPr>
          <w:rFonts w:ascii="Times New Roman" w:hAnsi="Times New Roman" w:cs="Times New Roman"/>
          <w:sz w:val="24"/>
        </w:rPr>
        <w:t xml:space="preserve"> </w:t>
      </w:r>
      <w:r w:rsidR="00A27F1F">
        <w:rPr>
          <w:rFonts w:ascii="Times New Roman" w:hAnsi="Times New Roman" w:cs="Times New Roman"/>
          <w:sz w:val="24"/>
        </w:rPr>
        <w:t>management</w:t>
      </w:r>
      <w:r w:rsidR="00521420">
        <w:rPr>
          <w:rFonts w:ascii="Times New Roman" w:hAnsi="Times New Roman" w:cs="Times New Roman"/>
          <w:sz w:val="24"/>
        </w:rPr>
        <w:t>.</w:t>
      </w:r>
    </w:p>
    <w:sectPr w:rsidR="003B199A" w:rsidRPr="005B7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30F"/>
    <w:rsid w:val="001D512E"/>
    <w:rsid w:val="001E4704"/>
    <w:rsid w:val="00222B8B"/>
    <w:rsid w:val="002A5530"/>
    <w:rsid w:val="002C530F"/>
    <w:rsid w:val="002E00A9"/>
    <w:rsid w:val="00330E7D"/>
    <w:rsid w:val="0037077B"/>
    <w:rsid w:val="003B199A"/>
    <w:rsid w:val="003B4208"/>
    <w:rsid w:val="003C013A"/>
    <w:rsid w:val="00452E89"/>
    <w:rsid w:val="004C77CB"/>
    <w:rsid w:val="00521420"/>
    <w:rsid w:val="005B7513"/>
    <w:rsid w:val="006B003A"/>
    <w:rsid w:val="00791861"/>
    <w:rsid w:val="00857EDA"/>
    <w:rsid w:val="008B792D"/>
    <w:rsid w:val="0097798B"/>
    <w:rsid w:val="00984C73"/>
    <w:rsid w:val="00A02E2D"/>
    <w:rsid w:val="00A27F1F"/>
    <w:rsid w:val="00A94A4B"/>
    <w:rsid w:val="00A9776A"/>
    <w:rsid w:val="00B039EE"/>
    <w:rsid w:val="00BB6BFE"/>
    <w:rsid w:val="00BD6EF4"/>
    <w:rsid w:val="00C007C9"/>
    <w:rsid w:val="00C66CCC"/>
    <w:rsid w:val="00CA0B60"/>
    <w:rsid w:val="00CF026B"/>
    <w:rsid w:val="00D27118"/>
    <w:rsid w:val="00D83C7D"/>
    <w:rsid w:val="00E6011F"/>
    <w:rsid w:val="00EB3117"/>
    <w:rsid w:val="00EC4D67"/>
    <w:rsid w:val="00F07121"/>
    <w:rsid w:val="00F52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EFE45"/>
  <w15:chartTrackingRefBased/>
  <w15:docId w15:val="{4757F52D-9239-4ADC-9CC0-F3D00B4D1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student1a</dc:creator>
  <cp:keywords/>
  <dc:description/>
  <cp:lastModifiedBy>atripat</cp:lastModifiedBy>
  <cp:revision>31</cp:revision>
  <dcterms:created xsi:type="dcterms:W3CDTF">2017-11-27T22:09:00Z</dcterms:created>
  <dcterms:modified xsi:type="dcterms:W3CDTF">2017-11-29T03:14:00Z</dcterms:modified>
</cp:coreProperties>
</file>