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F0F" w:rsidRPr="00F75252" w:rsidRDefault="006D6F0F" w:rsidP="006D6F0F">
      <w:pPr>
        <w:pStyle w:val="Heading1"/>
        <w:rPr>
          <w:sz w:val="36"/>
          <w:szCs w:val="36"/>
        </w:rPr>
      </w:pPr>
      <w:bookmarkStart w:id="0" w:name="_GoBack"/>
      <w:bookmarkEnd w:id="0"/>
      <w:r w:rsidRPr="00F75252">
        <w:rPr>
          <w:sz w:val="36"/>
          <w:szCs w:val="36"/>
        </w:rPr>
        <w:t>Writing Your Federal Résumé</w:t>
      </w:r>
    </w:p>
    <w:p w:rsidR="006D6F0F" w:rsidRPr="006D6F0F" w:rsidRDefault="006D6F0F" w:rsidP="006D6F0F"/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138"/>
        <w:gridCol w:w="3438"/>
      </w:tblGrid>
      <w:tr w:rsidR="006D6F0F" w:rsidTr="006D6F0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6F0F" w:rsidRDefault="006D6F0F" w:rsidP="006D6F0F">
            <w:pPr>
              <w:rPr>
                <w:rFonts w:ascii="Arial" w:hAnsi="Arial" w:cs="Arial"/>
              </w:rPr>
            </w:pPr>
            <w:r w:rsidRPr="00BA19E4">
              <w:rPr>
                <w:rFonts w:ascii="Arial" w:hAnsi="Arial" w:cs="Arial"/>
              </w:rPr>
              <w:t xml:space="preserve">Whether you are a current Federal employee or new to the Federal </w:t>
            </w:r>
            <w:r w:rsidR="0065168C">
              <w:rPr>
                <w:rFonts w:ascii="Arial" w:hAnsi="Arial" w:cs="Arial"/>
              </w:rPr>
              <w:t>G</w:t>
            </w:r>
            <w:r w:rsidRPr="00BA19E4">
              <w:rPr>
                <w:rFonts w:ascii="Arial" w:hAnsi="Arial" w:cs="Arial"/>
              </w:rPr>
              <w:t>overnment,</w:t>
            </w:r>
            <w:r w:rsidR="0065168C">
              <w:rPr>
                <w:rFonts w:ascii="Arial" w:hAnsi="Arial" w:cs="Arial"/>
              </w:rPr>
              <w:t xml:space="preserve"> </w:t>
            </w:r>
            <w:r w:rsidRPr="00BA19E4">
              <w:rPr>
                <w:rFonts w:ascii="Arial" w:hAnsi="Arial" w:cs="Arial"/>
              </w:rPr>
              <w:t>your résumé</w:t>
            </w:r>
            <w:r>
              <w:rPr>
                <w:rFonts w:ascii="Arial" w:hAnsi="Arial" w:cs="Arial"/>
              </w:rPr>
              <w:t xml:space="preserve"> is the primary way you </w:t>
            </w:r>
            <w:r w:rsidRPr="00BA19E4">
              <w:rPr>
                <w:rFonts w:ascii="Arial" w:hAnsi="Arial" w:cs="Arial"/>
              </w:rPr>
              <w:t>communicate</w:t>
            </w:r>
            <w:r>
              <w:rPr>
                <w:rFonts w:ascii="Arial" w:hAnsi="Arial" w:cs="Arial"/>
              </w:rPr>
              <w:t xml:space="preserve"> </w:t>
            </w:r>
            <w:r w:rsidRPr="00BA19E4">
              <w:rPr>
                <w:rFonts w:ascii="Arial" w:hAnsi="Arial" w:cs="Arial"/>
              </w:rPr>
              <w:t>your education, skills and experience.</w:t>
            </w:r>
          </w:p>
          <w:p w:rsidR="006D6F0F" w:rsidRDefault="006D6F0F" w:rsidP="006D6F0F">
            <w:pPr>
              <w:rPr>
                <w:rFonts w:ascii="Arial" w:hAnsi="Arial" w:cs="Arial"/>
              </w:rPr>
            </w:pPr>
          </w:p>
        </w:tc>
      </w:tr>
      <w:tr w:rsidR="006D6F0F" w:rsidTr="006D6F0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6F0F" w:rsidRDefault="006D6F0F" w:rsidP="006D6F0F">
            <w:pPr>
              <w:pStyle w:val="Heading2"/>
              <w:outlineLvl w:val="1"/>
              <w:rPr>
                <w:rFonts w:ascii="Arial" w:hAnsi="Arial" w:cs="Arial"/>
              </w:rPr>
            </w:pPr>
            <w:r>
              <w:t xml:space="preserve">Important Facts </w:t>
            </w:r>
            <w:r w:rsidR="00470A99">
              <w:t>a</w:t>
            </w:r>
            <w:r>
              <w:t>bout the Federal Hiring Process</w:t>
            </w:r>
          </w:p>
        </w:tc>
      </w:tr>
      <w:tr w:rsidR="006D6F0F" w:rsidTr="006D6F0F">
        <w:tc>
          <w:tcPr>
            <w:tcW w:w="61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6F0F" w:rsidRDefault="006D6F0F" w:rsidP="006D6F0F">
            <w:pPr>
              <w:rPr>
                <w:rFonts w:ascii="Arial" w:hAnsi="Arial" w:cs="Arial"/>
              </w:rPr>
            </w:pPr>
          </w:p>
          <w:p w:rsidR="006D6F0F" w:rsidRDefault="006D6F0F" w:rsidP="006D6F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Fact 1: T</w:t>
            </w:r>
            <w:r w:rsidRPr="00BA19E4">
              <w:rPr>
                <w:rFonts w:ascii="Arial" w:hAnsi="Arial" w:cs="Arial"/>
              </w:rPr>
              <w:t xml:space="preserve">he Federal </w:t>
            </w:r>
            <w:r w:rsidR="0065168C">
              <w:rPr>
                <w:rFonts w:ascii="Arial" w:hAnsi="Arial" w:cs="Arial"/>
              </w:rPr>
              <w:t>G</w:t>
            </w:r>
            <w:r w:rsidRPr="00BA19E4">
              <w:rPr>
                <w:rFonts w:ascii="Arial" w:hAnsi="Arial" w:cs="Arial"/>
              </w:rPr>
              <w:t>overnment does not require a standard job application.</w:t>
            </w:r>
            <w:r>
              <w:rPr>
                <w:rFonts w:ascii="Arial" w:hAnsi="Arial" w:cs="Arial"/>
              </w:rPr>
              <w:t xml:space="preserve"> </w:t>
            </w:r>
            <w:r w:rsidRPr="00BA19E4">
              <w:rPr>
                <w:rFonts w:ascii="Arial" w:hAnsi="Arial" w:cs="Arial"/>
              </w:rPr>
              <w:t>Your résumé is your application.</w:t>
            </w:r>
          </w:p>
          <w:p w:rsidR="006D6F0F" w:rsidRDefault="006D6F0F" w:rsidP="006D6F0F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79" w:rsidRDefault="00A13E0E" w:rsidP="00C6265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10D2558" wp14:editId="005E908B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66675</wp:posOffset>
                      </wp:positionV>
                      <wp:extent cx="219075" cy="257175"/>
                      <wp:effectExtent l="76200" t="95250" r="85725" b="104775"/>
                      <wp:wrapNone/>
                      <wp:docPr id="7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571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" o:spid="_x0000_s1026" style="position:absolute;margin-left:4.35pt;margin-top:5.25pt;width:17.2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90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" path="m,98232r83680,1l109538,r25857,98233l219075,98232r-67699,60710l177235,257174,109538,196463,41840,257174,67699,158942,,98232xe" fillcolor="#f79646 [3209]" strokecolor="#f2f2f2 [3041]" strokeweight="3pt">
                      <v:stroke joinstyle="miter"/>
                      <v:shadow on="t" color="#974706 [1609]" opacity=".5" offset="1pt"/>
                      <v:path o:connecttype="custom" o:connectlocs="0,98232;83680,98233;109538,0;135395,98233;219075,98232;151376,158942;177235,257174;109538,196463;41840,257174;67699,158942;0,98232" o:connectangles="0,0,0,0,0,0,0,0,0,0,0"/>
                    </v:shape>
                  </w:pict>
                </mc:Fallback>
              </mc:AlternateContent>
            </w:r>
            <w:r w:rsidR="006D6F0F" w:rsidRPr="006D6F0F">
              <w:rPr>
                <w:rFonts w:ascii="Arial" w:hAnsi="Arial" w:cs="Arial"/>
                <w:b/>
              </w:rPr>
              <w:t xml:space="preserve">             </w:t>
            </w:r>
          </w:p>
          <w:p w:rsidR="006D6F0F" w:rsidRDefault="00D70F79" w:rsidP="00C6265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</w:t>
            </w:r>
            <w:r w:rsidR="006D6F0F" w:rsidRPr="006D6F0F">
              <w:rPr>
                <w:rFonts w:ascii="Arial" w:hAnsi="Arial" w:cs="Arial"/>
                <w:b/>
              </w:rPr>
              <w:t>What’s in a JOA?</w:t>
            </w:r>
          </w:p>
          <w:p w:rsidR="006D6F0F" w:rsidRDefault="006D6F0F" w:rsidP="00C626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</w:t>
            </w:r>
          </w:p>
          <w:p w:rsidR="006D6F0F" w:rsidRDefault="006D6F0F" w:rsidP="00C62651">
            <w:pPr>
              <w:rPr>
                <w:rFonts w:ascii="Arial" w:hAnsi="Arial" w:cs="Arial"/>
              </w:rPr>
            </w:pPr>
          </w:p>
          <w:p w:rsidR="00211F1A" w:rsidRPr="006D6F0F" w:rsidRDefault="00211F1A" w:rsidP="00211F1A">
            <w:pPr>
              <w:pStyle w:val="ListParagraph"/>
              <w:numPr>
                <w:ilvl w:val="0"/>
                <w:numId w:val="3"/>
              </w:numPr>
              <w:ind w:left="432"/>
              <w:rPr>
                <w:rFonts w:ascii="Arial" w:hAnsi="Arial" w:cs="Arial"/>
              </w:rPr>
            </w:pPr>
            <w:r w:rsidRPr="006D6F0F">
              <w:rPr>
                <w:rFonts w:ascii="Arial" w:hAnsi="Arial" w:cs="Arial"/>
              </w:rPr>
              <w:t>Level of experience</w:t>
            </w:r>
          </w:p>
          <w:p w:rsidR="006D6F0F" w:rsidRPr="006D6F0F" w:rsidRDefault="00211F1A" w:rsidP="00211F1A">
            <w:pPr>
              <w:pStyle w:val="ListParagraph"/>
              <w:numPr>
                <w:ilvl w:val="0"/>
                <w:numId w:val="3"/>
              </w:numPr>
              <w:ind w:left="432"/>
              <w:rPr>
                <w:rFonts w:ascii="Arial" w:hAnsi="Arial" w:cs="Arial"/>
              </w:rPr>
            </w:pPr>
            <w:r w:rsidRPr="006D6F0F">
              <w:rPr>
                <w:rFonts w:ascii="Arial" w:hAnsi="Arial" w:cs="Arial"/>
              </w:rPr>
              <w:t xml:space="preserve">Amount of experience </w:t>
            </w:r>
          </w:p>
          <w:p w:rsidR="00211F1A" w:rsidRPr="006D6F0F" w:rsidRDefault="00211F1A" w:rsidP="00211F1A">
            <w:pPr>
              <w:pStyle w:val="ListParagraph"/>
              <w:numPr>
                <w:ilvl w:val="0"/>
                <w:numId w:val="3"/>
              </w:numPr>
              <w:ind w:left="432"/>
              <w:rPr>
                <w:rFonts w:ascii="Arial" w:hAnsi="Arial" w:cs="Arial"/>
              </w:rPr>
            </w:pPr>
            <w:r w:rsidRPr="006D6F0F">
              <w:rPr>
                <w:rFonts w:ascii="Arial" w:hAnsi="Arial" w:cs="Arial"/>
              </w:rPr>
              <w:t>Education</w:t>
            </w:r>
          </w:p>
          <w:p w:rsidR="006D6F0F" w:rsidRDefault="00211F1A" w:rsidP="00211F1A">
            <w:pPr>
              <w:pStyle w:val="ListParagraph"/>
              <w:numPr>
                <w:ilvl w:val="0"/>
                <w:numId w:val="3"/>
              </w:numPr>
              <w:ind w:left="432"/>
              <w:rPr>
                <w:rFonts w:ascii="Arial" w:hAnsi="Arial" w:cs="Arial"/>
              </w:rPr>
            </w:pPr>
            <w:r w:rsidRPr="006D6F0F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raining</w:t>
            </w:r>
          </w:p>
          <w:p w:rsidR="00B90DC5" w:rsidRPr="00211F1A" w:rsidRDefault="00B90DC5" w:rsidP="00B90DC5">
            <w:pPr>
              <w:pStyle w:val="ListParagraph"/>
              <w:ind w:left="432"/>
              <w:rPr>
                <w:rFonts w:ascii="Arial" w:hAnsi="Arial" w:cs="Arial"/>
              </w:rPr>
            </w:pPr>
          </w:p>
        </w:tc>
      </w:tr>
      <w:tr w:rsidR="006D6F0F" w:rsidTr="006D6F0F">
        <w:tc>
          <w:tcPr>
            <w:tcW w:w="61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6F0F" w:rsidRPr="00BA19E4" w:rsidRDefault="006D6F0F" w:rsidP="006D6F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Fact 2: H</w:t>
            </w:r>
            <w:r w:rsidRPr="00BA19E4">
              <w:rPr>
                <w:rFonts w:ascii="Arial" w:hAnsi="Arial" w:cs="Arial"/>
              </w:rPr>
              <w:t>iring agencies state the qualification requirements in the</w:t>
            </w:r>
            <w:r>
              <w:rPr>
                <w:rFonts w:ascii="Arial" w:hAnsi="Arial" w:cs="Arial"/>
              </w:rPr>
              <w:t xml:space="preserve"> </w:t>
            </w:r>
            <w:r w:rsidRPr="00BA19E4">
              <w:rPr>
                <w:rFonts w:ascii="Arial" w:hAnsi="Arial" w:cs="Arial"/>
              </w:rPr>
              <w:t xml:space="preserve">Job Opportunity Announcement </w:t>
            </w:r>
            <w:r w:rsidR="00894D21">
              <w:rPr>
                <w:rFonts w:ascii="Arial" w:hAnsi="Arial" w:cs="Arial"/>
              </w:rPr>
              <w:t>(</w:t>
            </w:r>
            <w:r w:rsidRPr="00BA19E4">
              <w:rPr>
                <w:rFonts w:ascii="Arial" w:hAnsi="Arial" w:cs="Arial"/>
              </w:rPr>
              <w:t>JOA</w:t>
            </w:r>
            <w:r w:rsidR="00894D21">
              <w:rPr>
                <w:rFonts w:ascii="Arial" w:hAnsi="Arial" w:cs="Arial"/>
              </w:rPr>
              <w:t>)</w:t>
            </w:r>
            <w:r w:rsidRPr="00BA19E4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Pr="00BA19E4">
              <w:rPr>
                <w:rFonts w:ascii="Arial" w:hAnsi="Arial" w:cs="Arial"/>
              </w:rPr>
              <w:t>You must meet the requirements in the JOA to be considered for the job.</w:t>
            </w:r>
          </w:p>
          <w:p w:rsidR="006D6F0F" w:rsidRDefault="006D6F0F" w:rsidP="00C62651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F0F" w:rsidRDefault="006D6F0F" w:rsidP="00C62651">
            <w:pPr>
              <w:rPr>
                <w:rFonts w:ascii="Arial" w:hAnsi="Arial" w:cs="Arial"/>
              </w:rPr>
            </w:pPr>
          </w:p>
        </w:tc>
      </w:tr>
      <w:tr w:rsidR="006D6F0F" w:rsidTr="006D6F0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6F0F" w:rsidRDefault="006D6F0F" w:rsidP="00894D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Fact 3: </w:t>
            </w:r>
            <w:r w:rsidR="00894D21">
              <w:rPr>
                <w:rFonts w:ascii="Arial" w:hAnsi="Arial" w:cs="Arial"/>
              </w:rPr>
              <w:t>After applying</w:t>
            </w:r>
            <w:r w:rsidRPr="00DC1B8C">
              <w:rPr>
                <w:rFonts w:ascii="Arial" w:hAnsi="Arial" w:cs="Arial"/>
              </w:rPr>
              <w:t>, the hiring agency uses the information in your résumé</w:t>
            </w:r>
            <w:r>
              <w:rPr>
                <w:rFonts w:ascii="Arial" w:hAnsi="Arial" w:cs="Arial"/>
              </w:rPr>
              <w:t xml:space="preserve"> </w:t>
            </w:r>
            <w:r w:rsidRPr="00DC1B8C">
              <w:rPr>
                <w:rFonts w:ascii="Arial" w:hAnsi="Arial" w:cs="Arial"/>
              </w:rPr>
              <w:t>to verify if you have the required qualifications stated in the JOA.</w:t>
            </w:r>
          </w:p>
        </w:tc>
      </w:tr>
      <w:tr w:rsidR="006D6F0F" w:rsidTr="006D6F0F"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6D6F0F" w:rsidRDefault="006D6F0F" w:rsidP="00C62651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</w:tcPr>
          <w:p w:rsidR="006D6F0F" w:rsidRDefault="006D6F0F" w:rsidP="00C62651">
            <w:pPr>
              <w:rPr>
                <w:rFonts w:ascii="Arial" w:hAnsi="Arial" w:cs="Arial"/>
              </w:rPr>
            </w:pPr>
          </w:p>
        </w:tc>
      </w:tr>
      <w:tr w:rsidR="006D6F0F" w:rsidTr="006D6F0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6F0F" w:rsidRDefault="006D6F0F" w:rsidP="00211F1A">
            <w:pPr>
              <w:rPr>
                <w:rFonts w:ascii="Arial" w:hAnsi="Arial" w:cs="Arial"/>
              </w:rPr>
            </w:pPr>
            <w:r w:rsidRPr="00DC1B8C">
              <w:rPr>
                <w:rFonts w:ascii="Arial" w:hAnsi="Arial" w:cs="Arial"/>
              </w:rPr>
              <w:t>Once they have determined who is</w:t>
            </w:r>
            <w:r w:rsidR="007446E8">
              <w:rPr>
                <w:rFonts w:ascii="Arial" w:hAnsi="Arial" w:cs="Arial"/>
              </w:rPr>
              <w:t xml:space="preserve"> minimally</w:t>
            </w:r>
            <w:r w:rsidRPr="00DC1B8C">
              <w:rPr>
                <w:rFonts w:ascii="Arial" w:hAnsi="Arial" w:cs="Arial"/>
              </w:rPr>
              <w:t xml:space="preserve"> qualified, the</w:t>
            </w:r>
            <w:r w:rsidR="00211F1A">
              <w:rPr>
                <w:rFonts w:ascii="Arial" w:hAnsi="Arial" w:cs="Arial"/>
              </w:rPr>
              <w:t xml:space="preserve"> agency may</w:t>
            </w:r>
            <w:r w:rsidRPr="00DC1B8C">
              <w:rPr>
                <w:rFonts w:ascii="Arial" w:hAnsi="Arial" w:cs="Arial"/>
              </w:rPr>
              <w:t xml:space="preserve"> use other assessment</w:t>
            </w:r>
            <w:r w:rsidR="00894D21">
              <w:rPr>
                <w:rFonts w:ascii="Arial" w:hAnsi="Arial" w:cs="Arial"/>
              </w:rPr>
              <w:t>s</w:t>
            </w:r>
            <w:r w:rsidR="00211F1A">
              <w:rPr>
                <w:rFonts w:ascii="Arial" w:hAnsi="Arial" w:cs="Arial"/>
              </w:rPr>
              <w:t xml:space="preserve"> such as structured interviews or testing</w:t>
            </w:r>
            <w:r>
              <w:rPr>
                <w:rFonts w:ascii="Arial" w:hAnsi="Arial" w:cs="Arial"/>
              </w:rPr>
              <w:t xml:space="preserve"> </w:t>
            </w:r>
            <w:r w:rsidRPr="00DC1B8C">
              <w:rPr>
                <w:rFonts w:ascii="Arial" w:hAnsi="Arial" w:cs="Arial"/>
              </w:rPr>
              <w:t>to determine the best qualified applicants.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6D6F0F" w:rsidTr="006D6F0F"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6D6F0F" w:rsidRDefault="006D6F0F" w:rsidP="00C62651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</w:tcPr>
          <w:p w:rsidR="006D6F0F" w:rsidRDefault="006D6F0F" w:rsidP="00C62651">
            <w:pPr>
              <w:rPr>
                <w:rFonts w:ascii="Arial" w:hAnsi="Arial" w:cs="Arial"/>
              </w:rPr>
            </w:pPr>
          </w:p>
        </w:tc>
      </w:tr>
      <w:tr w:rsidR="006D6F0F" w:rsidTr="006D6F0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6F0F" w:rsidRDefault="006D6F0F" w:rsidP="006D6F0F">
            <w:pPr>
              <w:pStyle w:val="Heading2"/>
              <w:outlineLvl w:val="1"/>
              <w:rPr>
                <w:rFonts w:ascii="Arial" w:hAnsi="Arial" w:cs="Arial"/>
              </w:rPr>
            </w:pPr>
            <w:r>
              <w:t xml:space="preserve">What to Include In Your </w:t>
            </w:r>
            <w:r w:rsidR="00297D73" w:rsidRPr="00066AF2">
              <w:t>Résumé</w:t>
            </w:r>
          </w:p>
        </w:tc>
      </w:tr>
      <w:tr w:rsidR="006D6F0F" w:rsidTr="006D6F0F">
        <w:tc>
          <w:tcPr>
            <w:tcW w:w="61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6F0F" w:rsidRDefault="006D6F0F" w:rsidP="006D6F0F">
            <w:pPr>
              <w:rPr>
                <w:rFonts w:ascii="Arial" w:hAnsi="Arial" w:cs="Arial"/>
              </w:rPr>
            </w:pPr>
          </w:p>
          <w:p w:rsidR="0065168C" w:rsidRDefault="006D6F0F" w:rsidP="0065168C">
            <w:pPr>
              <w:rPr>
                <w:rFonts w:ascii="Arial" w:hAnsi="Arial" w:cs="Arial"/>
              </w:rPr>
            </w:pPr>
            <w:r w:rsidRPr="00517BEA">
              <w:rPr>
                <w:rFonts w:ascii="Arial" w:hAnsi="Arial" w:cs="Arial"/>
              </w:rPr>
              <w:t xml:space="preserve">Federal jobs often require that you have </w:t>
            </w:r>
            <w:r w:rsidR="0065168C">
              <w:rPr>
                <w:rFonts w:ascii="Arial" w:hAnsi="Arial" w:cs="Arial"/>
              </w:rPr>
              <w:t>experience in</w:t>
            </w:r>
            <w:r w:rsidRPr="00517BEA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 xml:space="preserve"> </w:t>
            </w:r>
            <w:r w:rsidRPr="00517BEA">
              <w:rPr>
                <w:rFonts w:ascii="Arial" w:hAnsi="Arial" w:cs="Arial"/>
              </w:rPr>
              <w:t>particular type of wo</w:t>
            </w:r>
            <w:r>
              <w:rPr>
                <w:rFonts w:ascii="Arial" w:hAnsi="Arial" w:cs="Arial"/>
              </w:rPr>
              <w:t>rk for a certain period of time, s</w:t>
            </w:r>
            <w:r w:rsidRPr="00517BEA">
              <w:rPr>
                <w:rFonts w:ascii="Arial" w:hAnsi="Arial" w:cs="Arial"/>
              </w:rPr>
              <w:t>o be sure to include the month and year that you began and ended each job.</w:t>
            </w:r>
            <w:r w:rsidR="0065168C">
              <w:rPr>
                <w:rFonts w:ascii="Arial" w:hAnsi="Arial" w:cs="Arial"/>
              </w:rPr>
              <w:t xml:space="preserve">  </w:t>
            </w:r>
            <w:r w:rsidR="0065168C" w:rsidRPr="00517BEA">
              <w:rPr>
                <w:rFonts w:ascii="Arial" w:hAnsi="Arial" w:cs="Arial"/>
              </w:rPr>
              <w:t>Also, include the number of hours you worked per week.</w:t>
            </w:r>
          </w:p>
          <w:p w:rsidR="006D6F0F" w:rsidRDefault="006D6F0F" w:rsidP="0065168C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79" w:rsidRDefault="00A13E0E" w:rsidP="00C626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DBC35E" wp14:editId="77E2C0B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90170</wp:posOffset>
                      </wp:positionV>
                      <wp:extent cx="219075" cy="257175"/>
                      <wp:effectExtent l="76200" t="96520" r="85725" b="103505"/>
                      <wp:wrapNone/>
                      <wp:docPr id="6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571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style="position:absolute;margin-left:4.35pt;margin-top:7.1pt;width:17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90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" path="m,98232r83680,1l109538,r25857,98233l219075,98232r-67699,60710l177235,257174,109538,196463,41840,257174,67699,158942,,98232xe" fillcolor="#f79646 [3209]" strokecolor="#f2f2f2 [3041]" strokeweight="3pt">
                      <v:stroke joinstyle="miter"/>
                      <v:shadow on="t" color="#974706 [1609]" opacity=".5" offset="1pt"/>
                      <v:path o:connecttype="custom" o:connectlocs="0,98232;83680,98233;109538,0;135395,98233;219075,98232;151376,158942;177235,257174;109538,196463;41840,257174;67699,158942;0,98232" o:connectangles="0,0,0,0,0,0,0,0,0,0,0"/>
                    </v:shape>
                  </w:pict>
                </mc:Fallback>
              </mc:AlternateContent>
            </w:r>
            <w:r w:rsidR="006D6F0F">
              <w:rPr>
                <w:rFonts w:ascii="Arial" w:hAnsi="Arial" w:cs="Arial"/>
              </w:rPr>
              <w:t xml:space="preserve">            </w:t>
            </w:r>
          </w:p>
          <w:p w:rsidR="006D6F0F" w:rsidRPr="006D6F0F" w:rsidRDefault="00D70F79" w:rsidP="00C6265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="006D6F0F" w:rsidRPr="006D6F0F">
              <w:rPr>
                <w:rFonts w:ascii="Arial" w:hAnsi="Arial" w:cs="Arial"/>
                <w:b/>
              </w:rPr>
              <w:t xml:space="preserve">What Should Be In </w:t>
            </w:r>
            <w:r w:rsidR="006D6F0F">
              <w:rPr>
                <w:rFonts w:ascii="Arial" w:hAnsi="Arial" w:cs="Arial"/>
                <w:b/>
              </w:rPr>
              <w:tab/>
            </w:r>
            <w:r w:rsidR="006D6F0F" w:rsidRPr="006D6F0F">
              <w:rPr>
                <w:rFonts w:ascii="Arial" w:hAnsi="Arial" w:cs="Arial"/>
                <w:b/>
              </w:rPr>
              <w:t>Your</w:t>
            </w:r>
            <w:r w:rsidR="006D6F0F" w:rsidRPr="00297D73">
              <w:rPr>
                <w:rFonts w:ascii="Arial" w:hAnsi="Arial" w:cs="Arial"/>
                <w:b/>
              </w:rPr>
              <w:t xml:space="preserve"> </w:t>
            </w:r>
            <w:r w:rsidR="00297D73" w:rsidRPr="00297D73">
              <w:rPr>
                <w:rFonts w:ascii="Arial" w:hAnsi="Arial" w:cs="Arial"/>
                <w:b/>
              </w:rPr>
              <w:t>Résumé</w:t>
            </w:r>
            <w:r w:rsidR="006D6F0F" w:rsidRPr="006D6F0F">
              <w:rPr>
                <w:rFonts w:ascii="Arial" w:hAnsi="Arial" w:cs="Arial"/>
                <w:b/>
              </w:rPr>
              <w:t>?</w:t>
            </w:r>
          </w:p>
          <w:p w:rsidR="0065168C" w:rsidRDefault="0065168C" w:rsidP="00C62651">
            <w:pPr>
              <w:rPr>
                <w:rFonts w:ascii="Arial" w:hAnsi="Arial" w:cs="Arial"/>
              </w:rPr>
            </w:pPr>
          </w:p>
          <w:p w:rsidR="009C1DD2" w:rsidRDefault="009C1DD2" w:rsidP="00C62651">
            <w:pPr>
              <w:rPr>
                <w:rFonts w:ascii="Arial" w:hAnsi="Arial" w:cs="Arial"/>
              </w:rPr>
            </w:pPr>
          </w:p>
          <w:p w:rsidR="006D6F0F" w:rsidRDefault="006D6F0F" w:rsidP="006D6F0F">
            <w:pPr>
              <w:pStyle w:val="ListParagraph"/>
              <w:numPr>
                <w:ilvl w:val="0"/>
                <w:numId w:val="3"/>
              </w:numPr>
              <w:ind w:left="4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and end dates for each job</w:t>
            </w:r>
          </w:p>
          <w:p w:rsidR="006D6F0F" w:rsidRDefault="006D6F0F" w:rsidP="006D6F0F">
            <w:pPr>
              <w:pStyle w:val="ListParagraph"/>
              <w:numPr>
                <w:ilvl w:val="0"/>
                <w:numId w:val="3"/>
              </w:numPr>
              <w:ind w:left="4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hours per week</w:t>
            </w:r>
          </w:p>
          <w:p w:rsidR="006D6F0F" w:rsidRDefault="006D6F0F" w:rsidP="006D6F0F">
            <w:pPr>
              <w:pStyle w:val="ListParagraph"/>
              <w:numPr>
                <w:ilvl w:val="0"/>
                <w:numId w:val="3"/>
              </w:numPr>
              <w:ind w:left="4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Level of experience</w:t>
            </w:r>
          </w:p>
          <w:p w:rsidR="00B90DC5" w:rsidRPr="006D6F0F" w:rsidRDefault="006D6F0F" w:rsidP="0065168C">
            <w:pPr>
              <w:pStyle w:val="ListParagraph"/>
              <w:numPr>
                <w:ilvl w:val="0"/>
                <w:numId w:val="3"/>
              </w:numPr>
              <w:ind w:left="4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Examples of </w:t>
            </w:r>
            <w:r w:rsidR="00894D21">
              <w:rPr>
                <w:rFonts w:ascii="Arial" w:hAnsi="Arial" w:cs="Arial"/>
              </w:rPr>
              <w:t xml:space="preserve">experience and </w:t>
            </w:r>
            <w:r>
              <w:rPr>
                <w:rFonts w:ascii="Arial" w:hAnsi="Arial" w:cs="Arial"/>
              </w:rPr>
              <w:t>accomplishments</w:t>
            </w:r>
          </w:p>
        </w:tc>
      </w:tr>
      <w:tr w:rsidR="006D6F0F" w:rsidTr="006D6F0F">
        <w:tc>
          <w:tcPr>
            <w:tcW w:w="61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6F0F" w:rsidRDefault="0065168C" w:rsidP="009E030B">
            <w:pPr>
              <w:rPr>
                <w:rFonts w:ascii="Arial" w:hAnsi="Arial" w:cs="Arial"/>
              </w:rPr>
            </w:pPr>
            <w:r w:rsidRPr="006F400C">
              <w:rPr>
                <w:rFonts w:ascii="Arial" w:hAnsi="Arial" w:cs="Arial"/>
              </w:rPr>
              <w:t>Be sure to provide information on the level</w:t>
            </w:r>
            <w:r w:rsidR="00361BF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and amount </w:t>
            </w:r>
            <w:r w:rsidRPr="006F400C">
              <w:rPr>
                <w:rFonts w:ascii="Arial" w:hAnsi="Arial" w:cs="Arial"/>
              </w:rPr>
              <w:t>of experience</w:t>
            </w:r>
            <w:r>
              <w:rPr>
                <w:rFonts w:ascii="Arial" w:hAnsi="Arial" w:cs="Arial"/>
              </w:rPr>
              <w:t xml:space="preserve"> </w:t>
            </w:r>
            <w:r w:rsidRPr="006F400C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o</w:t>
            </w:r>
            <w:r w:rsidRPr="006F400C">
              <w:rPr>
                <w:rFonts w:ascii="Arial" w:hAnsi="Arial" w:cs="Arial"/>
              </w:rPr>
              <w:t xml:space="preserve"> demonstrate you meet the qualifications.</w:t>
            </w:r>
            <w:r w:rsidR="009C1DD2">
              <w:rPr>
                <w:rFonts w:ascii="Arial" w:hAnsi="Arial" w:cs="Arial"/>
              </w:rPr>
              <w:t xml:space="preserve">  </w:t>
            </w:r>
            <w:r w:rsidR="009C1DD2" w:rsidRPr="006F400C">
              <w:rPr>
                <w:rFonts w:ascii="Arial" w:hAnsi="Arial" w:cs="Arial"/>
              </w:rPr>
              <w:t>For instance, whether you served as a project manager or a team member</w:t>
            </w:r>
            <w:r w:rsidR="009C1DD2">
              <w:rPr>
                <w:rFonts w:ascii="Arial" w:hAnsi="Arial" w:cs="Arial"/>
              </w:rPr>
              <w:t xml:space="preserve"> </w:t>
            </w:r>
            <w:r w:rsidR="009C1DD2" w:rsidRPr="006F400C">
              <w:rPr>
                <w:rFonts w:ascii="Arial" w:hAnsi="Arial" w:cs="Arial"/>
              </w:rPr>
              <w:t>helps to illustrate your level of experience.</w:t>
            </w:r>
          </w:p>
        </w:tc>
        <w:tc>
          <w:tcPr>
            <w:tcW w:w="3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F0F" w:rsidRDefault="006D6F0F" w:rsidP="00C62651">
            <w:pPr>
              <w:rPr>
                <w:rFonts w:ascii="Arial" w:hAnsi="Arial" w:cs="Arial"/>
              </w:rPr>
            </w:pPr>
          </w:p>
        </w:tc>
      </w:tr>
      <w:tr w:rsidR="006D6F0F" w:rsidTr="0065168C">
        <w:trPr>
          <w:trHeight w:val="70"/>
        </w:trPr>
        <w:tc>
          <w:tcPr>
            <w:tcW w:w="61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168C" w:rsidRDefault="0065168C" w:rsidP="0065168C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F0F" w:rsidRDefault="006D6F0F" w:rsidP="00C62651">
            <w:pPr>
              <w:rPr>
                <w:rFonts w:ascii="Arial" w:hAnsi="Arial" w:cs="Arial"/>
              </w:rPr>
            </w:pPr>
          </w:p>
        </w:tc>
      </w:tr>
      <w:tr w:rsidR="006D6F0F" w:rsidTr="006D6F0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BA0" w:rsidRDefault="00761BA0" w:rsidP="0065168C">
            <w:pPr>
              <w:rPr>
                <w:rFonts w:ascii="Arial" w:hAnsi="Arial" w:cs="Arial"/>
              </w:rPr>
            </w:pPr>
            <w:r w:rsidRPr="006F400C">
              <w:rPr>
                <w:rFonts w:ascii="Arial" w:hAnsi="Arial" w:cs="Arial"/>
              </w:rPr>
              <w:t xml:space="preserve">Include examples of your </w:t>
            </w:r>
            <w:r>
              <w:rPr>
                <w:rFonts w:ascii="Arial" w:hAnsi="Arial" w:cs="Arial"/>
              </w:rPr>
              <w:t xml:space="preserve">experience and </w:t>
            </w:r>
            <w:r w:rsidRPr="006F400C">
              <w:rPr>
                <w:rFonts w:ascii="Arial" w:hAnsi="Arial" w:cs="Arial"/>
              </w:rPr>
              <w:t>accomplishments that prove your ability</w:t>
            </w:r>
            <w:r>
              <w:rPr>
                <w:rFonts w:ascii="Arial" w:hAnsi="Arial" w:cs="Arial"/>
              </w:rPr>
              <w:t xml:space="preserve"> </w:t>
            </w:r>
            <w:r w:rsidRPr="006F400C">
              <w:rPr>
                <w:rFonts w:ascii="Arial" w:hAnsi="Arial" w:cs="Arial"/>
              </w:rPr>
              <w:t xml:space="preserve">to perform the tasks at </w:t>
            </w:r>
            <w:r>
              <w:rPr>
                <w:rFonts w:ascii="Arial" w:hAnsi="Arial" w:cs="Arial"/>
              </w:rPr>
              <w:t>the level required for the job as stated in the JOA</w:t>
            </w:r>
            <w:r w:rsidRPr="006F400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:rsidR="00761BA0" w:rsidRDefault="00761BA0" w:rsidP="0065168C">
            <w:pPr>
              <w:rPr>
                <w:rFonts w:ascii="Arial" w:hAnsi="Arial" w:cs="Arial"/>
              </w:rPr>
            </w:pPr>
          </w:p>
          <w:p w:rsidR="006D6F0F" w:rsidRDefault="006D6F0F" w:rsidP="0065168C">
            <w:pPr>
              <w:rPr>
                <w:rFonts w:ascii="Arial" w:hAnsi="Arial" w:cs="Arial"/>
              </w:rPr>
            </w:pPr>
          </w:p>
        </w:tc>
      </w:tr>
      <w:tr w:rsidR="006D6F0F" w:rsidTr="006D6F0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6F0F" w:rsidRPr="006F400C" w:rsidRDefault="006D6F0F" w:rsidP="006D6F0F">
            <w:pPr>
              <w:rPr>
                <w:rFonts w:ascii="Arial" w:hAnsi="Arial" w:cs="Arial"/>
              </w:rPr>
            </w:pPr>
          </w:p>
        </w:tc>
      </w:tr>
    </w:tbl>
    <w:p w:rsidR="00894D21" w:rsidRDefault="00894D21" w:rsidP="00894D21">
      <w:pPr>
        <w:pStyle w:val="Heading2"/>
        <w:spacing w:line="240" w:lineRule="auto"/>
      </w:pPr>
    </w:p>
    <w:p w:rsidR="00894D21" w:rsidRDefault="00894D21" w:rsidP="00894D21"/>
    <w:p w:rsidR="00894D21" w:rsidRPr="00894D21" w:rsidRDefault="00894D21" w:rsidP="00894D21"/>
    <w:p w:rsidR="00894D21" w:rsidRDefault="00894D21" w:rsidP="00894D21">
      <w:pPr>
        <w:pStyle w:val="Heading2"/>
        <w:spacing w:line="240" w:lineRule="auto"/>
      </w:pPr>
      <w:r>
        <w:lastRenderedPageBreak/>
        <w:t xml:space="preserve">What to Include in Your </w:t>
      </w:r>
      <w:r w:rsidRPr="00066AF2">
        <w:t>Résumé</w:t>
      </w:r>
      <w:r>
        <w:t xml:space="preserve"> (Cont.)</w:t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080"/>
        <w:gridCol w:w="3496"/>
      </w:tblGrid>
      <w:tr w:rsidR="006D6F0F" w:rsidTr="00891E1F">
        <w:tc>
          <w:tcPr>
            <w:tcW w:w="6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4D21" w:rsidRDefault="00894D21" w:rsidP="006D6F0F">
            <w:pPr>
              <w:rPr>
                <w:rFonts w:ascii="Arial" w:hAnsi="Arial" w:cs="Arial"/>
              </w:rPr>
            </w:pPr>
          </w:p>
          <w:p w:rsidR="006D6F0F" w:rsidRDefault="00211F1A" w:rsidP="006D6F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6D6F0F" w:rsidRPr="006F400C">
              <w:rPr>
                <w:rFonts w:ascii="Arial" w:hAnsi="Arial" w:cs="Arial"/>
              </w:rPr>
              <w:t>ake it easy to understand exactly what you did.</w:t>
            </w:r>
            <w:r w:rsidR="006D6F0F">
              <w:rPr>
                <w:rFonts w:ascii="Arial" w:hAnsi="Arial" w:cs="Arial"/>
              </w:rPr>
              <w:t xml:space="preserve"> </w:t>
            </w:r>
            <w:r w:rsidR="006D6F0F" w:rsidRPr="006F400C">
              <w:rPr>
                <w:rFonts w:ascii="Arial" w:hAnsi="Arial" w:cs="Arial"/>
              </w:rPr>
              <w:t>If you don't provide the information required for the hiring agency</w:t>
            </w:r>
            <w:r w:rsidR="006D6F0F">
              <w:rPr>
                <w:rFonts w:ascii="Arial" w:hAnsi="Arial" w:cs="Arial"/>
              </w:rPr>
              <w:t xml:space="preserve"> </w:t>
            </w:r>
            <w:r w:rsidR="006D6F0F" w:rsidRPr="006F400C">
              <w:rPr>
                <w:rFonts w:ascii="Arial" w:hAnsi="Arial" w:cs="Arial"/>
              </w:rPr>
              <w:t xml:space="preserve">to </w:t>
            </w:r>
            <w:r w:rsidR="00D6033B">
              <w:rPr>
                <w:rFonts w:ascii="Arial" w:hAnsi="Arial" w:cs="Arial"/>
              </w:rPr>
              <w:t>determine your qualifications</w:t>
            </w:r>
            <w:r w:rsidR="006D6F0F" w:rsidRPr="006F400C">
              <w:rPr>
                <w:rFonts w:ascii="Arial" w:hAnsi="Arial" w:cs="Arial"/>
              </w:rPr>
              <w:t>,</w:t>
            </w:r>
            <w:r w:rsidR="006D6F0F">
              <w:rPr>
                <w:rFonts w:ascii="Arial" w:hAnsi="Arial" w:cs="Arial"/>
              </w:rPr>
              <w:t xml:space="preserve"> </w:t>
            </w:r>
            <w:r w:rsidR="006D6F0F" w:rsidRPr="006F400C">
              <w:rPr>
                <w:rFonts w:ascii="Arial" w:hAnsi="Arial" w:cs="Arial"/>
              </w:rPr>
              <w:t>you might not be considered for the job.</w:t>
            </w:r>
          </w:p>
          <w:p w:rsidR="00A13E0E" w:rsidRDefault="00A13E0E" w:rsidP="006D6F0F">
            <w:pPr>
              <w:rPr>
                <w:rFonts w:ascii="Arial" w:hAnsi="Arial" w:cs="Arial"/>
              </w:rPr>
            </w:pPr>
          </w:p>
          <w:p w:rsidR="006D6F0F" w:rsidRDefault="006D6F0F" w:rsidP="00894D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reverse chronological résumé </w:t>
            </w:r>
            <w:r w:rsidRPr="00D47920">
              <w:rPr>
                <w:rFonts w:ascii="Arial" w:hAnsi="Arial" w:cs="Arial"/>
              </w:rPr>
              <w:t>will help agencies evaluate your experience.</w:t>
            </w:r>
            <w:r>
              <w:rPr>
                <w:rFonts w:ascii="Arial" w:hAnsi="Arial" w:cs="Arial"/>
              </w:rPr>
              <w:t xml:space="preserve"> Reverse chronological order is a way of listing experience </w:t>
            </w:r>
            <w:r w:rsidRPr="00D47920">
              <w:rPr>
                <w:rFonts w:ascii="Arial" w:hAnsi="Arial" w:cs="Arial"/>
              </w:rPr>
              <w:t xml:space="preserve">in which you provide your most recent </w:t>
            </w:r>
            <w:r w:rsidR="00894D21">
              <w:rPr>
                <w:rFonts w:ascii="Arial" w:hAnsi="Arial" w:cs="Arial"/>
              </w:rPr>
              <w:t>experience</w:t>
            </w:r>
            <w:r w:rsidRPr="00D47920">
              <w:rPr>
                <w:rFonts w:ascii="Arial" w:hAnsi="Arial" w:cs="Arial"/>
              </w:rPr>
              <w:t xml:space="preserve"> first and work your way back</w:t>
            </w:r>
            <w:r w:rsidR="00894D21">
              <w:rPr>
                <w:rFonts w:ascii="Arial" w:hAnsi="Arial" w:cs="Arial"/>
              </w:rPr>
              <w:t>.</w:t>
            </w:r>
            <w:r w:rsidR="00D6033B">
              <w:rPr>
                <w:rFonts w:ascii="Arial" w:hAnsi="Arial" w:cs="Arial"/>
              </w:rPr>
              <w:t xml:space="preserve"> Provide greater detail for experience that is relevant to the job for which you are applying.</w:t>
            </w:r>
          </w:p>
          <w:p w:rsidR="00894D21" w:rsidRDefault="00894D21" w:rsidP="00894D21">
            <w:pPr>
              <w:rPr>
                <w:rFonts w:ascii="Arial" w:hAnsi="Arial" w:cs="Arial"/>
              </w:rPr>
            </w:pPr>
          </w:p>
          <w:p w:rsidR="00894D21" w:rsidRDefault="00894D21" w:rsidP="00894D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 sure to show all experience and accomplishments under the job in which you earned it. This helps agencies determine the amount of experience you have with that particular skill.</w:t>
            </w:r>
          </w:p>
          <w:p w:rsidR="00894D21" w:rsidRDefault="00894D21" w:rsidP="00894D21">
            <w:pPr>
              <w:rPr>
                <w:rFonts w:ascii="Arial" w:hAnsi="Arial" w:cs="Arial"/>
              </w:rPr>
            </w:pPr>
          </w:p>
          <w:p w:rsidR="00894D21" w:rsidRDefault="00894D21" w:rsidP="00894D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</w:t>
            </w:r>
            <w:r w:rsidR="00891E1F">
              <w:rPr>
                <w:rFonts w:ascii="Arial" w:hAnsi="Arial" w:cs="Arial"/>
              </w:rPr>
              <w:t xml:space="preserve"> and accomplishments can be written in either bullet or paragraph format.</w:t>
            </w:r>
            <w:r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79" w:rsidRDefault="00A13E0E" w:rsidP="006D6F0F">
            <w:pPr>
              <w:ind w:left="702" w:hanging="702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CD6171F" wp14:editId="2C41DB27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53340</wp:posOffset>
                      </wp:positionV>
                      <wp:extent cx="219075" cy="257175"/>
                      <wp:effectExtent l="74295" t="97790" r="87630" b="102235"/>
                      <wp:wrapNone/>
                      <wp:docPr id="5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571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style="position:absolute;margin-left:3.6pt;margin-top:4.2pt;width:17.2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90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" path="m,98232r83680,1l109538,r25857,98233l219075,98232r-67699,60710l177235,257174,109538,196463,41840,257174,67699,158942,,98232xe" fillcolor="#f79646 [3209]" strokecolor="#f2f2f2 [3041]" strokeweight="3pt">
                      <v:stroke joinstyle="miter"/>
                      <v:shadow on="t" color="#974706 [1609]" opacity=".5" offset="1pt"/>
                      <v:path o:connecttype="custom" o:connectlocs="0,98232;83680,98233;109538,0;135395,98233;219075,98232;151376,158942;177235,257174;109538,196463;41840,257174;67699,158942;0,98232" o:connectangles="0,0,0,0,0,0,0,0,0,0,0"/>
                    </v:shape>
                  </w:pict>
                </mc:Fallback>
              </mc:AlternateContent>
            </w:r>
            <w:r w:rsidR="006D6F0F">
              <w:rPr>
                <w:rFonts w:ascii="Arial" w:hAnsi="Arial" w:cs="Arial"/>
              </w:rPr>
              <w:tab/>
            </w:r>
          </w:p>
          <w:p w:rsidR="006D6F0F" w:rsidRPr="006D6F0F" w:rsidRDefault="00D70F79" w:rsidP="006D6F0F">
            <w:pPr>
              <w:ind w:left="702" w:hanging="70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="006D6F0F" w:rsidRPr="006D6F0F">
              <w:rPr>
                <w:rFonts w:ascii="Arial" w:hAnsi="Arial" w:cs="Arial"/>
                <w:b/>
              </w:rPr>
              <w:t>Reverse Chronological Order</w:t>
            </w:r>
          </w:p>
          <w:p w:rsidR="006D6F0F" w:rsidRDefault="006D6F0F" w:rsidP="007B5F9E">
            <w:r>
              <w:object w:dxaOrig="2835" w:dyaOrig="1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2pt;height:63pt" o:ole="">
                  <v:imagedata r:id="rId7" o:title=""/>
                </v:shape>
                <o:OLEObject Type="Embed" ProgID="PBrush" ShapeID="_x0000_i1025" DrawAspect="Content" ObjectID="_1528524287" r:id="rId8"/>
              </w:object>
            </w:r>
          </w:p>
          <w:p w:rsidR="00894D21" w:rsidRDefault="00894D21" w:rsidP="00894D21">
            <w:pPr>
              <w:pStyle w:val="ListParagraph"/>
              <w:numPr>
                <w:ilvl w:val="0"/>
                <w:numId w:val="3"/>
              </w:numPr>
              <w:ind w:left="4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Experience/Accomplishment</w:t>
            </w:r>
          </w:p>
          <w:p w:rsidR="00894D21" w:rsidRPr="00894D21" w:rsidRDefault="00894D21" w:rsidP="00894D21">
            <w:pPr>
              <w:pStyle w:val="ListParagraph"/>
              <w:numPr>
                <w:ilvl w:val="0"/>
                <w:numId w:val="3"/>
              </w:numPr>
              <w:ind w:left="432"/>
              <w:rPr>
                <w:rFonts w:ascii="Arial" w:hAnsi="Arial" w:cs="Arial"/>
              </w:rPr>
            </w:pPr>
            <w:r w:rsidRPr="00894D21">
              <w:rPr>
                <w:rFonts w:ascii="Arial" w:hAnsi="Arial" w:cs="Arial"/>
              </w:rPr>
              <w:t>Experience/Accomplishment</w:t>
            </w:r>
          </w:p>
          <w:p w:rsidR="006D6F0F" w:rsidRDefault="006D6F0F" w:rsidP="00894D21"/>
          <w:p w:rsidR="00894D21" w:rsidRDefault="006D6F0F" w:rsidP="00894D21">
            <w:r>
              <w:object w:dxaOrig="3225" w:dyaOrig="1290">
                <v:shape id="_x0000_i1026" type="#_x0000_t75" style="width:161.5pt;height:64.5pt" o:ole="">
                  <v:imagedata r:id="rId9" o:title=""/>
                </v:shape>
                <o:OLEObject Type="Embed" ProgID="PBrush" ShapeID="_x0000_i1026" DrawAspect="Content" ObjectID="_1528524288" r:id="rId10"/>
              </w:object>
            </w:r>
          </w:p>
          <w:p w:rsidR="00894D21" w:rsidRDefault="00894D21" w:rsidP="00894D21">
            <w:pPr>
              <w:pStyle w:val="ListParagraph"/>
              <w:numPr>
                <w:ilvl w:val="0"/>
                <w:numId w:val="3"/>
              </w:numPr>
              <w:ind w:left="4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Experience/Accomplishment</w:t>
            </w:r>
          </w:p>
          <w:p w:rsidR="00894D21" w:rsidRPr="00894D21" w:rsidRDefault="00894D21" w:rsidP="00894D21">
            <w:pPr>
              <w:pStyle w:val="ListParagraph"/>
              <w:numPr>
                <w:ilvl w:val="0"/>
                <w:numId w:val="3"/>
              </w:numPr>
              <w:ind w:left="432"/>
              <w:rPr>
                <w:rFonts w:ascii="Arial" w:hAnsi="Arial" w:cs="Arial"/>
              </w:rPr>
            </w:pPr>
            <w:r w:rsidRPr="00894D21">
              <w:rPr>
                <w:rFonts w:ascii="Arial" w:hAnsi="Arial" w:cs="Arial"/>
              </w:rPr>
              <w:t>Experience/Accomplishment</w:t>
            </w:r>
          </w:p>
          <w:p w:rsidR="00894D21" w:rsidRDefault="00894D21" w:rsidP="007B5F9E">
            <w:pPr>
              <w:rPr>
                <w:rFonts w:ascii="Arial" w:hAnsi="Arial" w:cs="Arial"/>
              </w:rPr>
            </w:pPr>
          </w:p>
        </w:tc>
      </w:tr>
      <w:tr w:rsidR="006D6F0F" w:rsidTr="006D6F0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91E1F" w:rsidRDefault="00891E1F" w:rsidP="006D6F0F">
            <w:pPr>
              <w:pStyle w:val="Heading2"/>
              <w:outlineLvl w:val="1"/>
            </w:pPr>
          </w:p>
          <w:p w:rsidR="006D6F0F" w:rsidRDefault="006D6F0F" w:rsidP="006D6F0F">
            <w:pPr>
              <w:pStyle w:val="Heading2"/>
              <w:outlineLvl w:val="1"/>
            </w:pPr>
            <w:r>
              <w:t xml:space="preserve">Customizing Your </w:t>
            </w:r>
            <w:r w:rsidR="00066AF2" w:rsidRPr="00066AF2">
              <w:t>Résumé</w:t>
            </w:r>
          </w:p>
          <w:p w:rsidR="006D6F0F" w:rsidRPr="006D6F0F" w:rsidRDefault="006D6F0F" w:rsidP="006D6F0F"/>
        </w:tc>
      </w:tr>
      <w:tr w:rsidR="006D6F0F" w:rsidTr="006D6F0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6F0F" w:rsidRDefault="006D6F0F" w:rsidP="006D6F0F">
            <w:pPr>
              <w:rPr>
                <w:rFonts w:ascii="Arial" w:hAnsi="Arial" w:cs="Arial"/>
              </w:rPr>
            </w:pPr>
            <w:r w:rsidRPr="00D47920">
              <w:rPr>
                <w:rFonts w:ascii="Arial" w:hAnsi="Arial" w:cs="Arial"/>
              </w:rPr>
              <w:t>You may want to tailor your résumé</w:t>
            </w:r>
            <w:r>
              <w:rPr>
                <w:rFonts w:ascii="Arial" w:hAnsi="Arial" w:cs="Arial"/>
              </w:rPr>
              <w:t xml:space="preserve"> </w:t>
            </w:r>
            <w:r w:rsidR="00761BA0">
              <w:rPr>
                <w:rFonts w:ascii="Arial" w:hAnsi="Arial" w:cs="Arial"/>
              </w:rPr>
              <w:t xml:space="preserve">to the JOA </w:t>
            </w:r>
            <w:r w:rsidRPr="00D47920">
              <w:rPr>
                <w:rFonts w:ascii="Arial" w:hAnsi="Arial" w:cs="Arial"/>
              </w:rPr>
              <w:t>rather than sending out the same résumé for every job.</w:t>
            </w:r>
            <w:r w:rsidR="00761BA0">
              <w:rPr>
                <w:rFonts w:ascii="Arial" w:hAnsi="Arial" w:cs="Arial"/>
              </w:rPr>
              <w:t xml:space="preserve">  </w:t>
            </w:r>
            <w:r w:rsidRPr="00D47920">
              <w:rPr>
                <w:rFonts w:ascii="Arial" w:hAnsi="Arial" w:cs="Arial"/>
              </w:rPr>
              <w:t>This helps you match your competencies, knowledge, skills,</w:t>
            </w:r>
            <w:r>
              <w:rPr>
                <w:rFonts w:ascii="Arial" w:hAnsi="Arial" w:cs="Arial"/>
              </w:rPr>
              <w:t xml:space="preserve"> </w:t>
            </w:r>
            <w:r w:rsidRPr="00D47920">
              <w:rPr>
                <w:rFonts w:ascii="Arial" w:hAnsi="Arial" w:cs="Arial"/>
              </w:rPr>
              <w:t xml:space="preserve">abilities and experience to </w:t>
            </w:r>
            <w:r w:rsidR="00761BA0">
              <w:rPr>
                <w:rFonts w:ascii="Arial" w:hAnsi="Arial" w:cs="Arial"/>
              </w:rPr>
              <w:t xml:space="preserve">the requirements for each job. </w:t>
            </w:r>
          </w:p>
          <w:p w:rsidR="006D6F0F" w:rsidRDefault="006D6F0F" w:rsidP="007B5F9E">
            <w:pPr>
              <w:rPr>
                <w:rFonts w:ascii="Arial" w:hAnsi="Arial" w:cs="Arial"/>
              </w:rPr>
            </w:pPr>
          </w:p>
          <w:p w:rsidR="006D6F0F" w:rsidRDefault="006D6F0F" w:rsidP="006D6F0F">
            <w:pPr>
              <w:rPr>
                <w:rFonts w:ascii="Arial" w:hAnsi="Arial" w:cs="Arial"/>
              </w:rPr>
            </w:pPr>
            <w:r w:rsidRPr="006A0D05">
              <w:rPr>
                <w:rFonts w:ascii="Arial" w:hAnsi="Arial" w:cs="Arial"/>
              </w:rPr>
              <w:t>Be sure to review the JOA,</w:t>
            </w:r>
            <w:r>
              <w:rPr>
                <w:rFonts w:ascii="Arial" w:hAnsi="Arial" w:cs="Arial"/>
              </w:rPr>
              <w:t xml:space="preserve"> </w:t>
            </w:r>
            <w:r w:rsidRPr="006A0D05">
              <w:rPr>
                <w:rFonts w:ascii="Arial" w:hAnsi="Arial" w:cs="Arial"/>
              </w:rPr>
              <w:t>especially the Duties</w:t>
            </w:r>
            <w:r w:rsidR="00761BA0">
              <w:rPr>
                <w:rFonts w:ascii="Arial" w:hAnsi="Arial" w:cs="Arial"/>
              </w:rPr>
              <w:t xml:space="preserve"> and</w:t>
            </w:r>
            <w:r w:rsidR="00891E1F">
              <w:rPr>
                <w:rFonts w:ascii="Arial" w:hAnsi="Arial" w:cs="Arial"/>
              </w:rPr>
              <w:t xml:space="preserve"> </w:t>
            </w:r>
            <w:r w:rsidRPr="006A0D05">
              <w:rPr>
                <w:rFonts w:ascii="Arial" w:hAnsi="Arial" w:cs="Arial"/>
              </w:rPr>
              <w:t>Qualifications</w:t>
            </w:r>
            <w:r w:rsidR="00761BA0">
              <w:rPr>
                <w:rFonts w:ascii="Arial" w:hAnsi="Arial" w:cs="Arial"/>
              </w:rPr>
              <w:t xml:space="preserve"> sections.  Also, preview the assessment questions found in the “How You Will Be Evaluated” section of the JOA</w:t>
            </w:r>
            <w:r w:rsidRPr="006A0D0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65168C">
              <w:rPr>
                <w:rFonts w:ascii="Arial" w:hAnsi="Arial" w:cs="Arial"/>
              </w:rPr>
              <w:t>Verify</w:t>
            </w:r>
            <w:r w:rsidR="00BA3CC7">
              <w:rPr>
                <w:rFonts w:ascii="Arial" w:hAnsi="Arial" w:cs="Arial"/>
              </w:rPr>
              <w:t xml:space="preserve"> that</w:t>
            </w:r>
            <w:r w:rsidR="0065168C">
              <w:rPr>
                <w:rFonts w:ascii="Arial" w:hAnsi="Arial" w:cs="Arial"/>
              </w:rPr>
              <w:t xml:space="preserve"> </w:t>
            </w:r>
            <w:r w:rsidRPr="006A0D05">
              <w:rPr>
                <w:rFonts w:ascii="Arial" w:hAnsi="Arial" w:cs="Arial"/>
              </w:rPr>
              <w:t>you have the required experience and/or education before you apply.</w:t>
            </w:r>
            <w:r>
              <w:rPr>
                <w:rFonts w:ascii="Arial" w:hAnsi="Arial" w:cs="Arial"/>
              </w:rPr>
              <w:t xml:space="preserve"> </w:t>
            </w:r>
            <w:r w:rsidRPr="006A0D05">
              <w:rPr>
                <w:rFonts w:ascii="Arial" w:hAnsi="Arial" w:cs="Arial"/>
              </w:rPr>
              <w:t xml:space="preserve">You'll have to clearly </w:t>
            </w:r>
            <w:r w:rsidR="00891E1F">
              <w:rPr>
                <w:rFonts w:ascii="Arial" w:hAnsi="Arial" w:cs="Arial"/>
              </w:rPr>
              <w:t>show</w:t>
            </w:r>
            <w:r w:rsidRPr="006A0D05">
              <w:rPr>
                <w:rFonts w:ascii="Arial" w:hAnsi="Arial" w:cs="Arial"/>
              </w:rPr>
              <w:t xml:space="preserve"> how your</w:t>
            </w:r>
            <w:r>
              <w:rPr>
                <w:rFonts w:ascii="Arial" w:hAnsi="Arial" w:cs="Arial"/>
              </w:rPr>
              <w:t xml:space="preserve"> </w:t>
            </w:r>
            <w:r w:rsidRPr="006A0D05">
              <w:rPr>
                <w:rFonts w:ascii="Arial" w:hAnsi="Arial" w:cs="Arial"/>
              </w:rPr>
              <w:t>skills and experiences match the qualifications in the JOA.</w:t>
            </w:r>
          </w:p>
          <w:p w:rsidR="006D6F0F" w:rsidRDefault="006D6F0F" w:rsidP="007B5F9E">
            <w:pPr>
              <w:rPr>
                <w:rFonts w:ascii="Arial" w:hAnsi="Arial" w:cs="Arial"/>
              </w:rPr>
            </w:pPr>
          </w:p>
        </w:tc>
      </w:tr>
    </w:tbl>
    <w:p w:rsidR="00211F1A" w:rsidRPr="00891E1F" w:rsidRDefault="00211F1A" w:rsidP="00891E1F">
      <w:pPr>
        <w:spacing w:after="0" w:line="240" w:lineRule="auto"/>
        <w:rPr>
          <w:rFonts w:ascii="Arial" w:eastAsia="Times New Roman" w:hAnsi="Arial" w:cs="Arial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955"/>
        <w:gridCol w:w="3532"/>
      </w:tblGrid>
      <w:tr w:rsidR="006D6F0F" w:rsidTr="001A4904">
        <w:trPr>
          <w:trHeight w:val="761"/>
        </w:trPr>
        <w:tc>
          <w:tcPr>
            <w:tcW w:w="94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6F0F" w:rsidRDefault="006D6F0F" w:rsidP="006D6F0F">
            <w:pPr>
              <w:pStyle w:val="Heading2"/>
              <w:outlineLvl w:val="1"/>
            </w:pPr>
            <w:r>
              <w:t>Other Information to Include</w:t>
            </w:r>
          </w:p>
          <w:p w:rsidR="006D6F0F" w:rsidRDefault="006D6F0F" w:rsidP="007B5F9E">
            <w:pPr>
              <w:rPr>
                <w:rFonts w:ascii="Arial" w:hAnsi="Arial" w:cs="Arial"/>
              </w:rPr>
            </w:pPr>
          </w:p>
        </w:tc>
      </w:tr>
      <w:tr w:rsidR="006D6F0F" w:rsidTr="001A4904">
        <w:trPr>
          <w:trHeight w:val="2255"/>
        </w:trPr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6F0F" w:rsidRDefault="006D6F0F" w:rsidP="006D6F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Your </w:t>
            </w:r>
            <w:r w:rsidR="00297D73" w:rsidRPr="00BA19E4">
              <w:rPr>
                <w:rFonts w:ascii="Arial" w:hAnsi="Arial" w:cs="Arial"/>
              </w:rPr>
              <w:t>résumé</w:t>
            </w:r>
            <w:r>
              <w:rPr>
                <w:rFonts w:ascii="Arial" w:hAnsi="Arial" w:cs="Arial"/>
              </w:rPr>
              <w:t xml:space="preserve"> should e</w:t>
            </w:r>
            <w:r w:rsidRPr="00A02C13">
              <w:rPr>
                <w:rFonts w:ascii="Arial" w:hAnsi="Arial" w:cs="Arial"/>
              </w:rPr>
              <w:t>mphasize your strengths.</w:t>
            </w:r>
            <w:r>
              <w:rPr>
                <w:rFonts w:ascii="Arial" w:hAnsi="Arial" w:cs="Arial"/>
              </w:rPr>
              <w:t xml:space="preserve"> </w:t>
            </w:r>
            <w:r w:rsidRPr="00A02C13">
              <w:rPr>
                <w:rFonts w:ascii="Arial" w:hAnsi="Arial" w:cs="Arial"/>
              </w:rPr>
              <w:t>You should include everything you've done that relates to the job you are seeking</w:t>
            </w:r>
            <w:r>
              <w:rPr>
                <w:rFonts w:ascii="Arial" w:hAnsi="Arial" w:cs="Arial"/>
              </w:rPr>
              <w:t>, and l</w:t>
            </w:r>
            <w:r w:rsidRPr="00A02C13">
              <w:rPr>
                <w:rFonts w:ascii="Arial" w:hAnsi="Arial" w:cs="Arial"/>
              </w:rPr>
              <w:t>eave out experience that isn't relevant.</w:t>
            </w:r>
          </w:p>
          <w:p w:rsidR="00297D73" w:rsidRDefault="00297D73" w:rsidP="006D6F0F">
            <w:pPr>
              <w:rPr>
                <w:rFonts w:ascii="Arial" w:hAnsi="Arial" w:cs="Arial"/>
              </w:rPr>
            </w:pPr>
          </w:p>
          <w:p w:rsidR="006D6F0F" w:rsidRPr="000E7FF1" w:rsidRDefault="006D6F0F" w:rsidP="006D6F0F">
            <w:pPr>
              <w:rPr>
                <w:rFonts w:ascii="Arial" w:hAnsi="Arial" w:cs="Arial"/>
              </w:rPr>
            </w:pPr>
            <w:r w:rsidRPr="000E7FF1">
              <w:rPr>
                <w:rFonts w:ascii="Arial" w:hAnsi="Arial" w:cs="Arial"/>
              </w:rPr>
              <w:t>Where it makes sense, present your achievements and accomplishments</w:t>
            </w:r>
            <w:r>
              <w:rPr>
                <w:rFonts w:ascii="Arial" w:hAnsi="Arial" w:cs="Arial"/>
              </w:rPr>
              <w:t xml:space="preserve"> </w:t>
            </w:r>
            <w:r w:rsidRPr="000E7FF1">
              <w:rPr>
                <w:rFonts w:ascii="Arial" w:hAnsi="Arial" w:cs="Arial"/>
              </w:rPr>
              <w:t xml:space="preserve">with numbers, percentages or dollars.  </w:t>
            </w:r>
          </w:p>
          <w:p w:rsidR="006D6F0F" w:rsidRPr="00CF23A0" w:rsidRDefault="006D6F0F" w:rsidP="006D6F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can find this information in t</w:t>
            </w:r>
            <w:r w:rsidRPr="00CF23A0">
              <w:rPr>
                <w:rFonts w:ascii="Arial" w:hAnsi="Arial" w:cs="Arial"/>
              </w:rPr>
              <w:t>hings like your performance reviews, previous job descriptions, awards</w:t>
            </w:r>
          </w:p>
          <w:p w:rsidR="006D6F0F" w:rsidRDefault="006D6F0F" w:rsidP="006D6F0F">
            <w:pPr>
              <w:rPr>
                <w:rFonts w:ascii="Arial" w:hAnsi="Arial" w:cs="Arial"/>
              </w:rPr>
            </w:pPr>
            <w:r w:rsidRPr="00CF23A0">
              <w:rPr>
                <w:rFonts w:ascii="Arial" w:hAnsi="Arial" w:cs="Arial"/>
              </w:rPr>
              <w:t>and letters of recommendation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79" w:rsidRDefault="00A13E0E" w:rsidP="006D6F0F">
            <w:pPr>
              <w:ind w:left="705" w:hanging="70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C64F08" wp14:editId="33D2D04E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62230</wp:posOffset>
                      </wp:positionV>
                      <wp:extent cx="219075" cy="257175"/>
                      <wp:effectExtent l="76200" t="104140" r="85725" b="105410"/>
                      <wp:wrapNone/>
                      <wp:docPr id="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571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" o:spid="_x0000_s1026" style="position:absolute;margin-left:6.75pt;margin-top:4.9pt;width:17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90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" path="m,98232r83680,1l109538,r25857,98233l219075,98232r-67699,60710l177235,257174,109538,196463,41840,257174,67699,158942,,98232xe" fillcolor="#f79646 [3209]" strokecolor="#f2f2f2 [3041]" strokeweight="3pt">
                      <v:stroke joinstyle="miter"/>
                      <v:shadow on="t" color="#974706 [1609]" opacity=".5" offset="1pt"/>
                      <v:path o:connecttype="custom" o:connectlocs="0,98232;83680,98233;109538,0;135395,98233;219075,98232;151376,158942;177235,257174;109538,196463;41840,257174;67699,158942;0,98232" o:connectangles="0,0,0,0,0,0,0,0,0,0,0"/>
                    </v:shape>
                  </w:pict>
                </mc:Fallback>
              </mc:AlternateContent>
            </w:r>
            <w:r w:rsidR="006D6F0F">
              <w:rPr>
                <w:rFonts w:ascii="Arial" w:hAnsi="Arial" w:cs="Arial"/>
              </w:rPr>
              <w:tab/>
            </w:r>
          </w:p>
          <w:p w:rsidR="006D6F0F" w:rsidRPr="006D6F0F" w:rsidRDefault="00D70F79" w:rsidP="006D6F0F">
            <w:pPr>
              <w:ind w:left="705" w:hanging="70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="006D6F0F" w:rsidRPr="006D6F0F">
              <w:rPr>
                <w:rFonts w:ascii="Arial" w:hAnsi="Arial" w:cs="Arial"/>
                <w:b/>
              </w:rPr>
              <w:t>Measuring Your Accomplishments</w:t>
            </w:r>
          </w:p>
          <w:p w:rsidR="006D6F0F" w:rsidRDefault="006D6F0F" w:rsidP="006D6F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:rsidR="006D6F0F" w:rsidRDefault="006D6F0F" w:rsidP="007B5F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statement such as </w:t>
            </w:r>
            <w:r w:rsidRPr="000E7FF1">
              <w:rPr>
                <w:rFonts w:ascii="Arial" w:hAnsi="Arial" w:cs="Arial"/>
              </w:rPr>
              <w:t>"Improved efficiency of document processin</w:t>
            </w:r>
            <w:r>
              <w:rPr>
                <w:rFonts w:ascii="Arial" w:hAnsi="Arial" w:cs="Arial"/>
              </w:rPr>
              <w:t>g by 25% over the previous year</w:t>
            </w:r>
            <w:r w:rsidRPr="000E7FF1"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t xml:space="preserve"> shows in concr</w:t>
            </w:r>
            <w:r w:rsidR="00B90DC5">
              <w:rPr>
                <w:rFonts w:ascii="Arial" w:hAnsi="Arial" w:cs="Arial"/>
              </w:rPr>
              <w:t>ete terms what you accomplished.</w:t>
            </w:r>
          </w:p>
        </w:tc>
      </w:tr>
      <w:tr w:rsidR="006D6F0F" w:rsidTr="001A4904">
        <w:trPr>
          <w:trHeight w:val="2269"/>
        </w:trPr>
        <w:tc>
          <w:tcPr>
            <w:tcW w:w="94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91E1F" w:rsidRDefault="00891E1F" w:rsidP="00891E1F">
            <w:pPr>
              <w:pStyle w:val="Heading2"/>
              <w:outlineLvl w:val="1"/>
            </w:pPr>
            <w:r>
              <w:lastRenderedPageBreak/>
              <w:t>Other Information to Include (Cont.)</w:t>
            </w:r>
          </w:p>
          <w:p w:rsidR="00297D73" w:rsidRDefault="00297D73" w:rsidP="006D6F0F">
            <w:pPr>
              <w:rPr>
                <w:rFonts w:ascii="Arial" w:hAnsi="Arial" w:cs="Arial"/>
              </w:rPr>
            </w:pPr>
          </w:p>
          <w:p w:rsidR="006D6F0F" w:rsidRDefault="006D6F0F" w:rsidP="006D6F0F">
            <w:pPr>
              <w:rPr>
                <w:rFonts w:ascii="Arial" w:hAnsi="Arial" w:cs="Arial"/>
              </w:rPr>
            </w:pPr>
            <w:r w:rsidRPr="00C54E22">
              <w:rPr>
                <w:rFonts w:ascii="Arial" w:hAnsi="Arial" w:cs="Arial"/>
              </w:rPr>
              <w:t>Don't limit yourself to only including paid work experience.</w:t>
            </w:r>
            <w:r>
              <w:rPr>
                <w:rFonts w:ascii="Arial" w:hAnsi="Arial" w:cs="Arial"/>
              </w:rPr>
              <w:t xml:space="preserve"> </w:t>
            </w:r>
            <w:r w:rsidRPr="00C54E22">
              <w:rPr>
                <w:rFonts w:ascii="Arial" w:hAnsi="Arial" w:cs="Arial"/>
              </w:rPr>
              <w:t>For example, volunteer work and roles in community organizations may have provided</w:t>
            </w:r>
            <w:r>
              <w:rPr>
                <w:rFonts w:ascii="Arial" w:hAnsi="Arial" w:cs="Arial"/>
              </w:rPr>
              <w:t xml:space="preserve"> </w:t>
            </w:r>
            <w:r w:rsidRPr="00C54E22">
              <w:rPr>
                <w:rFonts w:ascii="Arial" w:hAnsi="Arial" w:cs="Arial"/>
              </w:rPr>
              <w:t>valuable experiences that demonstr</w:t>
            </w:r>
            <w:r>
              <w:rPr>
                <w:rFonts w:ascii="Arial" w:hAnsi="Arial" w:cs="Arial"/>
              </w:rPr>
              <w:t xml:space="preserve">ate your ability to do the job. </w:t>
            </w:r>
          </w:p>
          <w:p w:rsidR="00A13E0E" w:rsidRDefault="00A13E0E" w:rsidP="006D6F0F">
            <w:pPr>
              <w:rPr>
                <w:rFonts w:ascii="Arial" w:hAnsi="Arial" w:cs="Arial"/>
              </w:rPr>
            </w:pPr>
          </w:p>
          <w:p w:rsidR="006D6F0F" w:rsidRDefault="006D6F0F" w:rsidP="006D6F0F">
            <w:pPr>
              <w:rPr>
                <w:rFonts w:ascii="Arial" w:hAnsi="Arial" w:cs="Arial"/>
              </w:rPr>
            </w:pPr>
            <w:r w:rsidRPr="007E5FDD">
              <w:rPr>
                <w:rFonts w:ascii="Arial" w:hAnsi="Arial" w:cs="Arial"/>
              </w:rPr>
              <w:t>Hiring agencies are more interested in the content of your résumé than the length of it.</w:t>
            </w:r>
            <w:r>
              <w:rPr>
                <w:rFonts w:ascii="Arial" w:hAnsi="Arial" w:cs="Arial"/>
              </w:rPr>
              <w:t xml:space="preserve"> </w:t>
            </w:r>
            <w:r w:rsidRPr="007E5FDD">
              <w:rPr>
                <w:rFonts w:ascii="Arial" w:hAnsi="Arial" w:cs="Arial"/>
              </w:rPr>
              <w:t>You do not have to limit your résumé to one or two pages.</w:t>
            </w:r>
          </w:p>
          <w:p w:rsidR="00891E1F" w:rsidRDefault="00891E1F" w:rsidP="006D6F0F">
            <w:pPr>
              <w:rPr>
                <w:rFonts w:ascii="Arial" w:hAnsi="Arial" w:cs="Arial"/>
              </w:rPr>
            </w:pPr>
          </w:p>
          <w:p w:rsidR="006D6F0F" w:rsidRDefault="006D6F0F" w:rsidP="006D6F0F">
            <w:pPr>
              <w:rPr>
                <w:rFonts w:ascii="Arial" w:hAnsi="Arial" w:cs="Arial"/>
              </w:rPr>
            </w:pPr>
          </w:p>
        </w:tc>
      </w:tr>
      <w:tr w:rsidR="006D6F0F" w:rsidTr="001A4904">
        <w:trPr>
          <w:trHeight w:val="761"/>
        </w:trPr>
        <w:tc>
          <w:tcPr>
            <w:tcW w:w="94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6F0F" w:rsidRDefault="006D6F0F" w:rsidP="006D6F0F">
            <w:pPr>
              <w:pStyle w:val="Heading2"/>
              <w:outlineLvl w:val="1"/>
            </w:pPr>
            <w:r>
              <w:t xml:space="preserve">Adding Your </w:t>
            </w:r>
            <w:r w:rsidR="00297D73" w:rsidRPr="00297D73">
              <w:t>Résumé</w:t>
            </w:r>
            <w:r>
              <w:t xml:space="preserve"> to USAJ</w:t>
            </w:r>
            <w:r w:rsidR="00297D73">
              <w:t>OBS</w:t>
            </w:r>
          </w:p>
          <w:p w:rsidR="006D6F0F" w:rsidRPr="006D6F0F" w:rsidRDefault="006D6F0F" w:rsidP="006D6F0F"/>
        </w:tc>
      </w:tr>
      <w:tr w:rsidR="006D6F0F" w:rsidTr="00805586">
        <w:trPr>
          <w:trHeight w:val="2645"/>
        </w:trPr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6F0F" w:rsidRPr="0050131D" w:rsidRDefault="006D6F0F" w:rsidP="006D6F0F">
            <w:pPr>
              <w:rPr>
                <w:rFonts w:ascii="Arial" w:hAnsi="Arial" w:cs="Arial"/>
              </w:rPr>
            </w:pPr>
            <w:r w:rsidRPr="0050131D">
              <w:rPr>
                <w:rFonts w:ascii="Arial" w:hAnsi="Arial" w:cs="Arial"/>
              </w:rPr>
              <w:t>Start by building your profile on USAJOBS.</w:t>
            </w:r>
          </w:p>
          <w:p w:rsidR="006D6F0F" w:rsidRPr="0050131D" w:rsidRDefault="006D6F0F" w:rsidP="006D6F0F">
            <w:pPr>
              <w:rPr>
                <w:rFonts w:ascii="Arial" w:hAnsi="Arial" w:cs="Arial"/>
              </w:rPr>
            </w:pPr>
            <w:r w:rsidRPr="0050131D">
              <w:rPr>
                <w:rFonts w:ascii="Arial" w:hAnsi="Arial" w:cs="Arial"/>
              </w:rPr>
              <w:t>Then, decide whether to upload your résumé,</w:t>
            </w:r>
          </w:p>
          <w:p w:rsidR="006D6F0F" w:rsidRDefault="006D6F0F" w:rsidP="006D6F0F">
            <w:pPr>
              <w:rPr>
                <w:rFonts w:ascii="Arial" w:hAnsi="Arial" w:cs="Arial"/>
              </w:rPr>
            </w:pPr>
            <w:r w:rsidRPr="0050131D">
              <w:rPr>
                <w:rFonts w:ascii="Arial" w:hAnsi="Arial" w:cs="Arial"/>
              </w:rPr>
              <w:t xml:space="preserve">build one using </w:t>
            </w:r>
            <w:r w:rsidR="00DB1FCB">
              <w:rPr>
                <w:rFonts w:ascii="Arial" w:hAnsi="Arial" w:cs="Arial"/>
              </w:rPr>
              <w:t xml:space="preserve">the </w:t>
            </w:r>
            <w:r w:rsidRPr="0050131D">
              <w:rPr>
                <w:rFonts w:ascii="Arial" w:hAnsi="Arial" w:cs="Arial"/>
              </w:rPr>
              <w:t xml:space="preserve">USAJOBS </w:t>
            </w:r>
            <w:r w:rsidR="00B9532D">
              <w:rPr>
                <w:rFonts w:ascii="Arial" w:hAnsi="Arial" w:cs="Arial"/>
              </w:rPr>
              <w:t>r</w:t>
            </w:r>
            <w:r w:rsidRPr="0050131D">
              <w:rPr>
                <w:rFonts w:ascii="Arial" w:hAnsi="Arial" w:cs="Arial"/>
              </w:rPr>
              <w:t xml:space="preserve">ésumé </w:t>
            </w:r>
            <w:r w:rsidR="00B9532D">
              <w:rPr>
                <w:rFonts w:ascii="Arial" w:hAnsi="Arial" w:cs="Arial"/>
              </w:rPr>
              <w:t>b</w:t>
            </w:r>
            <w:r w:rsidRPr="0050131D">
              <w:rPr>
                <w:rFonts w:ascii="Arial" w:hAnsi="Arial" w:cs="Arial"/>
              </w:rPr>
              <w:t>uilder</w:t>
            </w:r>
            <w:r w:rsidR="00DB1FCB">
              <w:rPr>
                <w:rFonts w:ascii="Arial" w:hAnsi="Arial" w:cs="Arial"/>
              </w:rPr>
              <w:t>,</w:t>
            </w:r>
            <w:r w:rsidRPr="0050131D">
              <w:rPr>
                <w:rFonts w:ascii="Arial" w:hAnsi="Arial" w:cs="Arial"/>
              </w:rPr>
              <w:t xml:space="preserve"> or both.</w:t>
            </w:r>
            <w:r w:rsidR="00DB1FCB">
              <w:rPr>
                <w:rFonts w:ascii="Arial" w:hAnsi="Arial" w:cs="Arial"/>
              </w:rPr>
              <w:t xml:space="preserve"> Note that some positions may require you to use the USAJOBS r</w:t>
            </w:r>
            <w:r w:rsidR="00DB1FCB" w:rsidRPr="0050131D">
              <w:rPr>
                <w:rFonts w:ascii="Arial" w:hAnsi="Arial" w:cs="Arial"/>
              </w:rPr>
              <w:t xml:space="preserve">ésumé </w:t>
            </w:r>
            <w:r w:rsidR="00DB1FCB">
              <w:rPr>
                <w:rFonts w:ascii="Arial" w:hAnsi="Arial" w:cs="Arial"/>
              </w:rPr>
              <w:t>b</w:t>
            </w:r>
            <w:r w:rsidR="00DB1FCB" w:rsidRPr="0050131D">
              <w:rPr>
                <w:rFonts w:ascii="Arial" w:hAnsi="Arial" w:cs="Arial"/>
              </w:rPr>
              <w:t>uilder</w:t>
            </w:r>
            <w:r w:rsidR="00DB1FCB">
              <w:rPr>
                <w:rFonts w:ascii="Arial" w:hAnsi="Arial" w:cs="Arial"/>
              </w:rPr>
              <w:t>.</w:t>
            </w:r>
          </w:p>
          <w:p w:rsidR="006D6F0F" w:rsidRPr="0050131D" w:rsidRDefault="006D6F0F" w:rsidP="006D6F0F">
            <w:pPr>
              <w:rPr>
                <w:rFonts w:ascii="Arial" w:hAnsi="Arial" w:cs="Arial"/>
              </w:rPr>
            </w:pPr>
          </w:p>
          <w:p w:rsidR="006D6F0F" w:rsidRDefault="006D6F0F" w:rsidP="006D6F0F">
            <w:pPr>
              <w:rPr>
                <w:rFonts w:ascii="Arial" w:hAnsi="Arial" w:cs="Arial"/>
              </w:rPr>
            </w:pPr>
            <w:r w:rsidRPr="0050131D">
              <w:rPr>
                <w:rFonts w:ascii="Arial" w:hAnsi="Arial" w:cs="Arial"/>
              </w:rPr>
              <w:t>USAJOBS lets you upload or build multiple résumés, so you have the opportunity</w:t>
            </w:r>
            <w:r>
              <w:rPr>
                <w:rFonts w:ascii="Arial" w:hAnsi="Arial" w:cs="Arial"/>
              </w:rPr>
              <w:t xml:space="preserve"> </w:t>
            </w:r>
            <w:r w:rsidRPr="0050131D">
              <w:rPr>
                <w:rFonts w:ascii="Arial" w:hAnsi="Arial" w:cs="Arial"/>
              </w:rPr>
              <w:t xml:space="preserve">to </w:t>
            </w:r>
            <w:r w:rsidR="00DB1FCB">
              <w:rPr>
                <w:rFonts w:ascii="Arial" w:hAnsi="Arial" w:cs="Arial"/>
              </w:rPr>
              <w:t>customize</w:t>
            </w:r>
            <w:r w:rsidR="00DB1FCB" w:rsidRPr="0050131D">
              <w:rPr>
                <w:rFonts w:ascii="Arial" w:hAnsi="Arial" w:cs="Arial"/>
              </w:rPr>
              <w:t xml:space="preserve"> </w:t>
            </w:r>
            <w:r w:rsidRPr="0050131D">
              <w:rPr>
                <w:rFonts w:ascii="Arial" w:hAnsi="Arial" w:cs="Arial"/>
              </w:rPr>
              <w:t>each one to the different types of jobs you may be interested in.</w:t>
            </w:r>
          </w:p>
          <w:p w:rsidR="00805586" w:rsidRDefault="00805586" w:rsidP="006D6F0F">
            <w:pPr>
              <w:rPr>
                <w:rFonts w:ascii="Arial" w:hAnsi="Arial" w:cs="Arial"/>
              </w:rPr>
            </w:pPr>
          </w:p>
          <w:p w:rsidR="006D6F0F" w:rsidRDefault="006D6F0F" w:rsidP="00805586">
            <w:pPr>
              <w:rPr>
                <w:rFonts w:ascii="Arial" w:hAnsi="Arial" w:cs="Arial"/>
              </w:rPr>
            </w:pPr>
          </w:p>
          <w:p w:rsidR="00805586" w:rsidRPr="00805586" w:rsidRDefault="00805586" w:rsidP="00805586">
            <w:pPr>
              <w:rPr>
                <w:rFonts w:ascii="Arial" w:hAnsi="Arial" w:cs="Arial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F0F" w:rsidRDefault="00A13E0E" w:rsidP="007B5F9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98E177A" wp14:editId="1B2786AE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118110</wp:posOffset>
                      </wp:positionV>
                      <wp:extent cx="219075" cy="257175"/>
                      <wp:effectExtent l="76200" t="100965" r="85725" b="108585"/>
                      <wp:wrapNone/>
                      <wp:docPr id="1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571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" o:spid="_x0000_s1026" style="position:absolute;margin-left:6.75pt;margin-top:9.3pt;width:17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90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" path="m,98232r83680,1l109538,r25857,98233l219075,98232r-67699,60710l177235,257174,109538,196463,41840,257174,67699,158942,,98232xe" fillcolor="#f79646 [3209]" strokecolor="#f2f2f2 [3041]" strokeweight="3pt">
                      <v:stroke joinstyle="miter"/>
                      <v:shadow on="t" color="#974706 [1609]" opacity=".5" offset="1pt"/>
                      <v:path o:connecttype="custom" o:connectlocs="0,98232;83680,98233;109538,0;135395,98233;219075,98232;151376,158942;177235,257174;109538,196463;41840,257174;67699,158942;0,98232" o:connectangles="0,0,0,0,0,0,0,0,0,0,0"/>
                    </v:shape>
                  </w:pict>
                </mc:Fallback>
              </mc:AlternateContent>
            </w:r>
          </w:p>
          <w:p w:rsidR="006D6F0F" w:rsidRDefault="006D6F0F" w:rsidP="007B5F9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  <w:t>Add Your</w:t>
            </w:r>
            <w:r w:rsidRPr="00297D73">
              <w:rPr>
                <w:rFonts w:ascii="Arial" w:hAnsi="Arial" w:cs="Arial"/>
                <w:b/>
              </w:rPr>
              <w:t xml:space="preserve"> </w:t>
            </w:r>
            <w:r w:rsidR="00297D73" w:rsidRPr="00297D73">
              <w:rPr>
                <w:rFonts w:ascii="Arial" w:hAnsi="Arial" w:cs="Arial"/>
                <w:b/>
              </w:rPr>
              <w:t>Résumés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6D6F0F" w:rsidRDefault="006D6F0F" w:rsidP="007B5F9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  <w:t>Here…</w:t>
            </w:r>
          </w:p>
          <w:p w:rsidR="006D6F0F" w:rsidRDefault="006D6F0F" w:rsidP="007B5F9E">
            <w:pPr>
              <w:rPr>
                <w:rFonts w:ascii="Arial" w:hAnsi="Arial" w:cs="Arial"/>
                <w:b/>
              </w:rPr>
            </w:pPr>
          </w:p>
          <w:p w:rsidR="00891E1F" w:rsidRPr="006D6F0F" w:rsidRDefault="00891E1F" w:rsidP="007B5F9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56666F24" wp14:editId="32C29F2E">
                  <wp:extent cx="1901825" cy="1085215"/>
                  <wp:effectExtent l="0" t="0" r="3175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85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F0F" w:rsidTr="001A4904">
        <w:trPr>
          <w:trHeight w:val="761"/>
        </w:trPr>
        <w:tc>
          <w:tcPr>
            <w:tcW w:w="94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F4307" w:rsidRDefault="00CF4307" w:rsidP="00CF4307">
            <w:pPr>
              <w:pStyle w:val="Heading2"/>
              <w:outlineLvl w:val="1"/>
            </w:pPr>
          </w:p>
          <w:p w:rsidR="00CF4307" w:rsidRDefault="00CF4307" w:rsidP="00CF4307">
            <w:pPr>
              <w:pStyle w:val="Heading2"/>
              <w:outlineLvl w:val="1"/>
            </w:pPr>
            <w:r>
              <w:t>More Tips</w:t>
            </w:r>
          </w:p>
          <w:p w:rsidR="00CF4307" w:rsidRDefault="00CF4307" w:rsidP="00CF4307">
            <w:pPr>
              <w:rPr>
                <w:rFonts w:ascii="Arial" w:hAnsi="Arial" w:cs="Arial"/>
              </w:rPr>
            </w:pPr>
          </w:p>
          <w:p w:rsidR="00CF4307" w:rsidRPr="006D6F0F" w:rsidRDefault="00CF4307" w:rsidP="00CF4307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 w:cs="Arial"/>
              </w:rPr>
            </w:pPr>
            <w:r w:rsidRPr="006D6F0F">
              <w:rPr>
                <w:rFonts w:ascii="Arial" w:hAnsi="Arial" w:cs="Arial"/>
              </w:rPr>
              <w:t>Use plain language and avoid using acronyms, so your résumé is easily understood.</w:t>
            </w:r>
          </w:p>
          <w:p w:rsidR="00CF4307" w:rsidRDefault="00CF4307" w:rsidP="00CF4307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 w:cs="Arial"/>
              </w:rPr>
            </w:pPr>
            <w:r w:rsidRPr="006D6F0F">
              <w:rPr>
                <w:rFonts w:ascii="Arial" w:hAnsi="Arial" w:cs="Arial"/>
              </w:rPr>
              <w:t>Check your</w:t>
            </w:r>
            <w:r w:rsidR="009F339B">
              <w:rPr>
                <w:rFonts w:ascii="Arial" w:hAnsi="Arial" w:cs="Arial"/>
              </w:rPr>
              <w:t xml:space="preserve"> résumé for spelling and grammatical</w:t>
            </w:r>
            <w:r w:rsidRPr="006D6F0F">
              <w:rPr>
                <w:rFonts w:ascii="Arial" w:hAnsi="Arial" w:cs="Arial"/>
              </w:rPr>
              <w:t xml:space="preserve"> errors.</w:t>
            </w:r>
          </w:p>
          <w:p w:rsidR="00CF4307" w:rsidRPr="00805586" w:rsidRDefault="00CF4307" w:rsidP="00CF4307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 w:cs="Arial"/>
              </w:rPr>
            </w:pPr>
            <w:r w:rsidRPr="00805586">
              <w:rPr>
                <w:rFonts w:ascii="Arial" w:hAnsi="Arial" w:cs="Arial"/>
              </w:rPr>
              <w:t>Have someone with a good eye for detail review it before you apply.</w:t>
            </w:r>
          </w:p>
          <w:p w:rsidR="00CF4307" w:rsidRDefault="00CF4307" w:rsidP="00CF4307">
            <w:pPr>
              <w:pStyle w:val="Heading2"/>
              <w:outlineLvl w:val="1"/>
            </w:pPr>
            <w:r>
              <w:t>Don’t Forget…</w:t>
            </w:r>
          </w:p>
          <w:p w:rsidR="00CF4307" w:rsidRDefault="00CF4307" w:rsidP="00CF4307"/>
          <w:p w:rsidR="00CF4307" w:rsidRDefault="00CF4307" w:rsidP="00CF4307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Customizing</w:t>
            </w:r>
            <w:r w:rsidRPr="006D6F0F">
              <w:rPr>
                <w:rFonts w:ascii="Arial" w:hAnsi="Arial" w:cs="Arial"/>
              </w:rPr>
              <w:t xml:space="preserve"> your résumé </w:t>
            </w:r>
            <w:r>
              <w:rPr>
                <w:rFonts w:ascii="Arial" w:hAnsi="Arial" w:cs="Arial"/>
              </w:rPr>
              <w:t>helps show how you</w:t>
            </w:r>
            <w:r w:rsidRPr="006D6F0F">
              <w:rPr>
                <w:rFonts w:ascii="Arial" w:hAnsi="Arial" w:cs="Arial"/>
              </w:rPr>
              <w:t xml:space="preserve"> meet the requirements of the job.</w:t>
            </w:r>
          </w:p>
          <w:p w:rsidR="00CF4307" w:rsidRDefault="00CF4307" w:rsidP="00CF4307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 w:cs="Arial"/>
              </w:rPr>
            </w:pPr>
            <w:r w:rsidRPr="006D6F0F">
              <w:rPr>
                <w:rFonts w:ascii="Arial" w:hAnsi="Arial" w:cs="Arial"/>
              </w:rPr>
              <w:t>List your most recent experience first.</w:t>
            </w:r>
          </w:p>
          <w:p w:rsidR="00CF4307" w:rsidRDefault="00CF4307" w:rsidP="00CF4307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 w:cs="Arial"/>
              </w:rPr>
            </w:pPr>
            <w:r w:rsidRPr="006D6F0F">
              <w:rPr>
                <w:rFonts w:ascii="Arial" w:hAnsi="Arial" w:cs="Arial"/>
              </w:rPr>
              <w:t>Include your experience and/or education related to the qualifications requirement.</w:t>
            </w:r>
          </w:p>
          <w:p w:rsidR="00CF4307" w:rsidRDefault="00CF4307" w:rsidP="00CF4307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 w:cs="Arial"/>
              </w:rPr>
            </w:pPr>
            <w:r w:rsidRPr="006D6F0F">
              <w:rPr>
                <w:rFonts w:ascii="Arial" w:hAnsi="Arial" w:cs="Arial"/>
              </w:rPr>
              <w:t xml:space="preserve">Writing an effective résumé </w:t>
            </w:r>
            <w:r>
              <w:rPr>
                <w:rFonts w:ascii="Arial" w:hAnsi="Arial" w:cs="Arial"/>
              </w:rPr>
              <w:t xml:space="preserve">helps </w:t>
            </w:r>
            <w:r w:rsidRPr="006D6F0F">
              <w:rPr>
                <w:rFonts w:ascii="Arial" w:hAnsi="Arial" w:cs="Arial"/>
              </w:rPr>
              <w:t>show the hiring agency you are the person they need!</w:t>
            </w:r>
          </w:p>
          <w:p w:rsidR="006D6F0F" w:rsidRDefault="00CF4307" w:rsidP="00CF4307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USAJOBS résumé builder is a great guide as to what needs to be included in your résumé.</w:t>
            </w:r>
          </w:p>
        </w:tc>
      </w:tr>
    </w:tbl>
    <w:p w:rsidR="00805586" w:rsidRDefault="00805586" w:rsidP="00805586">
      <w:pPr>
        <w:rPr>
          <w:lang w:val="en"/>
        </w:rPr>
      </w:pPr>
    </w:p>
    <w:p w:rsidR="00805586" w:rsidRDefault="00805586" w:rsidP="00805586">
      <w:pPr>
        <w:pStyle w:val="Heading2"/>
      </w:pPr>
      <w:r>
        <w:t>Resume Writing Video</w:t>
      </w:r>
    </w:p>
    <w:p w:rsidR="00805586" w:rsidRDefault="00BC78CE" w:rsidP="00805586">
      <w:pPr>
        <w:rPr>
          <w:lang w:val="en"/>
        </w:rPr>
      </w:pPr>
      <w:hyperlink r:id="rId12" w:history="1">
        <w:r w:rsidR="00805586" w:rsidRPr="009970EE">
          <w:rPr>
            <w:rStyle w:val="Hyperlink"/>
            <w:lang w:val="en"/>
          </w:rPr>
          <w:t>https://www.youtube.com/watch?v=8YX7o1PBoFk</w:t>
        </w:r>
      </w:hyperlink>
    </w:p>
    <w:p w:rsidR="00B9532D" w:rsidRDefault="00B9532D" w:rsidP="00B9532D">
      <w:pPr>
        <w:pStyle w:val="Heading2"/>
      </w:pPr>
      <w:r>
        <w:t>Additional Job Seeker Information</w:t>
      </w:r>
    </w:p>
    <w:p w:rsidR="00805586" w:rsidRPr="00BA19E4" w:rsidRDefault="00BC78CE" w:rsidP="009F339B">
      <w:pPr>
        <w:rPr>
          <w:rFonts w:ascii="Arial" w:hAnsi="Arial" w:cs="Arial"/>
        </w:rPr>
      </w:pPr>
      <w:hyperlink r:id="rId13" w:history="1">
        <w:r w:rsidR="00B9532D" w:rsidRPr="009970EE">
          <w:rPr>
            <w:rStyle w:val="Hyperlink"/>
            <w:lang w:val="en"/>
          </w:rPr>
          <w:t>https://hru.gov/Studio_Recruitment/Job_Seekers_Resource_Center.aspx</w:t>
        </w:r>
      </w:hyperlink>
      <w:r w:rsidR="00B9532D">
        <w:rPr>
          <w:lang w:val="en"/>
        </w:rPr>
        <w:t xml:space="preserve"> </w:t>
      </w:r>
    </w:p>
    <w:sectPr w:rsidR="00805586" w:rsidRPr="00BA19E4" w:rsidSect="00D06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6476"/>
    <w:multiLevelType w:val="hybridMultilevel"/>
    <w:tmpl w:val="8BBC1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138E4"/>
    <w:multiLevelType w:val="hybridMultilevel"/>
    <w:tmpl w:val="7D942042"/>
    <w:lvl w:ilvl="0" w:tplc="C8F885BA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915EA"/>
    <w:multiLevelType w:val="hybridMultilevel"/>
    <w:tmpl w:val="CA3E4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B27992"/>
    <w:multiLevelType w:val="hybridMultilevel"/>
    <w:tmpl w:val="5582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75016D"/>
    <w:multiLevelType w:val="hybridMultilevel"/>
    <w:tmpl w:val="C2D88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36187"/>
    <w:multiLevelType w:val="hybridMultilevel"/>
    <w:tmpl w:val="965E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842BA"/>
    <w:multiLevelType w:val="hybridMultilevel"/>
    <w:tmpl w:val="5308BF76"/>
    <w:lvl w:ilvl="0" w:tplc="C8F885BA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E82FE6"/>
    <w:multiLevelType w:val="hybridMultilevel"/>
    <w:tmpl w:val="B53EB1FA"/>
    <w:lvl w:ilvl="0" w:tplc="DC5A00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431B79"/>
    <w:multiLevelType w:val="hybridMultilevel"/>
    <w:tmpl w:val="7518A1E0"/>
    <w:lvl w:ilvl="0" w:tplc="C8F885BA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A2340F"/>
    <w:multiLevelType w:val="hybridMultilevel"/>
    <w:tmpl w:val="D4041D62"/>
    <w:lvl w:ilvl="0" w:tplc="1A6E510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9E4"/>
    <w:rsid w:val="00066AF2"/>
    <w:rsid w:val="000E7FF1"/>
    <w:rsid w:val="001266EA"/>
    <w:rsid w:val="00183849"/>
    <w:rsid w:val="001A4904"/>
    <w:rsid w:val="00201904"/>
    <w:rsid w:val="00211F1A"/>
    <w:rsid w:val="00221FA1"/>
    <w:rsid w:val="0028264D"/>
    <w:rsid w:val="00297D73"/>
    <w:rsid w:val="002A55D9"/>
    <w:rsid w:val="002B1473"/>
    <w:rsid w:val="002C4F6C"/>
    <w:rsid w:val="003535A0"/>
    <w:rsid w:val="00361BF9"/>
    <w:rsid w:val="00386F79"/>
    <w:rsid w:val="00396C69"/>
    <w:rsid w:val="003C7120"/>
    <w:rsid w:val="003F37D1"/>
    <w:rsid w:val="004032D0"/>
    <w:rsid w:val="00470A99"/>
    <w:rsid w:val="004A618F"/>
    <w:rsid w:val="004E215D"/>
    <w:rsid w:val="0050131D"/>
    <w:rsid w:val="00517BEA"/>
    <w:rsid w:val="00547761"/>
    <w:rsid w:val="00622284"/>
    <w:rsid w:val="0065168C"/>
    <w:rsid w:val="006A0D05"/>
    <w:rsid w:val="006D6F0F"/>
    <w:rsid w:val="006F400C"/>
    <w:rsid w:val="007446E8"/>
    <w:rsid w:val="00761BA0"/>
    <w:rsid w:val="007E5FDD"/>
    <w:rsid w:val="00805586"/>
    <w:rsid w:val="00891E1F"/>
    <w:rsid w:val="00894D21"/>
    <w:rsid w:val="009C1DD2"/>
    <w:rsid w:val="009E030B"/>
    <w:rsid w:val="009F339B"/>
    <w:rsid w:val="00A02C13"/>
    <w:rsid w:val="00A13E0E"/>
    <w:rsid w:val="00A44169"/>
    <w:rsid w:val="00B664F9"/>
    <w:rsid w:val="00B90DC5"/>
    <w:rsid w:val="00B9532D"/>
    <w:rsid w:val="00BA19E4"/>
    <w:rsid w:val="00BA3CC7"/>
    <w:rsid w:val="00BC78CE"/>
    <w:rsid w:val="00C54E22"/>
    <w:rsid w:val="00C62651"/>
    <w:rsid w:val="00C74F46"/>
    <w:rsid w:val="00CF23A0"/>
    <w:rsid w:val="00CF4307"/>
    <w:rsid w:val="00D063D0"/>
    <w:rsid w:val="00D47920"/>
    <w:rsid w:val="00D6033B"/>
    <w:rsid w:val="00D70F79"/>
    <w:rsid w:val="00DB1FCB"/>
    <w:rsid w:val="00DC1B8C"/>
    <w:rsid w:val="00F36D74"/>
    <w:rsid w:val="00F75252"/>
    <w:rsid w:val="00FB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F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F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F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6F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6F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D6F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F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11F1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55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558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446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6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6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6E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F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F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F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6F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6F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D6F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F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11F1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55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558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446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6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6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6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hru.gov/Studio_Recruitment/Job_Seekers_Resource_Center.aspx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8YX7o1PBoF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F571C-20E1-4BBD-88F8-00B662B3C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PowerTrain, Inc.</Company>
  <LinksUpToDate>false</LinksUpToDate>
  <CharactersWithSpaces>5850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O'Donnell</dc:creator>
  <cp:lastModifiedBy>Jackson, Julie A.</cp:lastModifiedBy>
  <cp:revision>2</cp:revision>
  <cp:lastPrinted>2016-06-24T11:45:00Z</cp:lastPrinted>
  <dcterms:created xsi:type="dcterms:W3CDTF">2016-06-27T13:18:00Z</dcterms:created>
  <dcterms:modified xsi:type="dcterms:W3CDTF">2016-06-27T13:18:00Z</dcterms:modified>
</cp:coreProperties>
</file>