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CellMar>
          <w:top w:w="0" w:type="dxa"/>
          <w:left w:w="0" w:type="dxa"/>
          <w:bottom w:w="0" w:type="dxa"/>
          <w:right w:w="0" w:type="dxa"/>
        </w:tblCellMar>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state-of</w:t>
      </w:r>
      <w:r w:rsidR="00E538CE">
        <w:t>-</w:t>
      </w:r>
      <w:r>
        <w:t>the-art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7A047D65" w14:textId="3EDCF83D" w:rsidR="00043101"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1218454" w:history="1">
            <w:r w:rsidR="00043101" w:rsidRPr="00E50171">
              <w:rPr>
                <w:rStyle w:val="Hyperlink"/>
                <w:noProof/>
              </w:rPr>
              <w:t>Uvod</w:t>
            </w:r>
            <w:r w:rsidR="00043101">
              <w:rPr>
                <w:noProof/>
                <w:webHidden/>
              </w:rPr>
              <w:tab/>
            </w:r>
            <w:r w:rsidR="00043101">
              <w:rPr>
                <w:noProof/>
                <w:webHidden/>
              </w:rPr>
              <w:fldChar w:fldCharType="begin"/>
            </w:r>
            <w:r w:rsidR="00043101">
              <w:rPr>
                <w:noProof/>
                <w:webHidden/>
              </w:rPr>
              <w:instrText xml:space="preserve"> PAGEREF _Toc231218454 \h </w:instrText>
            </w:r>
            <w:r w:rsidR="00043101">
              <w:rPr>
                <w:noProof/>
                <w:webHidden/>
              </w:rPr>
            </w:r>
            <w:r w:rsidR="00043101">
              <w:rPr>
                <w:noProof/>
                <w:webHidden/>
              </w:rPr>
              <w:fldChar w:fldCharType="separate"/>
            </w:r>
            <w:r w:rsidR="00043101">
              <w:rPr>
                <w:noProof/>
                <w:webHidden/>
              </w:rPr>
              <w:t>5</w:t>
            </w:r>
            <w:r w:rsidR="00043101">
              <w:rPr>
                <w:noProof/>
                <w:webHidden/>
              </w:rPr>
              <w:fldChar w:fldCharType="end"/>
            </w:r>
          </w:hyperlink>
        </w:p>
        <w:p w14:paraId="194B82D5" w14:textId="3B98881B" w:rsidR="00043101" w:rsidRDefault="00043101">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218455" w:history="1">
            <w:r w:rsidRPr="00E50171">
              <w:rPr>
                <w:rStyle w:val="Hyperlink"/>
                <w:noProof/>
              </w:rPr>
              <w:t>1.</w:t>
            </w:r>
            <w:r>
              <w:rPr>
                <w:rFonts w:asciiTheme="minorHAnsi" w:eastAsiaTheme="minorEastAsia" w:hAnsiTheme="minorHAnsi" w:cstheme="minorBidi"/>
                <w:noProof/>
                <w:kern w:val="2"/>
                <w:lang w:eastAsia="ja-JP"/>
                <w14:ligatures w14:val="standardContextual"/>
              </w:rPr>
              <w:tab/>
            </w:r>
            <w:r w:rsidRPr="00E50171">
              <w:rPr>
                <w:rStyle w:val="Hyperlink"/>
                <w:noProof/>
              </w:rPr>
              <w:t>Promet električnih vozila</w:t>
            </w:r>
            <w:r>
              <w:rPr>
                <w:noProof/>
                <w:webHidden/>
              </w:rPr>
              <w:tab/>
            </w:r>
            <w:r>
              <w:rPr>
                <w:noProof/>
                <w:webHidden/>
              </w:rPr>
              <w:fldChar w:fldCharType="begin"/>
            </w:r>
            <w:r>
              <w:rPr>
                <w:noProof/>
                <w:webHidden/>
              </w:rPr>
              <w:instrText xml:space="preserve"> PAGEREF _Toc231218455 \h </w:instrText>
            </w:r>
            <w:r>
              <w:rPr>
                <w:noProof/>
                <w:webHidden/>
              </w:rPr>
            </w:r>
            <w:r>
              <w:rPr>
                <w:noProof/>
                <w:webHidden/>
              </w:rPr>
              <w:fldChar w:fldCharType="separate"/>
            </w:r>
            <w:r>
              <w:rPr>
                <w:noProof/>
                <w:webHidden/>
              </w:rPr>
              <w:t>6</w:t>
            </w:r>
            <w:r>
              <w:rPr>
                <w:noProof/>
                <w:webHidden/>
              </w:rPr>
              <w:fldChar w:fldCharType="end"/>
            </w:r>
          </w:hyperlink>
        </w:p>
        <w:p w14:paraId="00E6D1AA" w14:textId="510FEF5F" w:rsidR="00043101" w:rsidRDefault="00043101">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218456" w:history="1">
            <w:r w:rsidRPr="00E50171">
              <w:rPr>
                <w:rStyle w:val="Hyperlink"/>
                <w:noProof/>
              </w:rPr>
              <w:t>2.</w:t>
            </w:r>
            <w:r>
              <w:rPr>
                <w:rFonts w:asciiTheme="minorHAnsi" w:eastAsiaTheme="minorEastAsia" w:hAnsiTheme="minorHAnsi" w:cstheme="minorBidi"/>
                <w:noProof/>
                <w:kern w:val="2"/>
                <w:lang w:eastAsia="ja-JP"/>
                <w14:ligatures w14:val="standardContextual"/>
              </w:rPr>
              <w:tab/>
            </w:r>
            <w:r w:rsidRPr="00E50171">
              <w:rPr>
                <w:rStyle w:val="Hyperlink"/>
                <w:noProof/>
              </w:rPr>
              <w:t>Problem raspodjele stanica</w:t>
            </w:r>
            <w:r>
              <w:rPr>
                <w:noProof/>
                <w:webHidden/>
              </w:rPr>
              <w:tab/>
            </w:r>
            <w:r>
              <w:rPr>
                <w:noProof/>
                <w:webHidden/>
              </w:rPr>
              <w:fldChar w:fldCharType="begin"/>
            </w:r>
            <w:r>
              <w:rPr>
                <w:noProof/>
                <w:webHidden/>
              </w:rPr>
              <w:instrText xml:space="preserve"> PAGEREF _Toc231218456 \h </w:instrText>
            </w:r>
            <w:r>
              <w:rPr>
                <w:noProof/>
                <w:webHidden/>
              </w:rPr>
            </w:r>
            <w:r>
              <w:rPr>
                <w:noProof/>
                <w:webHidden/>
              </w:rPr>
              <w:fldChar w:fldCharType="separate"/>
            </w:r>
            <w:r>
              <w:rPr>
                <w:noProof/>
                <w:webHidden/>
              </w:rPr>
              <w:t>7</w:t>
            </w:r>
            <w:r>
              <w:rPr>
                <w:noProof/>
                <w:webHidden/>
              </w:rPr>
              <w:fldChar w:fldCharType="end"/>
            </w:r>
          </w:hyperlink>
        </w:p>
        <w:p w14:paraId="320627A6" w14:textId="36D9C8F3" w:rsidR="00043101" w:rsidRDefault="00043101">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218457" w:history="1">
            <w:r w:rsidRPr="00E50171">
              <w:rPr>
                <w:rStyle w:val="Hyperlink"/>
                <w:noProof/>
              </w:rPr>
              <w:t>2.1.</w:t>
            </w:r>
            <w:r>
              <w:rPr>
                <w:rFonts w:asciiTheme="minorHAnsi" w:eastAsiaTheme="minorEastAsia" w:hAnsiTheme="minorHAnsi" w:cstheme="minorBidi"/>
                <w:noProof/>
                <w:kern w:val="2"/>
                <w:lang w:eastAsia="ja-JP"/>
                <w14:ligatures w14:val="standardContextual"/>
              </w:rPr>
              <w:tab/>
            </w:r>
            <w:r w:rsidRPr="00E50171">
              <w:rPr>
                <w:rStyle w:val="Hyperlink"/>
                <w:i/>
                <w:noProof/>
              </w:rPr>
              <w:t>K-means</w:t>
            </w:r>
            <w:r>
              <w:rPr>
                <w:noProof/>
                <w:webHidden/>
              </w:rPr>
              <w:tab/>
            </w:r>
            <w:r>
              <w:rPr>
                <w:noProof/>
                <w:webHidden/>
              </w:rPr>
              <w:fldChar w:fldCharType="begin"/>
            </w:r>
            <w:r>
              <w:rPr>
                <w:noProof/>
                <w:webHidden/>
              </w:rPr>
              <w:instrText xml:space="preserve"> PAGEREF _Toc231218457 \h </w:instrText>
            </w:r>
            <w:r>
              <w:rPr>
                <w:noProof/>
                <w:webHidden/>
              </w:rPr>
            </w:r>
            <w:r>
              <w:rPr>
                <w:noProof/>
                <w:webHidden/>
              </w:rPr>
              <w:fldChar w:fldCharType="separate"/>
            </w:r>
            <w:r>
              <w:rPr>
                <w:noProof/>
                <w:webHidden/>
              </w:rPr>
              <w:t>7</w:t>
            </w:r>
            <w:r>
              <w:rPr>
                <w:noProof/>
                <w:webHidden/>
              </w:rPr>
              <w:fldChar w:fldCharType="end"/>
            </w:r>
          </w:hyperlink>
        </w:p>
        <w:p w14:paraId="312BCA52" w14:textId="5C509C9B" w:rsidR="00043101" w:rsidRDefault="00043101">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218458" w:history="1">
            <w:r w:rsidRPr="00E50171">
              <w:rPr>
                <w:rStyle w:val="Hyperlink"/>
                <w:noProof/>
              </w:rPr>
              <w:t>3.</w:t>
            </w:r>
            <w:r>
              <w:rPr>
                <w:rFonts w:asciiTheme="minorHAnsi" w:eastAsiaTheme="minorEastAsia" w:hAnsiTheme="minorHAnsi" w:cstheme="minorBidi"/>
                <w:noProof/>
                <w:kern w:val="2"/>
                <w:lang w:eastAsia="ja-JP"/>
                <w14:ligatures w14:val="standardContextual"/>
              </w:rPr>
              <w:tab/>
            </w:r>
            <w:r w:rsidRPr="00E50171">
              <w:rPr>
                <w:rStyle w:val="Hyperlink"/>
                <w:noProof/>
              </w:rPr>
              <w:t>?</w:t>
            </w:r>
            <w:r>
              <w:rPr>
                <w:noProof/>
                <w:webHidden/>
              </w:rPr>
              <w:tab/>
            </w:r>
            <w:r>
              <w:rPr>
                <w:noProof/>
                <w:webHidden/>
              </w:rPr>
              <w:fldChar w:fldCharType="begin"/>
            </w:r>
            <w:r>
              <w:rPr>
                <w:noProof/>
                <w:webHidden/>
              </w:rPr>
              <w:instrText xml:space="preserve"> PAGEREF _Toc231218458 \h </w:instrText>
            </w:r>
            <w:r>
              <w:rPr>
                <w:noProof/>
                <w:webHidden/>
              </w:rPr>
            </w:r>
            <w:r>
              <w:rPr>
                <w:noProof/>
                <w:webHidden/>
              </w:rPr>
              <w:fldChar w:fldCharType="separate"/>
            </w:r>
            <w:r>
              <w:rPr>
                <w:noProof/>
                <w:webHidden/>
              </w:rPr>
              <w:t>8</w:t>
            </w:r>
            <w:r>
              <w:rPr>
                <w:noProof/>
                <w:webHidden/>
              </w:rPr>
              <w:fldChar w:fldCharType="end"/>
            </w:r>
          </w:hyperlink>
        </w:p>
        <w:p w14:paraId="77FD87E9" w14:textId="36626F0B" w:rsidR="00043101" w:rsidRDefault="00043101">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218459" w:history="1">
            <w:r w:rsidRPr="00E50171">
              <w:rPr>
                <w:rStyle w:val="Hyperlink"/>
                <w:noProof/>
              </w:rPr>
              <w:t>4.</w:t>
            </w:r>
            <w:r>
              <w:rPr>
                <w:rFonts w:asciiTheme="minorHAnsi" w:eastAsiaTheme="minorEastAsia" w:hAnsiTheme="minorHAnsi" w:cstheme="minorBidi"/>
                <w:noProof/>
                <w:kern w:val="2"/>
                <w:lang w:eastAsia="ja-JP"/>
                <w14:ligatures w14:val="standardContextual"/>
              </w:rPr>
              <w:tab/>
            </w:r>
            <w:r w:rsidRPr="00E50171">
              <w:rPr>
                <w:rStyle w:val="Hyperlink"/>
                <w:noProof/>
              </w:rPr>
              <w:t>Implementacija</w:t>
            </w:r>
            <w:r>
              <w:rPr>
                <w:noProof/>
                <w:webHidden/>
              </w:rPr>
              <w:tab/>
            </w:r>
            <w:r>
              <w:rPr>
                <w:noProof/>
                <w:webHidden/>
              </w:rPr>
              <w:fldChar w:fldCharType="begin"/>
            </w:r>
            <w:r>
              <w:rPr>
                <w:noProof/>
                <w:webHidden/>
              </w:rPr>
              <w:instrText xml:space="preserve"> PAGEREF _Toc231218459 \h </w:instrText>
            </w:r>
            <w:r>
              <w:rPr>
                <w:noProof/>
                <w:webHidden/>
              </w:rPr>
            </w:r>
            <w:r>
              <w:rPr>
                <w:noProof/>
                <w:webHidden/>
              </w:rPr>
              <w:fldChar w:fldCharType="separate"/>
            </w:r>
            <w:r>
              <w:rPr>
                <w:noProof/>
                <w:webHidden/>
              </w:rPr>
              <w:t>9</w:t>
            </w:r>
            <w:r>
              <w:rPr>
                <w:noProof/>
                <w:webHidden/>
              </w:rPr>
              <w:fldChar w:fldCharType="end"/>
            </w:r>
          </w:hyperlink>
        </w:p>
        <w:p w14:paraId="5453EF37" w14:textId="469E2C61" w:rsidR="00043101" w:rsidRDefault="00043101">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218460" w:history="1">
            <w:r w:rsidRPr="00E50171">
              <w:rPr>
                <w:rStyle w:val="Hyperlink"/>
                <w:i/>
                <w:noProof/>
              </w:rPr>
              <w:t>4.1.</w:t>
            </w:r>
            <w:r>
              <w:rPr>
                <w:rFonts w:asciiTheme="minorHAnsi" w:eastAsiaTheme="minorEastAsia" w:hAnsiTheme="minorHAnsi" w:cstheme="minorBidi"/>
                <w:noProof/>
                <w:kern w:val="2"/>
                <w:lang w:eastAsia="ja-JP"/>
                <w14:ligatures w14:val="standardContextual"/>
              </w:rPr>
              <w:tab/>
            </w:r>
            <w:r w:rsidRPr="00E50171">
              <w:rPr>
                <w:rStyle w:val="Hyperlink"/>
                <w:i/>
                <w:noProof/>
              </w:rPr>
              <w:t>Eclipse SUMO</w:t>
            </w:r>
            <w:r>
              <w:rPr>
                <w:noProof/>
                <w:webHidden/>
              </w:rPr>
              <w:tab/>
            </w:r>
            <w:r>
              <w:rPr>
                <w:noProof/>
                <w:webHidden/>
              </w:rPr>
              <w:fldChar w:fldCharType="begin"/>
            </w:r>
            <w:r>
              <w:rPr>
                <w:noProof/>
                <w:webHidden/>
              </w:rPr>
              <w:instrText xml:space="preserve"> PAGEREF _Toc231218460 \h </w:instrText>
            </w:r>
            <w:r>
              <w:rPr>
                <w:noProof/>
                <w:webHidden/>
              </w:rPr>
            </w:r>
            <w:r>
              <w:rPr>
                <w:noProof/>
                <w:webHidden/>
              </w:rPr>
              <w:fldChar w:fldCharType="separate"/>
            </w:r>
            <w:r>
              <w:rPr>
                <w:noProof/>
                <w:webHidden/>
              </w:rPr>
              <w:t>9</w:t>
            </w:r>
            <w:r>
              <w:rPr>
                <w:noProof/>
                <w:webHidden/>
              </w:rPr>
              <w:fldChar w:fldCharType="end"/>
            </w:r>
          </w:hyperlink>
        </w:p>
        <w:p w14:paraId="330CF310" w14:textId="1224CB25" w:rsidR="00043101" w:rsidRDefault="00043101">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218461" w:history="1">
            <w:r w:rsidRPr="00E50171">
              <w:rPr>
                <w:rStyle w:val="Hyperlink"/>
                <w:i/>
                <w:noProof/>
              </w:rPr>
              <w:t>4.2.</w:t>
            </w:r>
            <w:r>
              <w:rPr>
                <w:rFonts w:asciiTheme="minorHAnsi" w:eastAsiaTheme="minorEastAsia" w:hAnsiTheme="minorHAnsi" w:cstheme="minorBidi"/>
                <w:noProof/>
                <w:kern w:val="2"/>
                <w:lang w:eastAsia="ja-JP"/>
                <w14:ligatures w14:val="standardContextual"/>
              </w:rPr>
              <w:tab/>
            </w:r>
            <w:r w:rsidRPr="00E50171">
              <w:rPr>
                <w:rStyle w:val="Hyperlink"/>
                <w:i/>
                <w:noProof/>
              </w:rPr>
              <w:t>Networkx</w:t>
            </w:r>
            <w:r>
              <w:rPr>
                <w:noProof/>
                <w:webHidden/>
              </w:rPr>
              <w:tab/>
            </w:r>
            <w:r>
              <w:rPr>
                <w:noProof/>
                <w:webHidden/>
              </w:rPr>
              <w:fldChar w:fldCharType="begin"/>
            </w:r>
            <w:r>
              <w:rPr>
                <w:noProof/>
                <w:webHidden/>
              </w:rPr>
              <w:instrText xml:space="preserve"> PAGEREF _Toc231218461 \h </w:instrText>
            </w:r>
            <w:r>
              <w:rPr>
                <w:noProof/>
                <w:webHidden/>
              </w:rPr>
            </w:r>
            <w:r>
              <w:rPr>
                <w:noProof/>
                <w:webHidden/>
              </w:rPr>
              <w:fldChar w:fldCharType="separate"/>
            </w:r>
            <w:r>
              <w:rPr>
                <w:noProof/>
                <w:webHidden/>
              </w:rPr>
              <w:t>9</w:t>
            </w:r>
            <w:r>
              <w:rPr>
                <w:noProof/>
                <w:webHidden/>
              </w:rPr>
              <w:fldChar w:fldCharType="end"/>
            </w:r>
          </w:hyperlink>
        </w:p>
        <w:p w14:paraId="12D57DBD" w14:textId="07B504C8" w:rsidR="00043101" w:rsidRDefault="00043101">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218462" w:history="1">
            <w:r w:rsidRPr="00E50171">
              <w:rPr>
                <w:rStyle w:val="Hyperlink"/>
                <w:noProof/>
              </w:rPr>
              <w:t>4.3.</w:t>
            </w:r>
            <w:r>
              <w:rPr>
                <w:rFonts w:asciiTheme="minorHAnsi" w:eastAsiaTheme="minorEastAsia" w:hAnsiTheme="minorHAnsi" w:cstheme="minorBidi"/>
                <w:noProof/>
                <w:kern w:val="2"/>
                <w:lang w:eastAsia="ja-JP"/>
                <w14:ligatures w14:val="standardContextual"/>
              </w:rPr>
              <w:tab/>
            </w:r>
            <w:r w:rsidRPr="00E50171">
              <w:rPr>
                <w:rStyle w:val="Hyperlink"/>
                <w:noProof/>
              </w:rPr>
              <w:t>Modifikacija mreže</w:t>
            </w:r>
            <w:r>
              <w:rPr>
                <w:noProof/>
                <w:webHidden/>
              </w:rPr>
              <w:tab/>
            </w:r>
            <w:r>
              <w:rPr>
                <w:noProof/>
                <w:webHidden/>
              </w:rPr>
              <w:fldChar w:fldCharType="begin"/>
            </w:r>
            <w:r>
              <w:rPr>
                <w:noProof/>
                <w:webHidden/>
              </w:rPr>
              <w:instrText xml:space="preserve"> PAGEREF _Toc231218462 \h </w:instrText>
            </w:r>
            <w:r>
              <w:rPr>
                <w:noProof/>
                <w:webHidden/>
              </w:rPr>
            </w:r>
            <w:r>
              <w:rPr>
                <w:noProof/>
                <w:webHidden/>
              </w:rPr>
              <w:fldChar w:fldCharType="separate"/>
            </w:r>
            <w:r>
              <w:rPr>
                <w:noProof/>
                <w:webHidden/>
              </w:rPr>
              <w:t>9</w:t>
            </w:r>
            <w:r>
              <w:rPr>
                <w:noProof/>
                <w:webHidden/>
              </w:rPr>
              <w:fldChar w:fldCharType="end"/>
            </w:r>
          </w:hyperlink>
        </w:p>
        <w:p w14:paraId="234575BB" w14:textId="7E6D7028" w:rsidR="00043101" w:rsidRDefault="00043101">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218463" w:history="1">
            <w:r w:rsidRPr="00E50171">
              <w:rPr>
                <w:rStyle w:val="Hyperlink"/>
                <w:noProof/>
              </w:rPr>
              <w:t>4.4.</w:t>
            </w:r>
            <w:r>
              <w:rPr>
                <w:rFonts w:asciiTheme="minorHAnsi" w:eastAsiaTheme="minorEastAsia" w:hAnsiTheme="minorHAnsi" w:cstheme="minorBidi"/>
                <w:noProof/>
                <w:kern w:val="2"/>
                <w:lang w:eastAsia="ja-JP"/>
                <w14:ligatures w14:val="standardContextual"/>
              </w:rPr>
              <w:tab/>
            </w:r>
            <w:r w:rsidRPr="00E50171">
              <w:rPr>
                <w:rStyle w:val="Hyperlink"/>
                <w:noProof/>
              </w:rPr>
              <w:t>Algoritmi</w:t>
            </w:r>
            <w:r>
              <w:rPr>
                <w:noProof/>
                <w:webHidden/>
              </w:rPr>
              <w:tab/>
            </w:r>
            <w:r>
              <w:rPr>
                <w:noProof/>
                <w:webHidden/>
              </w:rPr>
              <w:fldChar w:fldCharType="begin"/>
            </w:r>
            <w:r>
              <w:rPr>
                <w:noProof/>
                <w:webHidden/>
              </w:rPr>
              <w:instrText xml:space="preserve"> PAGEREF _Toc231218463 \h </w:instrText>
            </w:r>
            <w:r>
              <w:rPr>
                <w:noProof/>
                <w:webHidden/>
              </w:rPr>
            </w:r>
            <w:r>
              <w:rPr>
                <w:noProof/>
                <w:webHidden/>
              </w:rPr>
              <w:fldChar w:fldCharType="separate"/>
            </w:r>
            <w:r>
              <w:rPr>
                <w:noProof/>
                <w:webHidden/>
              </w:rPr>
              <w:t>9</w:t>
            </w:r>
            <w:r>
              <w:rPr>
                <w:noProof/>
                <w:webHidden/>
              </w:rPr>
              <w:fldChar w:fldCharType="end"/>
            </w:r>
          </w:hyperlink>
        </w:p>
        <w:p w14:paraId="3AC25802" w14:textId="5F8614E4" w:rsidR="00043101" w:rsidRDefault="00043101">
          <w:pPr>
            <w:pStyle w:val="TOC2"/>
            <w:tabs>
              <w:tab w:val="right" w:leader="dot" w:pos="8777"/>
            </w:tabs>
            <w:rPr>
              <w:rFonts w:asciiTheme="minorHAnsi" w:eastAsiaTheme="minorEastAsia" w:hAnsiTheme="minorHAnsi" w:cstheme="minorBidi"/>
              <w:noProof/>
              <w:kern w:val="2"/>
              <w:lang w:eastAsia="ja-JP"/>
              <w14:ligatures w14:val="standardContextual"/>
            </w:rPr>
          </w:pPr>
          <w:hyperlink w:anchor="_Toc231218464" w:history="1">
            <w:r w:rsidRPr="00E50171">
              <w:rPr>
                <w:rStyle w:val="Hyperlink"/>
                <w:noProof/>
              </w:rPr>
              <w:t>4.5.</w:t>
            </w:r>
            <w:r>
              <w:rPr>
                <w:noProof/>
                <w:webHidden/>
              </w:rPr>
              <w:tab/>
            </w:r>
            <w:r>
              <w:rPr>
                <w:noProof/>
                <w:webHidden/>
              </w:rPr>
              <w:fldChar w:fldCharType="begin"/>
            </w:r>
            <w:r>
              <w:rPr>
                <w:noProof/>
                <w:webHidden/>
              </w:rPr>
              <w:instrText xml:space="preserve"> PAGEREF _Toc231218464 \h </w:instrText>
            </w:r>
            <w:r>
              <w:rPr>
                <w:noProof/>
                <w:webHidden/>
              </w:rPr>
            </w:r>
            <w:r>
              <w:rPr>
                <w:noProof/>
                <w:webHidden/>
              </w:rPr>
              <w:fldChar w:fldCharType="separate"/>
            </w:r>
            <w:r>
              <w:rPr>
                <w:noProof/>
                <w:webHidden/>
              </w:rPr>
              <w:t>9</w:t>
            </w:r>
            <w:r>
              <w:rPr>
                <w:noProof/>
                <w:webHidden/>
              </w:rPr>
              <w:fldChar w:fldCharType="end"/>
            </w:r>
          </w:hyperlink>
        </w:p>
        <w:p w14:paraId="4CB70CBB" w14:textId="617A5BA9" w:rsidR="00043101" w:rsidRDefault="00043101">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218465" w:history="1">
            <w:r w:rsidRPr="00E50171">
              <w:rPr>
                <w:rStyle w:val="Hyperlink"/>
                <w:noProof/>
              </w:rPr>
              <w:t>5.</w:t>
            </w:r>
            <w:r>
              <w:rPr>
                <w:rFonts w:asciiTheme="minorHAnsi" w:eastAsiaTheme="minorEastAsia" w:hAnsiTheme="minorHAnsi" w:cstheme="minorBidi"/>
                <w:noProof/>
                <w:kern w:val="2"/>
                <w:lang w:eastAsia="ja-JP"/>
                <w14:ligatures w14:val="standardContextual"/>
              </w:rPr>
              <w:tab/>
            </w:r>
            <w:r w:rsidRPr="00E50171">
              <w:rPr>
                <w:rStyle w:val="Hyperlink"/>
                <w:noProof/>
              </w:rPr>
              <w:t>Rješenja</w:t>
            </w:r>
            <w:r>
              <w:rPr>
                <w:noProof/>
                <w:webHidden/>
              </w:rPr>
              <w:tab/>
            </w:r>
            <w:r>
              <w:rPr>
                <w:noProof/>
                <w:webHidden/>
              </w:rPr>
              <w:fldChar w:fldCharType="begin"/>
            </w:r>
            <w:r>
              <w:rPr>
                <w:noProof/>
                <w:webHidden/>
              </w:rPr>
              <w:instrText xml:space="preserve"> PAGEREF _Toc231218465 \h </w:instrText>
            </w:r>
            <w:r>
              <w:rPr>
                <w:noProof/>
                <w:webHidden/>
              </w:rPr>
            </w:r>
            <w:r>
              <w:rPr>
                <w:noProof/>
                <w:webHidden/>
              </w:rPr>
              <w:fldChar w:fldCharType="separate"/>
            </w:r>
            <w:r>
              <w:rPr>
                <w:noProof/>
                <w:webHidden/>
              </w:rPr>
              <w:t>10</w:t>
            </w:r>
            <w:r>
              <w:rPr>
                <w:noProof/>
                <w:webHidden/>
              </w:rPr>
              <w:fldChar w:fldCharType="end"/>
            </w:r>
          </w:hyperlink>
        </w:p>
        <w:p w14:paraId="25705121" w14:textId="65A63E2F" w:rsidR="00043101" w:rsidRDefault="00043101">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218466" w:history="1">
            <w:r w:rsidRPr="00E50171">
              <w:rPr>
                <w:rStyle w:val="Hyperlink"/>
                <w:noProof/>
              </w:rPr>
              <w:t>5.1.</w:t>
            </w:r>
            <w:r>
              <w:rPr>
                <w:rFonts w:asciiTheme="minorHAnsi" w:eastAsiaTheme="minorEastAsia" w:hAnsiTheme="minorHAnsi" w:cstheme="minorBidi"/>
                <w:noProof/>
                <w:kern w:val="2"/>
                <w:lang w:eastAsia="ja-JP"/>
                <w14:ligatures w14:val="standardContextual"/>
              </w:rPr>
              <w:tab/>
            </w:r>
            <w:r w:rsidRPr="00E50171">
              <w:rPr>
                <w:rStyle w:val="Hyperlink"/>
                <w:noProof/>
              </w:rPr>
              <w:t>Algoritmi</w:t>
            </w:r>
            <w:r>
              <w:rPr>
                <w:noProof/>
                <w:webHidden/>
              </w:rPr>
              <w:tab/>
            </w:r>
            <w:r>
              <w:rPr>
                <w:noProof/>
                <w:webHidden/>
              </w:rPr>
              <w:fldChar w:fldCharType="begin"/>
            </w:r>
            <w:r>
              <w:rPr>
                <w:noProof/>
                <w:webHidden/>
              </w:rPr>
              <w:instrText xml:space="preserve"> PAGEREF _Toc231218466 \h </w:instrText>
            </w:r>
            <w:r>
              <w:rPr>
                <w:noProof/>
                <w:webHidden/>
              </w:rPr>
            </w:r>
            <w:r>
              <w:rPr>
                <w:noProof/>
                <w:webHidden/>
              </w:rPr>
              <w:fldChar w:fldCharType="separate"/>
            </w:r>
            <w:r>
              <w:rPr>
                <w:noProof/>
                <w:webHidden/>
              </w:rPr>
              <w:t>10</w:t>
            </w:r>
            <w:r>
              <w:rPr>
                <w:noProof/>
                <w:webHidden/>
              </w:rPr>
              <w:fldChar w:fldCharType="end"/>
            </w:r>
          </w:hyperlink>
        </w:p>
        <w:p w14:paraId="60E527BE" w14:textId="33F5B484" w:rsidR="00043101" w:rsidRDefault="00043101">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218467" w:history="1">
            <w:r w:rsidRPr="00E50171">
              <w:rPr>
                <w:rStyle w:val="Hyperlink"/>
                <w:noProof/>
              </w:rPr>
              <w:t>5.2.</w:t>
            </w:r>
            <w:r>
              <w:rPr>
                <w:rFonts w:asciiTheme="minorHAnsi" w:eastAsiaTheme="minorEastAsia" w:hAnsiTheme="minorHAnsi" w:cstheme="minorBidi"/>
                <w:noProof/>
                <w:kern w:val="2"/>
                <w:lang w:eastAsia="ja-JP"/>
                <w14:ligatures w14:val="standardContextual"/>
              </w:rPr>
              <w:tab/>
            </w:r>
            <w:r w:rsidRPr="00E50171">
              <w:rPr>
                <w:rStyle w:val="Hyperlink"/>
                <w:noProof/>
              </w:rPr>
              <w:t>Strojno učenje</w:t>
            </w:r>
            <w:r>
              <w:rPr>
                <w:noProof/>
                <w:webHidden/>
              </w:rPr>
              <w:tab/>
            </w:r>
            <w:r>
              <w:rPr>
                <w:noProof/>
                <w:webHidden/>
              </w:rPr>
              <w:fldChar w:fldCharType="begin"/>
            </w:r>
            <w:r>
              <w:rPr>
                <w:noProof/>
                <w:webHidden/>
              </w:rPr>
              <w:instrText xml:space="preserve"> PAGEREF _Toc231218467 \h </w:instrText>
            </w:r>
            <w:r>
              <w:rPr>
                <w:noProof/>
                <w:webHidden/>
              </w:rPr>
            </w:r>
            <w:r>
              <w:rPr>
                <w:noProof/>
                <w:webHidden/>
              </w:rPr>
              <w:fldChar w:fldCharType="separate"/>
            </w:r>
            <w:r>
              <w:rPr>
                <w:noProof/>
                <w:webHidden/>
              </w:rPr>
              <w:t>10</w:t>
            </w:r>
            <w:r>
              <w:rPr>
                <w:noProof/>
                <w:webHidden/>
              </w:rPr>
              <w:fldChar w:fldCharType="end"/>
            </w:r>
          </w:hyperlink>
        </w:p>
        <w:p w14:paraId="52328C2C" w14:textId="49334B84" w:rsidR="00043101" w:rsidRDefault="00043101">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218468" w:history="1">
            <w:r w:rsidRPr="00E50171">
              <w:rPr>
                <w:rStyle w:val="Hyperlink"/>
                <w:rFonts w:asciiTheme="majorHAnsi" w:hAnsiTheme="majorHAnsi"/>
                <w:noProof/>
              </w:rPr>
              <w:t>5.2.1.</w:t>
            </w:r>
            <w:r>
              <w:rPr>
                <w:rFonts w:asciiTheme="minorHAnsi" w:eastAsiaTheme="minorEastAsia" w:hAnsiTheme="minorHAnsi" w:cstheme="minorBidi"/>
                <w:noProof/>
                <w:kern w:val="2"/>
                <w:lang w:eastAsia="ja-JP"/>
                <w14:ligatures w14:val="standardContextual"/>
              </w:rPr>
              <w:tab/>
            </w:r>
            <w:r w:rsidRPr="00E50171">
              <w:rPr>
                <w:rStyle w:val="Hyperlink"/>
                <w:rFonts w:asciiTheme="majorHAnsi" w:hAnsiTheme="majorHAnsi"/>
                <w:noProof/>
              </w:rPr>
              <w:t>Solo agent</w:t>
            </w:r>
            <w:r>
              <w:rPr>
                <w:noProof/>
                <w:webHidden/>
              </w:rPr>
              <w:tab/>
            </w:r>
            <w:r>
              <w:rPr>
                <w:noProof/>
                <w:webHidden/>
              </w:rPr>
              <w:fldChar w:fldCharType="begin"/>
            </w:r>
            <w:r>
              <w:rPr>
                <w:noProof/>
                <w:webHidden/>
              </w:rPr>
              <w:instrText xml:space="preserve"> PAGEREF _Toc231218468 \h </w:instrText>
            </w:r>
            <w:r>
              <w:rPr>
                <w:noProof/>
                <w:webHidden/>
              </w:rPr>
            </w:r>
            <w:r>
              <w:rPr>
                <w:noProof/>
                <w:webHidden/>
              </w:rPr>
              <w:fldChar w:fldCharType="separate"/>
            </w:r>
            <w:r>
              <w:rPr>
                <w:noProof/>
                <w:webHidden/>
              </w:rPr>
              <w:t>10</w:t>
            </w:r>
            <w:r>
              <w:rPr>
                <w:noProof/>
                <w:webHidden/>
              </w:rPr>
              <w:fldChar w:fldCharType="end"/>
            </w:r>
          </w:hyperlink>
        </w:p>
        <w:p w14:paraId="78386041" w14:textId="1B7C52D1" w:rsidR="00043101" w:rsidRDefault="00043101">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218469" w:history="1">
            <w:r w:rsidRPr="00E50171">
              <w:rPr>
                <w:rStyle w:val="Hyperlink"/>
                <w:rFonts w:asciiTheme="majorHAnsi" w:hAnsiTheme="majorHAnsi"/>
                <w:i/>
                <w:iCs/>
                <w:noProof/>
              </w:rPr>
              <w:t>5.2.2.</w:t>
            </w:r>
            <w:r>
              <w:rPr>
                <w:rFonts w:asciiTheme="minorHAnsi" w:eastAsiaTheme="minorEastAsia" w:hAnsiTheme="minorHAnsi" w:cstheme="minorBidi"/>
                <w:noProof/>
                <w:kern w:val="2"/>
                <w:lang w:eastAsia="ja-JP"/>
                <w14:ligatures w14:val="standardContextual"/>
              </w:rPr>
              <w:tab/>
            </w:r>
            <w:r w:rsidRPr="00E50171">
              <w:rPr>
                <w:rStyle w:val="Hyperlink"/>
                <w:rFonts w:asciiTheme="majorHAnsi" w:hAnsiTheme="majorHAnsi"/>
                <w:i/>
                <w:iCs/>
                <w:noProof/>
              </w:rPr>
              <w:t>MARL</w:t>
            </w:r>
            <w:r>
              <w:rPr>
                <w:noProof/>
                <w:webHidden/>
              </w:rPr>
              <w:tab/>
            </w:r>
            <w:r>
              <w:rPr>
                <w:noProof/>
                <w:webHidden/>
              </w:rPr>
              <w:fldChar w:fldCharType="begin"/>
            </w:r>
            <w:r>
              <w:rPr>
                <w:noProof/>
                <w:webHidden/>
              </w:rPr>
              <w:instrText xml:space="preserve"> PAGEREF _Toc231218469 \h </w:instrText>
            </w:r>
            <w:r>
              <w:rPr>
                <w:noProof/>
                <w:webHidden/>
              </w:rPr>
            </w:r>
            <w:r>
              <w:rPr>
                <w:noProof/>
                <w:webHidden/>
              </w:rPr>
              <w:fldChar w:fldCharType="separate"/>
            </w:r>
            <w:r>
              <w:rPr>
                <w:noProof/>
                <w:webHidden/>
              </w:rPr>
              <w:t>10</w:t>
            </w:r>
            <w:r>
              <w:rPr>
                <w:noProof/>
                <w:webHidden/>
              </w:rPr>
              <w:fldChar w:fldCharType="end"/>
            </w:r>
          </w:hyperlink>
        </w:p>
        <w:p w14:paraId="25D18983" w14:textId="0F06E832" w:rsidR="00043101" w:rsidRDefault="00043101">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218470" w:history="1">
            <w:r w:rsidRPr="00E50171">
              <w:rPr>
                <w:rStyle w:val="Hyperlink"/>
                <w:noProof/>
              </w:rPr>
              <w:t>Zaključak</w:t>
            </w:r>
            <w:r>
              <w:rPr>
                <w:noProof/>
                <w:webHidden/>
              </w:rPr>
              <w:tab/>
            </w:r>
            <w:r>
              <w:rPr>
                <w:noProof/>
                <w:webHidden/>
              </w:rPr>
              <w:fldChar w:fldCharType="begin"/>
            </w:r>
            <w:r>
              <w:rPr>
                <w:noProof/>
                <w:webHidden/>
              </w:rPr>
              <w:instrText xml:space="preserve"> PAGEREF _Toc231218470 \h </w:instrText>
            </w:r>
            <w:r>
              <w:rPr>
                <w:noProof/>
                <w:webHidden/>
              </w:rPr>
            </w:r>
            <w:r>
              <w:rPr>
                <w:noProof/>
                <w:webHidden/>
              </w:rPr>
              <w:fldChar w:fldCharType="separate"/>
            </w:r>
            <w:r>
              <w:rPr>
                <w:noProof/>
                <w:webHidden/>
              </w:rPr>
              <w:t>11</w:t>
            </w:r>
            <w:r>
              <w:rPr>
                <w:noProof/>
                <w:webHidden/>
              </w:rPr>
              <w:fldChar w:fldCharType="end"/>
            </w:r>
          </w:hyperlink>
        </w:p>
        <w:p w14:paraId="72952FA4" w14:textId="6F109344" w:rsidR="00043101" w:rsidRDefault="00043101">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218471" w:history="1">
            <w:r w:rsidRPr="00E50171">
              <w:rPr>
                <w:rStyle w:val="Hyperlink"/>
                <w:noProof/>
              </w:rPr>
              <w:t>Literatura</w:t>
            </w:r>
            <w:r>
              <w:rPr>
                <w:noProof/>
                <w:webHidden/>
              </w:rPr>
              <w:tab/>
            </w:r>
            <w:r>
              <w:rPr>
                <w:noProof/>
                <w:webHidden/>
              </w:rPr>
              <w:fldChar w:fldCharType="begin"/>
            </w:r>
            <w:r>
              <w:rPr>
                <w:noProof/>
                <w:webHidden/>
              </w:rPr>
              <w:instrText xml:space="preserve"> PAGEREF _Toc231218471 \h </w:instrText>
            </w:r>
            <w:r>
              <w:rPr>
                <w:noProof/>
                <w:webHidden/>
              </w:rPr>
            </w:r>
            <w:r>
              <w:rPr>
                <w:noProof/>
                <w:webHidden/>
              </w:rPr>
              <w:fldChar w:fldCharType="separate"/>
            </w:r>
            <w:r>
              <w:rPr>
                <w:noProof/>
                <w:webHidden/>
              </w:rPr>
              <w:t>12</w:t>
            </w:r>
            <w:r>
              <w:rPr>
                <w:noProof/>
                <w:webHidden/>
              </w:rPr>
              <w:fldChar w:fldCharType="end"/>
            </w:r>
          </w:hyperlink>
        </w:p>
        <w:p w14:paraId="6051AA9A" w14:textId="7C9AA6D3" w:rsidR="00043101" w:rsidRDefault="00043101">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218472" w:history="1">
            <w:r w:rsidRPr="00E50171">
              <w:rPr>
                <w:rStyle w:val="Hyperlink"/>
                <w:noProof/>
              </w:rPr>
              <w:t>Sažetak</w:t>
            </w:r>
            <w:r>
              <w:rPr>
                <w:noProof/>
                <w:webHidden/>
              </w:rPr>
              <w:tab/>
            </w:r>
            <w:r>
              <w:rPr>
                <w:noProof/>
                <w:webHidden/>
              </w:rPr>
              <w:fldChar w:fldCharType="begin"/>
            </w:r>
            <w:r>
              <w:rPr>
                <w:noProof/>
                <w:webHidden/>
              </w:rPr>
              <w:instrText xml:space="preserve"> PAGEREF _Toc231218472 \h </w:instrText>
            </w:r>
            <w:r>
              <w:rPr>
                <w:noProof/>
                <w:webHidden/>
              </w:rPr>
            </w:r>
            <w:r>
              <w:rPr>
                <w:noProof/>
                <w:webHidden/>
              </w:rPr>
              <w:fldChar w:fldCharType="separate"/>
            </w:r>
            <w:r>
              <w:rPr>
                <w:noProof/>
                <w:webHidden/>
              </w:rPr>
              <w:t>13</w:t>
            </w:r>
            <w:r>
              <w:rPr>
                <w:noProof/>
                <w:webHidden/>
              </w:rPr>
              <w:fldChar w:fldCharType="end"/>
            </w:r>
          </w:hyperlink>
        </w:p>
        <w:p w14:paraId="380AB1E2" w14:textId="74FF88D1" w:rsidR="00043101" w:rsidRDefault="00043101">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218473" w:history="1">
            <w:r w:rsidRPr="00E50171">
              <w:rPr>
                <w:rStyle w:val="Hyperlink"/>
                <w:noProof/>
              </w:rPr>
              <w:t>Summary</w:t>
            </w:r>
            <w:r>
              <w:rPr>
                <w:noProof/>
                <w:webHidden/>
              </w:rPr>
              <w:tab/>
            </w:r>
            <w:r>
              <w:rPr>
                <w:noProof/>
                <w:webHidden/>
              </w:rPr>
              <w:fldChar w:fldCharType="begin"/>
            </w:r>
            <w:r>
              <w:rPr>
                <w:noProof/>
                <w:webHidden/>
              </w:rPr>
              <w:instrText xml:space="preserve"> PAGEREF _Toc231218473 \h </w:instrText>
            </w:r>
            <w:r>
              <w:rPr>
                <w:noProof/>
                <w:webHidden/>
              </w:rPr>
            </w:r>
            <w:r>
              <w:rPr>
                <w:noProof/>
                <w:webHidden/>
              </w:rPr>
              <w:fldChar w:fldCharType="separate"/>
            </w:r>
            <w:r>
              <w:rPr>
                <w:noProof/>
                <w:webHidden/>
              </w:rPr>
              <w:t>14</w:t>
            </w:r>
            <w:r>
              <w:rPr>
                <w:noProof/>
                <w:webHidden/>
              </w:rPr>
              <w:fldChar w:fldCharType="end"/>
            </w:r>
          </w:hyperlink>
        </w:p>
        <w:p w14:paraId="0D570013" w14:textId="0B7DE903" w:rsidR="00043101" w:rsidRDefault="00043101">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218474" w:history="1">
            <w:r w:rsidRPr="00E50171">
              <w:rPr>
                <w:rStyle w:val="Hyperlink"/>
                <w:noProof/>
              </w:rPr>
              <w:t>Skraćenice</w:t>
            </w:r>
            <w:r>
              <w:rPr>
                <w:noProof/>
                <w:webHidden/>
              </w:rPr>
              <w:tab/>
            </w:r>
            <w:r>
              <w:rPr>
                <w:noProof/>
                <w:webHidden/>
              </w:rPr>
              <w:fldChar w:fldCharType="begin"/>
            </w:r>
            <w:r>
              <w:rPr>
                <w:noProof/>
                <w:webHidden/>
              </w:rPr>
              <w:instrText xml:space="preserve"> PAGEREF _Toc231218474 \h </w:instrText>
            </w:r>
            <w:r>
              <w:rPr>
                <w:noProof/>
                <w:webHidden/>
              </w:rPr>
            </w:r>
            <w:r>
              <w:rPr>
                <w:noProof/>
                <w:webHidden/>
              </w:rPr>
              <w:fldChar w:fldCharType="separate"/>
            </w:r>
            <w:r>
              <w:rPr>
                <w:noProof/>
                <w:webHidden/>
              </w:rPr>
              <w:t>15</w:t>
            </w:r>
            <w:r>
              <w:rPr>
                <w:noProof/>
                <w:webHidden/>
              </w:rPr>
              <w:fldChar w:fldCharType="end"/>
            </w:r>
          </w:hyperlink>
        </w:p>
        <w:p w14:paraId="5DAA8BA1" w14:textId="32CD7E1A" w:rsidR="00043101" w:rsidRDefault="00043101">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218475" w:history="1">
            <w:r w:rsidRPr="00E50171">
              <w:rPr>
                <w:rStyle w:val="Hyperlink"/>
                <w:noProof/>
              </w:rPr>
              <w:t>Privitak</w:t>
            </w:r>
            <w:r>
              <w:rPr>
                <w:noProof/>
                <w:webHidden/>
              </w:rPr>
              <w:tab/>
            </w:r>
            <w:r>
              <w:rPr>
                <w:noProof/>
                <w:webHidden/>
              </w:rPr>
              <w:fldChar w:fldCharType="begin"/>
            </w:r>
            <w:r>
              <w:rPr>
                <w:noProof/>
                <w:webHidden/>
              </w:rPr>
              <w:instrText xml:space="preserve"> PAGEREF _Toc231218475 \h </w:instrText>
            </w:r>
            <w:r>
              <w:rPr>
                <w:noProof/>
                <w:webHidden/>
              </w:rPr>
            </w:r>
            <w:r>
              <w:rPr>
                <w:noProof/>
                <w:webHidden/>
              </w:rPr>
              <w:fldChar w:fldCharType="separate"/>
            </w:r>
            <w:r>
              <w:rPr>
                <w:noProof/>
                <w:webHidden/>
              </w:rPr>
              <w:t>16</w:t>
            </w:r>
            <w:r>
              <w:rPr>
                <w:noProof/>
                <w:webHidden/>
              </w:rPr>
              <w:fldChar w:fldCharType="end"/>
            </w:r>
          </w:hyperlink>
        </w:p>
        <w:p w14:paraId="71FDF6BC" w14:textId="72BB7833"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br w:type="page"/>
      </w:r>
    </w:p>
    <w:p w14:paraId="57785D1D" w14:textId="77777777" w:rsidR="00090BB2" w:rsidRDefault="009059FB" w:rsidP="00090BB2">
      <w:pPr>
        <w:pStyle w:val="Heading1"/>
        <w:numPr>
          <w:ilvl w:val="0"/>
          <w:numId w:val="0"/>
        </w:numPr>
      </w:pPr>
      <w:bookmarkStart w:id="0" w:name="_Toc231218454"/>
      <w:r w:rsidRPr="007B5974">
        <w:lastRenderedPageBreak/>
        <w:t>Uvod</w:t>
      </w:r>
      <w:bookmarkEnd w:id="0"/>
    </w:p>
    <w:p w14:paraId="0C495D65" w14:textId="31DEA031" w:rsidR="008F6265"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803A25">
        <w:t>b</w:t>
      </w:r>
      <w:r w:rsidR="009440DD">
        <w:t>]</w:t>
      </w:r>
      <w:r w:rsidR="000C2E88">
        <w:t xml:space="preserve">, te se dodatnim razvojem </w:t>
      </w:r>
      <w:r w:rsidR="009720A8">
        <w:t xml:space="preserve">tehnologije električnih motora čak postiže i </w:t>
      </w:r>
      <w:r w:rsidR="00BC0C74">
        <w:t>generalno bolja efikasnost samih električnih motora od motora sa unutarnjim izgaranjem [</w:t>
      </w:r>
      <w:r w:rsidR="00803A25">
        <w:t>c</w:t>
      </w:r>
      <w:r w:rsidR="00BC0C74">
        <w:t>].</w:t>
      </w:r>
      <w:r w:rsidR="000D1BD4">
        <w:t xml:space="preserve"> 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postaje</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311F3B">
        <w:t>puno dugotrajnije</w:t>
      </w:r>
      <w:r w:rsidR="00886FDF">
        <w:t xml:space="preserve"> te je </w:t>
      </w:r>
      <w:r w:rsidR="007B60DA">
        <w:t xml:space="preserve">zato </w:t>
      </w:r>
      <w:r w:rsidR="00886FDF">
        <w:t>potrebno više mjesta za punjenje</w:t>
      </w:r>
      <w:r w:rsidR="007B60DA">
        <w:t xml:space="preserve"> za jednak protok vozila</w:t>
      </w:r>
      <w:r w:rsidR="00886FDF">
        <w:t>, te se zbog toga trenutne benzinske postaje ne mogu jednostavno zamijeniti sa stanicama za punjenje električnih vozila.</w:t>
      </w:r>
      <w:r w:rsidR="00AC3471">
        <w:t xml:space="preserve"> </w:t>
      </w:r>
      <w:r w:rsidR="00B762CD">
        <w:t>Također su trenutno baterije puno manjeg efektivnog kapaciteta</w:t>
      </w:r>
      <w:r w:rsidR="00B113B0">
        <w:t xml:space="preserve"> u suprotnosti sa </w:t>
      </w:r>
      <w:r w:rsidR="006A2F5E">
        <w:t xml:space="preserve">konvencionalnim vozilima, </w:t>
      </w:r>
      <w:r w:rsidR="00907569">
        <w:t xml:space="preserve">te stanice za električna vozila moraju biti na manjim udaljenostima, što zadaje dodatan problem. </w:t>
      </w:r>
      <w:r w:rsidR="00AC3471">
        <w:t>Zbog</w:t>
      </w:r>
      <w:r w:rsidR="00907569">
        <w:t xml:space="preserve"> ta dva razloga</w:t>
      </w:r>
      <w:r w:rsidR="00AC3471">
        <w:t xml:space="preserve"> se </w:t>
      </w:r>
      <w:r w:rsidR="00907569">
        <w:t xml:space="preserve">uz sami tehnološki napredak </w:t>
      </w:r>
      <w:r w:rsidR="00AC3471">
        <w:t xml:space="preserve">istražuju </w:t>
      </w:r>
      <w:r w:rsidR="00907569">
        <w:t xml:space="preserve">i </w:t>
      </w:r>
      <w:r w:rsidR="00AC3471">
        <w:t xml:space="preserve">bolje metode postavljanja </w:t>
      </w:r>
      <w:r w:rsidR="00907569">
        <w:t>samih stanica za punjenje električnih vozila.</w:t>
      </w:r>
    </w:p>
    <w:p w14:paraId="67D0651A" w14:textId="40C37C33" w:rsidR="00B4215D" w:rsidRDefault="005029D2" w:rsidP="00427F34">
      <w:r>
        <w:t xml:space="preserve">U </w:t>
      </w:r>
      <w:r w:rsidR="00672936">
        <w:t xml:space="preserve">zadnjih par desetljeća </w:t>
      </w:r>
      <w:r w:rsidR="004B40A4">
        <w:t xml:space="preserve">započeta su istraživanja o </w:t>
      </w:r>
      <w:r w:rsidR="004903CD">
        <w:t>novoj mogućoj korisnosti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6B9F813F" w14:textId="5E36338E" w:rsidR="00E344A0" w:rsidRDefault="002726B3" w:rsidP="00427F34">
      <w:r>
        <w:t xml:space="preserve">Dosad su postignuti razni uspjesi u oba područja te se još duboko istražuju, te isto vrijedi i za kombinaciju oba </w:t>
      </w:r>
      <w:r w:rsidR="00C0245D">
        <w:t xml:space="preserve">slučaja, tj. </w:t>
      </w:r>
      <w:r w:rsidR="00C70B88">
        <w:t xml:space="preserve">za promet autonomnih električnih vozila. </w:t>
      </w:r>
      <w:r w:rsidR="0062043A">
        <w:t xml:space="preserve">No </w:t>
      </w:r>
      <w:r w:rsidR="000B2012">
        <w:t xml:space="preserve">uglavnom su </w:t>
      </w:r>
      <w:r w:rsidR="000B2012">
        <w:lastRenderedPageBreak/>
        <w:t xml:space="preserve">samo </w:t>
      </w:r>
      <w:r w:rsidR="0062043A">
        <w:t>a</w:t>
      </w:r>
      <w:r w:rsidR="00842F07">
        <w:t xml:space="preserve">nalizirane </w:t>
      </w:r>
      <w:r w:rsidR="00E938F6">
        <w:t>simulacije</w:t>
      </w:r>
      <w:r w:rsidR="00FC2CEE">
        <w:t xml:space="preserve"> gdje vozila sebično odabiru stanicu za punjenje</w:t>
      </w:r>
      <w:r w:rsidR="00CD72E9">
        <w:t xml:space="preserve"> nakon što centralizirani sustav optimalno postavi stanice za punjene </w:t>
      </w:r>
      <w:r w:rsidR="00033980">
        <w:t>[3</w:t>
      </w:r>
      <w:r w:rsidR="00254339">
        <w:t>, 4</w:t>
      </w:r>
      <w:r w:rsidR="00033980">
        <w:t>]</w:t>
      </w:r>
      <w:r w:rsidR="00CD72E9">
        <w:t>.</w:t>
      </w:r>
      <w:r w:rsidR="00FC2CEE">
        <w:t xml:space="preserve"> </w:t>
      </w:r>
    </w:p>
    <w:p w14:paraId="2F026914" w14:textId="55824538" w:rsidR="00663C6B" w:rsidRPr="00427F34"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se može primijeniti i na same stanice za punjenje električnih vozila, današnje benzinske </w:t>
      </w:r>
      <w:r w:rsidR="00CF3B8E">
        <w:t>postaje nisu pod vlasti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centraliziranog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r w:rsidR="00FE593A">
        <w:t xml:space="preserve">  …</w:t>
      </w:r>
    </w:p>
    <w:p w14:paraId="47BB82D9" w14:textId="24BE9F71" w:rsidR="008F6265" w:rsidRDefault="00690D17" w:rsidP="00D94D5D">
      <w:pPr>
        <w:pStyle w:val="Heading1"/>
      </w:pPr>
      <w:bookmarkStart w:id="1" w:name="_Toc231218455"/>
      <w:r>
        <w:lastRenderedPageBreak/>
        <w:t>Promet električnih vozila</w:t>
      </w:r>
      <w:bookmarkEnd w:id="1"/>
    </w:p>
    <w:p w14:paraId="353EBF28" w14:textId="2D105C24" w:rsidR="00352B44" w:rsidRDefault="00BB7CBE" w:rsidP="00352B44">
      <w:r>
        <w:t xml:space="preserve">Električna vozila </w:t>
      </w:r>
      <w:r w:rsidR="00C64F34">
        <w:t xml:space="preserve">su </w:t>
      </w:r>
      <w:r w:rsidR="00735506">
        <w:t>bazirana 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su bila 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sa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su i dalje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[d]</w:t>
      </w:r>
    </w:p>
    <w:p w14:paraId="2982448E" w14:textId="1C1C5E0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sa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jednostavnosti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r>
        <w:lastRenderedPageBreak/>
        <w:t>Stanice za punjenje</w:t>
      </w:r>
    </w:p>
    <w:p w14:paraId="5BB8664F" w14:textId="7CA8E94F"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r w:rsidR="00390417">
        <w:rPr>
          <w:i/>
          <w:iCs/>
        </w:rPr>
        <w:t>charging hydrant</w:t>
      </w:r>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1F11D6">
        <w:t>.</w:t>
      </w:r>
      <w:r w:rsidR="006720EB">
        <w:t xml:space="preserve"> </w:t>
      </w:r>
      <w:r w:rsidR="005E3D85">
        <w:t>[d]</w:t>
      </w:r>
    </w:p>
    <w:p w14:paraId="2F25B43F" w14:textId="6BFD1292" w:rsidR="003152B0" w:rsidRDefault="002F51E3" w:rsidP="002F51E3">
      <w:pPr>
        <w:pStyle w:val="Heading2"/>
      </w:pPr>
      <w:r>
        <w:t>Autonomni promet</w:t>
      </w:r>
    </w:p>
    <w:p w14:paraId="5F29FBF9" w14:textId="3509C49E" w:rsidR="00352B44" w:rsidRDefault="00DB2109" w:rsidP="00352B44">
      <w:r>
        <w:t xml:space="preserve">Razvojem raznih područja umjetne inteligencije kroz prošlo stoljeće pojavila se dodatna ideja </w:t>
      </w:r>
      <w:r w:rsidR="0051135E">
        <w:t xml:space="preserve">razvoja autonomnih vozila </w:t>
      </w:r>
      <w:r>
        <w:t>uz razvoj tehnologije električnih vozila</w:t>
      </w:r>
      <w:r w:rsidR="00E607E0">
        <w:t xml:space="preserve">. </w:t>
      </w:r>
      <w:r>
        <w:t xml:space="preserve"> </w:t>
      </w:r>
    </w:p>
    <w:p w14:paraId="6E8F93B4" w14:textId="77777777" w:rsidR="00352B44" w:rsidRDefault="00352B44" w:rsidP="00352B44"/>
    <w:p w14:paraId="75B9E11A" w14:textId="75909BF2" w:rsidR="00552648" w:rsidRPr="007B5974" w:rsidRDefault="00C01542" w:rsidP="00D94D5D">
      <w:pPr>
        <w:pStyle w:val="Heading1"/>
      </w:pPr>
      <w:bookmarkStart w:id="2" w:name="_Toc231218456"/>
      <w:r>
        <w:lastRenderedPageBreak/>
        <w:t>Problem raspodjele stanica</w:t>
      </w:r>
      <w:bookmarkEnd w:id="2"/>
    </w:p>
    <w:p w14:paraId="2081357B" w14:textId="23CCC959" w:rsidR="00552648" w:rsidRDefault="00552648">
      <w:pPr>
        <w:spacing w:before="0" w:after="160" w:line="278" w:lineRule="auto"/>
        <w:jc w:val="left"/>
        <w:rPr>
          <w:rFonts w:ascii="Arial" w:hAnsi="Arial" w:cs="Arial"/>
          <w:sz w:val="28"/>
        </w:rPr>
      </w:pPr>
    </w:p>
    <w:p w14:paraId="669463F4" w14:textId="77777777" w:rsidR="006445DC" w:rsidRDefault="006445DC">
      <w:pPr>
        <w:spacing w:before="0" w:after="160" w:line="278" w:lineRule="auto"/>
        <w:jc w:val="left"/>
        <w:rPr>
          <w:rFonts w:ascii="Arial" w:hAnsi="Arial" w:cs="Arial"/>
          <w:sz w:val="28"/>
        </w:rPr>
      </w:pPr>
    </w:p>
    <w:p w14:paraId="4B0AA7F2" w14:textId="29DAC18B" w:rsidR="006445DC" w:rsidRDefault="00CE093A" w:rsidP="0043357C">
      <w:pPr>
        <w:pStyle w:val="Heading2"/>
      </w:pPr>
      <w:r w:rsidRPr="00CE093A">
        <w:t>Formulacija</w:t>
      </w:r>
    </w:p>
    <w:p w14:paraId="316AA7B6" w14:textId="77777777" w:rsidR="005D2632" w:rsidRPr="005D2632" w:rsidRDefault="005D2632" w:rsidP="005D2632"/>
    <w:p w14:paraId="4E8AE918" w14:textId="53275C47" w:rsidR="00A95BB9" w:rsidRDefault="005C0F30" w:rsidP="005C0F30">
      <w:pPr>
        <w:pStyle w:val="Heading3"/>
      </w:pPr>
      <w:r w:rsidRPr="005C0F30">
        <w:rPr>
          <w:i/>
          <w:iCs/>
        </w:rPr>
        <w:t>K-means</w:t>
      </w:r>
    </w:p>
    <w:p w14:paraId="66DF371F" w14:textId="77777777" w:rsidR="00A956B1" w:rsidRPr="00A956B1" w:rsidRDefault="00A956B1" w:rsidP="00A956B1"/>
    <w:p w14:paraId="4E85E0A9" w14:textId="77777777" w:rsidR="00CE093A" w:rsidRDefault="00CE093A" w:rsidP="00A95BB9"/>
    <w:p w14:paraId="71C4531E" w14:textId="712D1BCF" w:rsidR="00A95BB9" w:rsidRDefault="008A3CC4" w:rsidP="00A41200">
      <w:pPr>
        <w:pStyle w:val="Heading2"/>
      </w:pPr>
      <w:r>
        <w:t>Odabir rute</w:t>
      </w:r>
    </w:p>
    <w:p w14:paraId="35A4A10F" w14:textId="77777777" w:rsidR="00891174" w:rsidRDefault="00891174" w:rsidP="00880AEE"/>
    <w:p w14:paraId="711F57F4" w14:textId="77777777" w:rsidR="00891174" w:rsidRDefault="00891174" w:rsidP="00880AEE"/>
    <w:p w14:paraId="74CBC4A6" w14:textId="07C379AB" w:rsidR="00880AEE" w:rsidRDefault="00880AEE" w:rsidP="00880AEE">
      <w:r>
        <w:t xml:space="preserve">Dosad su postignuti razni uspjesi u oba područja te se još duboko istražuju, te isto vrijedi i za kombinaciju oba slučaja, tj. za promet autonomnih električnih vozila. No uglavnom su samo analizirane simulacije gdje vozila sebično odabiru stanicu za punjenje nakon što centralizirani sustav optimalno postavi stanice za punjene [3, 4]. </w:t>
      </w:r>
    </w:p>
    <w:p w14:paraId="75A45741" w14:textId="77777777" w:rsidR="009E182E" w:rsidRDefault="009E182E" w:rsidP="009E182E"/>
    <w:p w14:paraId="6DFC78E1" w14:textId="77777777" w:rsidR="009E182E" w:rsidRDefault="009E182E" w:rsidP="009E182E"/>
    <w:p w14:paraId="44D8F0E4" w14:textId="0B1A812D" w:rsidR="009E182E" w:rsidRDefault="00363E40" w:rsidP="00363E40">
      <w:pPr>
        <w:pStyle w:val="Heading3"/>
      </w:pPr>
      <w:r>
        <w:t>Sebično</w:t>
      </w:r>
    </w:p>
    <w:p w14:paraId="2D63BE4C" w14:textId="77777777" w:rsidR="007913A2" w:rsidRDefault="007913A2" w:rsidP="007913A2"/>
    <w:p w14:paraId="131AB544" w14:textId="30E74DD3" w:rsidR="007913A2" w:rsidRDefault="001D58C5" w:rsidP="001D58C5">
      <w:pPr>
        <w:pStyle w:val="Heading3"/>
      </w:pPr>
      <w:r>
        <w:t>Centralizirano</w:t>
      </w:r>
    </w:p>
    <w:p w14:paraId="64D8BA2B" w14:textId="77777777" w:rsidR="00CE093A" w:rsidRDefault="00CE093A" w:rsidP="00CE093A"/>
    <w:p w14:paraId="4964A87D" w14:textId="543AD293" w:rsidR="00CE093A" w:rsidRDefault="00C6766C" w:rsidP="00CE093A">
      <w:pPr>
        <w:pStyle w:val="Heading2"/>
      </w:pPr>
      <w:r>
        <w:lastRenderedPageBreak/>
        <w:t>Raspodjela</w:t>
      </w:r>
    </w:p>
    <w:p w14:paraId="1A9EB6F6" w14:textId="77777777" w:rsidR="00B35A79" w:rsidRPr="00B35A79" w:rsidRDefault="00B35A79" w:rsidP="00B35A79"/>
    <w:p w14:paraId="6FCF9DAB" w14:textId="6F150B73" w:rsidR="00DF4C5E" w:rsidRDefault="00A952CA" w:rsidP="00DF4C5E">
      <w:pPr>
        <w:pStyle w:val="Heading3"/>
      </w:pPr>
      <w:r>
        <w:t>Centraliziran</w:t>
      </w:r>
    </w:p>
    <w:p w14:paraId="133DCCA6" w14:textId="77777777" w:rsidR="0024137B" w:rsidRDefault="0024137B" w:rsidP="0024137B"/>
    <w:p w14:paraId="7AE6DBC6" w14:textId="19D0E01C" w:rsidR="0024137B" w:rsidRDefault="00FF6820" w:rsidP="00FF6820">
      <w:pPr>
        <w:pStyle w:val="Heading3"/>
      </w:pPr>
      <w:r>
        <w:t>Kompetitivnost</w:t>
      </w:r>
    </w:p>
    <w:p w14:paraId="1F30BDAF" w14:textId="77777777" w:rsidR="00A27890" w:rsidRPr="00427F34" w:rsidRDefault="00A27890" w:rsidP="00A27890">
      <w:r>
        <w:t>No kada razmislimo o tome u kontekstu realnog svijeta, praktički je nemoguće staviti sva vozila cijelog svijeta pod jedan sustav, nego bi bilo više različitih sustava za upravljanje pojedinim regijama, koji bi onda bili različiti i time nejednako efektivni. Ista logika se može primijeniti i na same stanice za punjenje električnih vozila, današnje benzinske postaje nisu pod vlasti jedne već više različitih tvrtka sa drugačijim cijenama, te zato isto možemo očekivati i za buduće stanice za električna vozila. Time dolazimo do glavne ideje kojom se ovaj rad bavi, analiza razlika između centraliziranog i kompetitivne raspodjele električnih stanica, u slučaju autonomnog i sebičnog prometa. Korisnost ekonomske kompetitivnosti već je dobro istražena, kompetitivnost generalno poboljšava alokaciju resursa i smanjuje cijene, što bi bilo idealno u realnoj implementaciji raspodjele stanica za punjenje električnih vozila [5]. U radu su opisani spomenuti fundamentalni problemi i glavni problem optimizacije raspodjele stanica za punjenje električnih vozila te analizirane simulacije od par mogućih rješenja za svaki od opisanih slučaja.  …</w:t>
      </w:r>
    </w:p>
    <w:p w14:paraId="3717980B" w14:textId="77777777" w:rsidR="00A27890" w:rsidRPr="00A27890" w:rsidRDefault="00A27890" w:rsidP="00A27890"/>
    <w:p w14:paraId="4BA615D6" w14:textId="614115F0" w:rsidR="009A1C83" w:rsidRDefault="00DB1915" w:rsidP="00D94D5D">
      <w:pPr>
        <w:pStyle w:val="Heading1"/>
      </w:pPr>
      <w:bookmarkStart w:id="3" w:name="_Toc231218458"/>
      <w:r>
        <w:lastRenderedPageBreak/>
        <w:t>?</w:t>
      </w:r>
      <w:bookmarkEnd w:id="3"/>
    </w:p>
    <w:p w14:paraId="550CCCFA" w14:textId="77777777" w:rsidR="009A1C83" w:rsidRDefault="009A1C83">
      <w:pPr>
        <w:spacing w:before="0" w:after="160" w:line="278" w:lineRule="auto"/>
        <w:jc w:val="left"/>
        <w:rPr>
          <w:rFonts w:ascii="Arial" w:hAnsi="Arial" w:cs="Arial"/>
          <w:sz w:val="28"/>
        </w:rPr>
      </w:pPr>
      <w:r>
        <w:rPr>
          <w:rFonts w:ascii="Arial" w:hAnsi="Arial" w:cs="Arial"/>
          <w:sz w:val="28"/>
        </w:rPr>
        <w:br w:type="page"/>
      </w:r>
    </w:p>
    <w:p w14:paraId="1478CA75" w14:textId="77777777" w:rsidR="00731BC2" w:rsidRDefault="00D72562" w:rsidP="00BA3111">
      <w:pPr>
        <w:pStyle w:val="Heading1"/>
      </w:pPr>
      <w:bookmarkStart w:id="4" w:name="_Toc231218459"/>
      <w:r>
        <w:lastRenderedPageBreak/>
        <w:t>Implementacija</w:t>
      </w:r>
      <w:bookmarkEnd w:id="4"/>
    </w:p>
    <w:p w14:paraId="34696501" w14:textId="77777777" w:rsidR="00457F8F" w:rsidRDefault="001B6794" w:rsidP="001B6794">
      <w:pPr>
        <w:pStyle w:val="Heading2"/>
        <w:rPr>
          <w:i/>
          <w:iCs w:val="0"/>
        </w:rPr>
      </w:pPr>
      <w:bookmarkStart w:id="5" w:name="_Toc231218460"/>
      <w:r w:rsidRPr="001B6794">
        <w:rPr>
          <w:i/>
        </w:rPr>
        <w:t>Eclipse SUMO</w:t>
      </w:r>
      <w:bookmarkEnd w:id="5"/>
    </w:p>
    <w:p w14:paraId="29FA3949" w14:textId="77777777" w:rsidR="00457F8F" w:rsidRDefault="00457F8F" w:rsidP="00EF63D7"/>
    <w:p w14:paraId="3B88EC16" w14:textId="3ED6E596" w:rsidR="005806E5" w:rsidRPr="0084606F" w:rsidRDefault="0084606F" w:rsidP="0084606F">
      <w:pPr>
        <w:pStyle w:val="Heading2"/>
        <w:rPr>
          <w:i/>
          <w:iCs w:val="0"/>
        </w:rPr>
      </w:pPr>
      <w:bookmarkStart w:id="6" w:name="_Toc231218461"/>
      <w:r w:rsidRPr="0084606F">
        <w:rPr>
          <w:i/>
        </w:rPr>
        <w:t>Networkx</w:t>
      </w:r>
      <w:bookmarkEnd w:id="6"/>
    </w:p>
    <w:p w14:paraId="3B7DAB32" w14:textId="77777777" w:rsidR="00285DB8" w:rsidRDefault="00285DB8" w:rsidP="00EF63D7"/>
    <w:p w14:paraId="63453E3A" w14:textId="08F64D30" w:rsidR="009E0166" w:rsidRDefault="004C1FDB" w:rsidP="004C1FDB">
      <w:pPr>
        <w:pStyle w:val="Heading2"/>
      </w:pPr>
      <w:bookmarkStart w:id="7" w:name="_Toc231218462"/>
      <w:r>
        <w:t>Modifikacija mreže</w:t>
      </w:r>
      <w:bookmarkEnd w:id="7"/>
    </w:p>
    <w:p w14:paraId="624A5137" w14:textId="77777777" w:rsidR="00005A0B" w:rsidRDefault="00005A0B" w:rsidP="00005A0B"/>
    <w:p w14:paraId="06BDE45B" w14:textId="227AB2B4" w:rsidR="00F65CED" w:rsidRDefault="00DA011B" w:rsidP="00DA011B">
      <w:pPr>
        <w:pStyle w:val="Heading2"/>
      </w:pPr>
      <w:bookmarkStart w:id="8" w:name="_Toc231218463"/>
      <w:r>
        <w:t>Algoritmi</w:t>
      </w:r>
      <w:bookmarkEnd w:id="8"/>
    </w:p>
    <w:p w14:paraId="2FCFCFEC" w14:textId="77777777" w:rsidR="004C0DE6" w:rsidRDefault="004C0DE6" w:rsidP="004C0DE6"/>
    <w:p w14:paraId="1FFE77C6" w14:textId="6CE689A4" w:rsidR="004C0DE6" w:rsidRDefault="004C0DE6" w:rsidP="008E0267">
      <w:pPr>
        <w:pStyle w:val="Heading2"/>
      </w:pPr>
      <w:bookmarkStart w:id="9" w:name="_Toc231218464"/>
      <w:bookmarkEnd w:id="9"/>
    </w:p>
    <w:p w14:paraId="40376F43" w14:textId="3AE33B60" w:rsidR="00DC0A2B" w:rsidRDefault="00DC0A2B">
      <w:pPr>
        <w:spacing w:before="0" w:after="160" w:line="278" w:lineRule="auto"/>
        <w:jc w:val="left"/>
        <w:rPr>
          <w:rFonts w:asciiTheme="majorHAnsi" w:eastAsiaTheme="majorEastAsia" w:hAnsiTheme="majorHAnsi" w:cstheme="majorBidi"/>
          <w:color w:val="0F4761" w:themeColor="accent1" w:themeShade="BF"/>
          <w:sz w:val="32"/>
          <w:szCs w:val="32"/>
        </w:rPr>
      </w:pPr>
      <w:r>
        <w:br w:type="page"/>
      </w:r>
    </w:p>
    <w:p w14:paraId="3A69A678" w14:textId="47A22F57" w:rsidR="008B77A8" w:rsidRDefault="005566C5" w:rsidP="005566C5">
      <w:pPr>
        <w:pStyle w:val="Heading1"/>
      </w:pPr>
      <w:bookmarkStart w:id="10" w:name="_Toc231218465"/>
      <w:r>
        <w:lastRenderedPageBreak/>
        <w:t>Rješenja</w:t>
      </w:r>
      <w:bookmarkEnd w:id="10"/>
    </w:p>
    <w:p w14:paraId="400382EA" w14:textId="4CC3DA82" w:rsidR="000D203F" w:rsidRDefault="009F5DE2" w:rsidP="009F5DE2">
      <w:pPr>
        <w:pStyle w:val="Heading2"/>
      </w:pPr>
      <w:bookmarkStart w:id="11" w:name="_Toc231218466"/>
      <w:r>
        <w:t>Algoritmi</w:t>
      </w:r>
      <w:bookmarkEnd w:id="11"/>
    </w:p>
    <w:p w14:paraId="052CA1B4" w14:textId="77777777" w:rsidR="006D425E" w:rsidRDefault="006D425E" w:rsidP="006D425E"/>
    <w:p w14:paraId="7C2CB0A8" w14:textId="48E6A479" w:rsidR="006D425E" w:rsidRDefault="002105E3" w:rsidP="002105E3">
      <w:pPr>
        <w:pStyle w:val="Heading2"/>
      </w:pPr>
      <w:bookmarkStart w:id="12" w:name="_Toc231218467"/>
      <w:r>
        <w:t>Strojno učenje</w:t>
      </w:r>
      <w:bookmarkEnd w:id="12"/>
    </w:p>
    <w:p w14:paraId="71F872D3" w14:textId="77777777" w:rsidR="002105E3" w:rsidRDefault="002105E3" w:rsidP="00C4680A"/>
    <w:p w14:paraId="67DBA334" w14:textId="306AAAA7" w:rsidR="002C088E" w:rsidRPr="001C34DC" w:rsidRDefault="0074612A" w:rsidP="00563214">
      <w:pPr>
        <w:pStyle w:val="Heading3"/>
        <w:rPr>
          <w:rFonts w:asciiTheme="majorHAnsi" w:hAnsiTheme="majorHAnsi"/>
        </w:rPr>
      </w:pPr>
      <w:bookmarkStart w:id="13" w:name="_Toc231218468"/>
      <w:r w:rsidRPr="001C34DC">
        <w:rPr>
          <w:rFonts w:asciiTheme="majorHAnsi" w:hAnsiTheme="majorHAnsi"/>
        </w:rPr>
        <w:t>Solo agent</w:t>
      </w:r>
      <w:bookmarkEnd w:id="13"/>
    </w:p>
    <w:p w14:paraId="5279CA2E" w14:textId="77777777" w:rsidR="002C088E" w:rsidRDefault="002C088E" w:rsidP="002C088E"/>
    <w:p w14:paraId="429103E5" w14:textId="01C3F4B1" w:rsidR="002C088E" w:rsidRPr="0086754B" w:rsidRDefault="002C088E" w:rsidP="00EA2B76">
      <w:pPr>
        <w:pStyle w:val="Heading3"/>
        <w:rPr>
          <w:rFonts w:asciiTheme="majorHAnsi" w:hAnsiTheme="majorHAnsi"/>
          <w:i/>
          <w:iCs/>
        </w:rPr>
      </w:pPr>
      <w:bookmarkStart w:id="14" w:name="_Toc231218469"/>
      <w:r w:rsidRPr="0086754B">
        <w:rPr>
          <w:rFonts w:asciiTheme="majorHAnsi" w:hAnsiTheme="majorHAnsi"/>
          <w:i/>
          <w:iCs/>
        </w:rPr>
        <w:t>MARL</w:t>
      </w:r>
      <w:bookmarkEnd w:id="14"/>
    </w:p>
    <w:p w14:paraId="0D51BBE9" w14:textId="459335A4" w:rsidR="00552648" w:rsidRPr="001B6794" w:rsidRDefault="00552648" w:rsidP="00EF63D7">
      <w:r w:rsidRPr="001B6794">
        <w:br w:type="page"/>
      </w:r>
    </w:p>
    <w:p w14:paraId="5C8B8143" w14:textId="282E906D" w:rsidR="00552648" w:rsidRPr="007B5974" w:rsidRDefault="0010020F" w:rsidP="005D30C8">
      <w:pPr>
        <w:pStyle w:val="Heading1"/>
        <w:numPr>
          <w:ilvl w:val="0"/>
          <w:numId w:val="0"/>
        </w:numPr>
      </w:pPr>
      <w:bookmarkStart w:id="15" w:name="_Toc231218470"/>
      <w:r>
        <w:lastRenderedPageBreak/>
        <w:t>Zaključak</w:t>
      </w:r>
      <w:bookmarkEnd w:id="15"/>
    </w:p>
    <w:p w14:paraId="468E1746" w14:textId="77777777" w:rsidR="00552648" w:rsidRPr="007B5974" w:rsidRDefault="00552648">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79A52180" w14:textId="092B62D3" w:rsidR="00553AB8" w:rsidRPr="007B5974" w:rsidRDefault="006729CC" w:rsidP="00F10B5D">
      <w:pPr>
        <w:pStyle w:val="Heading1"/>
        <w:numPr>
          <w:ilvl w:val="0"/>
          <w:numId w:val="0"/>
        </w:numPr>
      </w:pPr>
      <w:bookmarkStart w:id="16" w:name="_Toc231218471"/>
      <w:r w:rsidRPr="007B5974">
        <w:lastRenderedPageBreak/>
        <w:t>Literatura</w:t>
      </w:r>
      <w:bookmarkEnd w:id="16"/>
    </w:p>
    <w:p w14:paraId="0DF6A0B3" w14:textId="2BFB9488" w:rsidR="00A02D4C" w:rsidRDefault="00517A43" w:rsidP="00CF2614">
      <w:pPr>
        <w:pStyle w:val="literatura"/>
        <w:rPr>
          <w:lang w:val="hr-HR"/>
        </w:rPr>
      </w:pPr>
      <w:r>
        <w:rPr>
          <w:lang w:val="hr-HR"/>
        </w:rPr>
        <w:t xml:space="preserve">[b] </w:t>
      </w:r>
      <w:r w:rsidR="00A02D4C" w:rsidRPr="00467F4F">
        <w:rPr>
          <w:lang w:val="hr-HR"/>
        </w:rPr>
        <w:t xml:space="preserve">Albatayneh, Aiman, et al. </w:t>
      </w:r>
      <w:r w:rsidR="00A02D4C" w:rsidRPr="00D715E6">
        <w:rPr>
          <w:i/>
          <w:iCs/>
          <w:lang w:val="hr-HR"/>
        </w:rPr>
        <w:t>Comparison of the overall energy efficiency for internal combustion engine vehicles and electric vehicle</w:t>
      </w:r>
      <w:r w:rsidR="00A8690A">
        <w:rPr>
          <w:lang w:val="hr-HR"/>
        </w:rPr>
        <w:t>,</w:t>
      </w:r>
      <w:r w:rsidR="00A02D4C" w:rsidRPr="00074A34">
        <w:t xml:space="preserve"> </w:t>
      </w:r>
      <w:r w:rsidR="00A02D4C" w:rsidRPr="00074A34">
        <w:rPr>
          <w:lang w:val="hr-HR"/>
        </w:rPr>
        <w:t>Environmental and Climate Technologies, 24</w:t>
      </w:r>
      <w:r w:rsidR="00A02D4C">
        <w:rPr>
          <w:lang w:val="hr-HR"/>
        </w:rPr>
        <w:t>,1</w:t>
      </w:r>
      <w:r w:rsidR="00A02D4C" w:rsidRPr="00467F4F">
        <w:rPr>
          <w:lang w:val="hr-HR"/>
        </w:rPr>
        <w:t xml:space="preserve"> (2020</w:t>
      </w:r>
      <w:r w:rsidR="00A02D4C">
        <w:rPr>
          <w:lang w:val="hr-HR"/>
        </w:rPr>
        <w:t>.</w:t>
      </w:r>
      <w:r w:rsidR="00A02D4C" w:rsidRPr="00467F4F">
        <w:rPr>
          <w:lang w:val="hr-HR"/>
        </w:rPr>
        <w:t>)</w:t>
      </w:r>
      <w:r w:rsidR="00A02D4C">
        <w:rPr>
          <w:lang w:val="hr-HR"/>
        </w:rPr>
        <w:t>, str. 669-680</w:t>
      </w:r>
    </w:p>
    <w:p w14:paraId="364612DD" w14:textId="16BB3D59" w:rsidR="00467F4F" w:rsidRDefault="00517A43" w:rsidP="00CF2614">
      <w:pPr>
        <w:pStyle w:val="literatura"/>
        <w:rPr>
          <w:lang w:val="hr-HR"/>
        </w:rPr>
      </w:pPr>
      <w:r>
        <w:rPr>
          <w:lang w:val="hr-HR"/>
        </w:rPr>
        <w:t xml:space="preserve">[c] </w:t>
      </w:r>
      <w:r w:rsidR="00CA5F84" w:rsidRPr="00EE6670">
        <w:rPr>
          <w:lang w:val="hr-HR"/>
        </w:rPr>
        <w:t>Poornesh</w:t>
      </w:r>
      <w:r w:rsidR="001E6F76">
        <w:rPr>
          <w:lang w:val="hr-HR"/>
        </w:rPr>
        <w:t xml:space="preserve">, K. </w:t>
      </w:r>
      <w:r w:rsidR="00CA5F84" w:rsidRPr="00EE6670">
        <w:rPr>
          <w:lang w:val="hr-HR"/>
        </w:rPr>
        <w:t>, Nivya</w:t>
      </w:r>
      <w:r w:rsidR="00636838">
        <w:rPr>
          <w:lang w:val="hr-HR"/>
        </w:rPr>
        <w:t>, K.P.</w:t>
      </w:r>
      <w:r w:rsidR="00A72BA8">
        <w:rPr>
          <w:lang w:val="hr-HR"/>
        </w:rPr>
        <w:t xml:space="preserve">, </w:t>
      </w:r>
      <w:r w:rsidR="00CA5F84" w:rsidRPr="00EE6670">
        <w:rPr>
          <w:lang w:val="hr-HR"/>
        </w:rPr>
        <w:t>Sireesha</w:t>
      </w:r>
      <w:r w:rsidR="00A72BA8">
        <w:rPr>
          <w:lang w:val="hr-HR"/>
        </w:rPr>
        <w:t>, K</w:t>
      </w:r>
      <w:r w:rsidR="00BD1C23" w:rsidRPr="002E48BB">
        <w:rPr>
          <w:lang w:val="hr-HR"/>
        </w:rPr>
        <w:t xml:space="preserve">. </w:t>
      </w:r>
      <w:r w:rsidR="00EE6670">
        <w:rPr>
          <w:i/>
          <w:lang w:val="hr-HR"/>
        </w:rPr>
        <w:t>A Comparative study on Electric Vehicle and Internal Combustion Engine Vehicles</w:t>
      </w:r>
      <w:r w:rsidR="00AD7AE6">
        <w:rPr>
          <w:lang w:val="hr-HR"/>
        </w:rPr>
        <w:t>,</w:t>
      </w:r>
      <w:r w:rsidR="00BD1C23" w:rsidRPr="002E48BB">
        <w:rPr>
          <w:lang w:val="hr-HR"/>
        </w:rPr>
        <w:t xml:space="preserve"> </w:t>
      </w:r>
      <w:r w:rsidR="00332130" w:rsidRPr="00332130">
        <w:rPr>
          <w:lang w:val="hr-HR"/>
        </w:rPr>
        <w:t>2020 International Conference on Smart Electronics and Communication (ICOSEC)</w:t>
      </w:r>
      <w:r w:rsidR="00332130" w:rsidRPr="00EE6670">
        <w:rPr>
          <w:lang w:val="hr-HR"/>
        </w:rPr>
        <w:t xml:space="preserve">, Trichy,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42183B0A" w:rsidR="00962F84" w:rsidRDefault="00811349" w:rsidP="00CF2614">
      <w:pPr>
        <w:pStyle w:val="literatura"/>
        <w:rPr>
          <w:lang w:val="hr-HR"/>
        </w:rPr>
      </w:pPr>
      <w:r>
        <w:rPr>
          <w:lang w:val="hr-HR"/>
        </w:rPr>
        <w:t>[d]</w:t>
      </w:r>
      <w:r w:rsidR="006251D2">
        <w:rPr>
          <w:lang w:val="hr-HR"/>
        </w:rPr>
        <w:t xml:space="preserve"> </w:t>
      </w:r>
      <w:r w:rsidR="00D51710">
        <w:rPr>
          <w:lang w:val="hr-HR"/>
        </w:rPr>
        <w:t>H</w:t>
      </w:r>
      <w:r w:rsidR="00D51710" w:rsidRPr="00D51710">
        <w:rPr>
          <w:lang w:val="hr-HR"/>
        </w:rPr>
        <w:t>øyer</w:t>
      </w:r>
      <w:r w:rsidR="00D51710">
        <w:rPr>
          <w:lang w:val="hr-HR"/>
        </w:rPr>
        <w:t xml:space="preserve">, K. G. </w:t>
      </w:r>
      <w:r w:rsidR="001B1F6B" w:rsidRPr="001B1F6B">
        <w:rPr>
          <w:i/>
          <w:iCs/>
          <w:lang w:val="hr-HR"/>
        </w:rPr>
        <w:t>The history of alternative fuels in transportation: The case of electric and hybrid cars</w:t>
      </w:r>
      <w:r w:rsidR="00B4251E">
        <w:rPr>
          <w:lang w:val="hr-HR"/>
        </w:rPr>
        <w:t xml:space="preserve">, </w:t>
      </w:r>
      <w:r w:rsidR="00B44A1A">
        <w:rPr>
          <w:lang w:val="hr-HR"/>
        </w:rPr>
        <w:t xml:space="preserve">Utilities Policy,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6909B33E" w14:textId="7B1A592B" w:rsidR="00434FCF" w:rsidRPr="00153E94" w:rsidRDefault="00153E94" w:rsidP="00153E94">
      <w:pPr>
        <w:pStyle w:val="literatura"/>
        <w:rPr>
          <w:lang w:val="hr-HR"/>
        </w:rPr>
      </w:pPr>
      <w:r>
        <w:rPr>
          <w:lang w:val="hr-HR"/>
        </w:rPr>
        <w:t xml:space="preserve">[e] </w:t>
      </w:r>
      <w:r w:rsidRPr="00153E94">
        <w:rPr>
          <w:lang w:val="hr-HR"/>
        </w:rPr>
        <w:t>Hussain</w:t>
      </w:r>
      <w:r w:rsidR="00D37052">
        <w:rPr>
          <w:lang w:val="hr-HR"/>
        </w:rPr>
        <w:t xml:space="preserve">, R., </w:t>
      </w:r>
      <w:r w:rsidRPr="00153E94">
        <w:rPr>
          <w:lang w:val="hr-HR"/>
        </w:rPr>
        <w:t>Zeadally</w:t>
      </w:r>
      <w:r w:rsidR="00D37052">
        <w:rPr>
          <w:lang w:val="hr-HR"/>
        </w:rPr>
        <w:t>, S.</w:t>
      </w:r>
      <w:r w:rsidRPr="00153E94">
        <w:rPr>
          <w:lang w:val="hr-HR"/>
        </w:rPr>
        <w:t xml:space="preserve"> </w:t>
      </w:r>
      <w:r w:rsidRPr="00D37052">
        <w:rPr>
          <w:i/>
          <w:iCs/>
          <w:lang w:val="hr-HR"/>
        </w:rPr>
        <w:t>Autonomous Cars: Research Results, Issues, and Future Challenges</w:t>
      </w:r>
      <w:r w:rsidRPr="00153E94">
        <w:rPr>
          <w:lang w:val="hr-HR"/>
        </w:rPr>
        <w:t>, IEEE Communications Surveys &amp; Tutorials,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44B0A5FC" w14:textId="1AA8B30E" w:rsidR="001D0C30" w:rsidRDefault="002A0552" w:rsidP="00CF2614">
      <w:pPr>
        <w:pStyle w:val="literatura"/>
        <w:rPr>
          <w:lang w:val="hr-HR"/>
        </w:rPr>
      </w:pPr>
      <w:r>
        <w:rPr>
          <w:lang w:val="hr-HR"/>
        </w:rPr>
        <w:t>.</w:t>
      </w:r>
    </w:p>
    <w:p w14:paraId="0B07E653" w14:textId="11EC2538" w:rsidR="001D0C30" w:rsidRDefault="002A0552" w:rsidP="00CF2614">
      <w:pPr>
        <w:pStyle w:val="literatura"/>
        <w:rPr>
          <w:lang w:val="hr-HR"/>
        </w:rPr>
      </w:pPr>
      <w:r>
        <w:rPr>
          <w:lang w:val="hr-HR"/>
        </w:rPr>
        <w:t>.</w:t>
      </w:r>
    </w:p>
    <w:p w14:paraId="7E8747B7" w14:textId="4AA4ED18" w:rsidR="001D0C30" w:rsidRDefault="002A0552" w:rsidP="00CF2614">
      <w:pPr>
        <w:pStyle w:val="literatura"/>
        <w:rPr>
          <w:lang w:val="hr-HR"/>
        </w:rPr>
      </w:pPr>
      <w:r>
        <w:rPr>
          <w:lang w:val="hr-HR"/>
        </w:rPr>
        <w:t>.</w:t>
      </w:r>
    </w:p>
    <w:p w14:paraId="2A252368" w14:textId="5FC7289E" w:rsidR="001D0C30" w:rsidRDefault="00455AB2" w:rsidP="00CF2614">
      <w:pPr>
        <w:pStyle w:val="literatura"/>
        <w:rPr>
          <w:lang w:val="hr-HR"/>
        </w:rPr>
      </w:pPr>
      <w:r>
        <w:rPr>
          <w:lang w:val="hr-HR"/>
        </w:rPr>
        <w:t>[</w:t>
      </w:r>
      <w:r w:rsidR="00CA640F">
        <w:rPr>
          <w:lang w:val="hr-HR"/>
        </w:rPr>
        <w:t>k</w:t>
      </w:r>
      <w:r>
        <w:rPr>
          <w:lang w:val="hr-HR"/>
        </w:rPr>
        <w:t>]</w:t>
      </w:r>
      <w:r w:rsidR="00DC7CA2">
        <w:rPr>
          <w:lang w:val="hr-HR"/>
        </w:rPr>
        <w:t xml:space="preserve"> </w:t>
      </w:r>
      <w:r w:rsidR="002E1718">
        <w:rPr>
          <w:lang w:val="hr-HR"/>
        </w:rPr>
        <w:t xml:space="preserve">Kipf, T. N., Welling, M. </w:t>
      </w:r>
      <w:r w:rsidR="00350D64">
        <w:rPr>
          <w:i/>
          <w:iCs/>
          <w:lang w:val="hr-HR"/>
        </w:rPr>
        <w:t>Semi-Supervised Classification with Graph Convolutional Networks</w:t>
      </w:r>
      <w:r w:rsidR="00350D64">
        <w:rPr>
          <w:lang w:val="hr-HR"/>
        </w:rPr>
        <w:t xml:space="preserve">, </w:t>
      </w:r>
      <w:r w:rsidR="00A1689B" w:rsidRPr="00A1689B">
        <w:rPr>
          <w:lang w:val="hr-HR"/>
        </w:rPr>
        <w:t>International Conference on Learning Representations</w:t>
      </w:r>
      <w:r w:rsidR="005B761E">
        <w:rPr>
          <w:lang w:val="hr-HR"/>
        </w:rPr>
        <w:t xml:space="preserve"> </w:t>
      </w:r>
      <w:r w:rsidR="0097674F">
        <w:rPr>
          <w:lang w:val="hr-HR"/>
        </w:rPr>
        <w:t>(201</w:t>
      </w:r>
      <w:r w:rsidR="005B761E">
        <w:rPr>
          <w:lang w:val="hr-HR"/>
        </w:rPr>
        <w:t>7</w:t>
      </w:r>
      <w:r w:rsidR="00405190">
        <w:rPr>
          <w:lang w:val="hr-HR"/>
        </w:rPr>
        <w:t>.</w:t>
      </w:r>
      <w:r w:rsidR="0097674F">
        <w:rPr>
          <w:lang w:val="hr-HR"/>
        </w:rPr>
        <w:t>)</w:t>
      </w:r>
    </w:p>
    <w:p w14:paraId="229B1B1F" w14:textId="3E4C97EF" w:rsidR="00D03FE0" w:rsidRDefault="00610690" w:rsidP="00CF2614">
      <w:pPr>
        <w:pStyle w:val="literatura"/>
        <w:rPr>
          <w:lang w:val="hr-HR"/>
        </w:rPr>
      </w:pPr>
      <w:r>
        <w:rPr>
          <w:lang w:val="hr-HR"/>
        </w:rPr>
        <w:t>[l]</w:t>
      </w:r>
      <w:r w:rsidR="00F53F79">
        <w:rPr>
          <w:lang w:val="hr-HR"/>
        </w:rPr>
        <w:t xml:space="preserve"> </w:t>
      </w:r>
      <w:r w:rsidR="005C4643">
        <w:rPr>
          <w:lang w:val="hr-HR"/>
        </w:rPr>
        <w:t xml:space="preserve">Jana, D., </w:t>
      </w:r>
      <w:r w:rsidR="00DD5D39">
        <w:rPr>
          <w:lang w:val="hr-HR"/>
        </w:rPr>
        <w:t xml:space="preserve">Malama S., Narasimhan S., Taciroglu, E. </w:t>
      </w:r>
      <w:r w:rsidR="006D6F35">
        <w:rPr>
          <w:i/>
          <w:iCs/>
          <w:lang w:val="hr-HR"/>
        </w:rPr>
        <w:t>Edge-based graph neural network for ranking critical road segment sin a network</w:t>
      </w:r>
      <w:r w:rsidR="006D6F35">
        <w:rPr>
          <w:lang w:val="hr-HR"/>
        </w:rPr>
        <w:t xml:space="preserve">, </w:t>
      </w:r>
      <w:r w:rsidR="009660EF">
        <w:rPr>
          <w:lang w:val="hr-HR"/>
        </w:rPr>
        <w:t>PLOS ONE</w:t>
      </w:r>
      <w:r w:rsidR="008938DB">
        <w:rPr>
          <w:lang w:val="hr-HR"/>
        </w:rPr>
        <w:t>, 12,18</w:t>
      </w:r>
      <w:r w:rsidR="00716A01">
        <w:rPr>
          <w:lang w:val="hr-HR"/>
        </w:rPr>
        <w:t xml:space="preserve"> (</w:t>
      </w:r>
      <w:r w:rsidR="000E090D">
        <w:rPr>
          <w:lang w:val="hr-HR"/>
        </w:rPr>
        <w:t>2023.</w:t>
      </w:r>
      <w:r w:rsidR="00716A01">
        <w:rPr>
          <w:lang w:val="hr-HR"/>
        </w:rPr>
        <w:t>)</w:t>
      </w:r>
      <w:r w:rsidR="003D2D0F">
        <w:rPr>
          <w:lang w:val="hr-HR"/>
        </w:rPr>
        <w:t>, str. 1-36.</w:t>
      </w:r>
    </w:p>
    <w:p w14:paraId="7667D55D" w14:textId="2B34D82A" w:rsidR="001D0C30" w:rsidRDefault="002A0552" w:rsidP="00CF2614">
      <w:pPr>
        <w:pStyle w:val="literatura"/>
        <w:rPr>
          <w:lang w:val="hr-HR"/>
        </w:rPr>
      </w:pPr>
      <w:r>
        <w:rPr>
          <w:lang w:val="hr-HR"/>
        </w:rPr>
        <w:t>.</w:t>
      </w:r>
    </w:p>
    <w:p w14:paraId="3F7AA817" w14:textId="369DD37D" w:rsidR="00962F84" w:rsidRDefault="007845BD" w:rsidP="00CF2614">
      <w:pPr>
        <w:pStyle w:val="literatura"/>
        <w:rPr>
          <w:lang w:val="hr-HR"/>
        </w:rPr>
      </w:pPr>
      <w:r>
        <w:rPr>
          <w:lang w:val="hr-HR"/>
        </w:rPr>
        <w:t xml:space="preserve">[a] </w:t>
      </w:r>
      <w:r w:rsidR="004B4FEF">
        <w:rPr>
          <w:lang w:val="hr-HR"/>
        </w:rPr>
        <w:t>Dufwenberg</w:t>
      </w:r>
      <w:r w:rsidR="00FD44AB">
        <w:rPr>
          <w:lang w:val="hr-HR"/>
        </w:rPr>
        <w:t>, M.</w:t>
      </w:r>
      <w:r w:rsidR="004B4FEF">
        <w:rPr>
          <w:lang w:val="hr-HR"/>
        </w:rPr>
        <w:t>, Gneezy</w:t>
      </w:r>
      <w:r w:rsidR="00FD44AB">
        <w:rPr>
          <w:lang w:val="hr-HR"/>
        </w:rPr>
        <w:t>, U.</w:t>
      </w:r>
      <w:r w:rsidR="00FF407E">
        <w:rPr>
          <w:lang w:val="hr-HR"/>
        </w:rPr>
        <w:t xml:space="preserve"> </w:t>
      </w:r>
      <w:r w:rsidR="00FF407E" w:rsidRPr="00FF407E">
        <w:rPr>
          <w:i/>
          <w:iCs/>
          <w:lang w:val="hr-HR"/>
        </w:rPr>
        <w:t>Price competition and market concentration: an experimental study</w:t>
      </w:r>
      <w:r w:rsidR="00002A3E">
        <w:rPr>
          <w:i/>
          <w:iCs/>
          <w:lang w:val="hr-HR"/>
        </w:rPr>
        <w:t>.</w:t>
      </w:r>
      <w:r w:rsidR="00002A3E">
        <w:rPr>
          <w:lang w:val="hr-HR"/>
        </w:rPr>
        <w:t xml:space="preserve"> </w:t>
      </w:r>
      <w:r w:rsidR="00002A3E" w:rsidRPr="00002A3E">
        <w:rPr>
          <w:lang w:val="hr-HR"/>
        </w:rPr>
        <w:t>International Journal of Industrial Organization</w:t>
      </w:r>
      <w:r w:rsidR="002C0D2E">
        <w:rPr>
          <w:lang w:val="hr-HR"/>
        </w:rPr>
        <w:t>, 18,1</w:t>
      </w:r>
      <w:r w:rsidR="00650019">
        <w:rPr>
          <w:lang w:val="hr-HR"/>
        </w:rPr>
        <w:t xml:space="preserve"> (2000</w:t>
      </w:r>
      <w:r w:rsidR="00405190">
        <w:rPr>
          <w:lang w:val="hr-HR"/>
        </w:rPr>
        <w:t>.</w:t>
      </w:r>
      <w:r w:rsidR="00650019">
        <w:rPr>
          <w:lang w:val="hr-HR"/>
        </w:rPr>
        <w:t>)</w:t>
      </w:r>
      <w:r w:rsidR="0097640F">
        <w:rPr>
          <w:lang w:val="hr-HR"/>
        </w:rPr>
        <w:t>, str 7-22.</w:t>
      </w:r>
    </w:p>
    <w:p w14:paraId="607ADBF1" w14:textId="437ABB05" w:rsidR="00553AB8" w:rsidRPr="00CF2614" w:rsidRDefault="00553AB8" w:rsidP="00CF2614">
      <w:pPr>
        <w:pStyle w:val="literatura"/>
        <w:rPr>
          <w:lang w:val="hr-HR"/>
        </w:rPr>
      </w:pPr>
      <w:r w:rsidRPr="00FF407E">
        <w:br w:type="page"/>
      </w:r>
    </w:p>
    <w:p w14:paraId="528D1354" w14:textId="775F0BA7" w:rsidR="00012D54" w:rsidRPr="007B5974" w:rsidRDefault="002F3738" w:rsidP="004A2536">
      <w:pPr>
        <w:pStyle w:val="Heading1"/>
        <w:numPr>
          <w:ilvl w:val="0"/>
          <w:numId w:val="0"/>
        </w:numPr>
      </w:pPr>
      <w:bookmarkStart w:id="17" w:name="_Toc231218472"/>
      <w:r w:rsidRPr="007B5974">
        <w:lastRenderedPageBreak/>
        <w:t>Sažetak</w:t>
      </w:r>
      <w:bookmarkEnd w:id="17"/>
    </w:p>
    <w:p w14:paraId="6E9B81EB" w14:textId="77777777" w:rsidR="00C57B65" w:rsidRPr="007B5974" w:rsidRDefault="00C57B65" w:rsidP="00C57B65">
      <w:r w:rsidRPr="007B5974">
        <w:t>Naslov, sažetak, ključne riječi (na hrvatskom jeziku)</w:t>
      </w:r>
    </w:p>
    <w:p w14:paraId="132C509E" w14:textId="5ED403CA" w:rsidR="00C57B65" w:rsidRPr="007B5974" w:rsidRDefault="00C57B65" w:rsidP="00C57B65">
      <w:r w:rsidRPr="007B5974">
        <w:t>Sažetak opisuje sadržaj rada, prepričan u stotinjak riječi</w:t>
      </w:r>
    </w:p>
    <w:p w14:paraId="144F0965" w14:textId="77777777" w:rsidR="00012D54" w:rsidRPr="007B5974" w:rsidRDefault="00012D54">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5975B513" w14:textId="123E2906" w:rsidR="00FE67F4" w:rsidRPr="007B5974" w:rsidRDefault="0079170B" w:rsidP="00DB7973">
      <w:pPr>
        <w:pStyle w:val="Heading1"/>
        <w:numPr>
          <w:ilvl w:val="0"/>
          <w:numId w:val="0"/>
        </w:numPr>
      </w:pPr>
      <w:bookmarkStart w:id="18" w:name="_Toc231218473"/>
      <w:r w:rsidRPr="007B5974">
        <w:lastRenderedPageBreak/>
        <w:t>Summary</w:t>
      </w:r>
      <w:bookmarkEnd w:id="18"/>
    </w:p>
    <w:p w14:paraId="26342A62" w14:textId="7A98EBD8" w:rsidR="00DD79AA" w:rsidRPr="007B5974" w:rsidRDefault="0068796E" w:rsidP="0068796E">
      <w:r w:rsidRPr="007B5974">
        <w:t>Title, summary, keywords (na engleskom jeziku)</w:t>
      </w:r>
    </w:p>
    <w:p w14:paraId="579CC11E" w14:textId="77777777" w:rsidR="00DD79AA" w:rsidRPr="007B5974" w:rsidRDefault="00DD79AA">
      <w:pPr>
        <w:spacing w:before="0" w:after="160" w:line="278" w:lineRule="auto"/>
        <w:jc w:val="left"/>
      </w:pPr>
      <w:r w:rsidRPr="007B5974">
        <w:br w:type="page"/>
      </w:r>
    </w:p>
    <w:p w14:paraId="20BFD69C" w14:textId="4943AECC" w:rsidR="0068796E" w:rsidRPr="007B5974" w:rsidRDefault="00DD79AA" w:rsidP="00DB7973">
      <w:pPr>
        <w:pStyle w:val="Heading1"/>
        <w:numPr>
          <w:ilvl w:val="0"/>
          <w:numId w:val="0"/>
        </w:numPr>
      </w:pPr>
      <w:bookmarkStart w:id="19" w:name="_Toc231218474"/>
      <w:r w:rsidRPr="007B5974">
        <w:lastRenderedPageBreak/>
        <w:t>Skraćenice</w:t>
      </w:r>
      <w:bookmarkEnd w:id="19"/>
    </w:p>
    <w:p w14:paraId="41FB130D" w14:textId="77777777" w:rsidR="00DD79AA" w:rsidRPr="007B5974" w:rsidRDefault="00DD79AA" w:rsidP="00DD79AA">
      <w:r w:rsidRPr="007B5974">
        <w:t xml:space="preserve">Ovo poglavlje nije obavezno, ali se može dodati radi preglednosti. </w:t>
      </w:r>
    </w:p>
    <w:p w14:paraId="5816B5F5" w14:textId="77777777" w:rsidR="00DD79AA" w:rsidRPr="007B5974" w:rsidRDefault="00DD79AA" w:rsidP="00DD79AA"/>
    <w:p w14:paraId="7A4F68D8" w14:textId="77777777" w:rsidR="00DD79AA" w:rsidRPr="007B5974" w:rsidRDefault="00DD79AA" w:rsidP="00DD79AA">
      <w:r w:rsidRPr="007B5974">
        <w:t>ATM</w:t>
      </w:r>
      <w:r w:rsidRPr="007B5974">
        <w:tab/>
      </w:r>
      <w:r w:rsidRPr="007B5974">
        <w:rPr>
          <w:i/>
          <w:iCs/>
        </w:rPr>
        <w:t>Asynchronous Transfer Mode</w:t>
      </w:r>
      <w:r w:rsidRPr="007B5974">
        <w:tab/>
        <w:t>asinkroni način prijenosa</w:t>
      </w:r>
    </w:p>
    <w:p w14:paraId="53761570" w14:textId="77777777" w:rsidR="00DD79AA" w:rsidRPr="007B5974" w:rsidRDefault="00DD79AA" w:rsidP="00DD79AA">
      <w:r w:rsidRPr="007B5974">
        <w:t>ISDN</w:t>
      </w:r>
      <w:r w:rsidRPr="007B5974">
        <w:tab/>
      </w:r>
      <w:r w:rsidRPr="007B5974">
        <w:rPr>
          <w:i/>
          <w:iCs/>
        </w:rPr>
        <w:t>Integrated Services Digital Network</w:t>
      </w:r>
      <w:r w:rsidRPr="007B5974">
        <w:tab/>
        <w:t>digitalna mreža integriranih usluga</w:t>
      </w:r>
    </w:p>
    <w:p w14:paraId="742143F9" w14:textId="77777777" w:rsidR="00DD79AA" w:rsidRPr="007B5974" w:rsidRDefault="00DD79AA" w:rsidP="00DD79AA"/>
    <w:p w14:paraId="3B39A2F1" w14:textId="77777777" w:rsidR="00DD79AA" w:rsidRPr="007B5974" w:rsidRDefault="00DD79AA" w:rsidP="00DD79AA">
      <w:r w:rsidRPr="007B5974">
        <w:t xml:space="preserve">Napomena: na naslov </w:t>
      </w:r>
      <w:r w:rsidRPr="007B5974">
        <w:rPr>
          <w:b/>
          <w:bCs/>
        </w:rPr>
        <w:t>Skraćenice</w:t>
      </w:r>
      <w:r w:rsidRPr="007B5974">
        <w:t xml:space="preserve"> primijenite stil Heading 1, a zatim ručno maknite brojčanu oznaku (to je važno kako bi i skraćenice ušle u sadržaj na početku rada, prije uvoda). Pri kreiranju popisa skraćenica koristite stil </w:t>
      </w:r>
      <w:r w:rsidRPr="007B5974">
        <w:rPr>
          <w:i/>
        </w:rPr>
        <w:t>nabrajanje</w:t>
      </w:r>
      <w:r w:rsidRPr="007B5974">
        <w:t>.</w:t>
      </w:r>
    </w:p>
    <w:p w14:paraId="39229397" w14:textId="39F5F032" w:rsidR="007F569B" w:rsidRPr="007B5974" w:rsidRDefault="007F569B">
      <w:pPr>
        <w:spacing w:before="0" w:after="160" w:line="278" w:lineRule="auto"/>
        <w:jc w:val="left"/>
      </w:pPr>
      <w:r w:rsidRPr="007B5974">
        <w:br w:type="page"/>
      </w:r>
    </w:p>
    <w:p w14:paraId="539BFAF6" w14:textId="77777777" w:rsidR="00306D21" w:rsidRPr="007B5974" w:rsidRDefault="00306D21" w:rsidP="002E0BD3">
      <w:pPr>
        <w:pStyle w:val="Heading1"/>
        <w:numPr>
          <w:ilvl w:val="0"/>
          <w:numId w:val="0"/>
        </w:numPr>
      </w:pPr>
      <w:bookmarkStart w:id="20" w:name="_Toc23263744"/>
      <w:bookmarkStart w:id="21" w:name="_Toc231218475"/>
      <w:r w:rsidRPr="007B5974">
        <w:lastRenderedPageBreak/>
        <w:t>Privitak</w:t>
      </w:r>
      <w:bookmarkEnd w:id="20"/>
      <w:bookmarkEnd w:id="21"/>
    </w:p>
    <w:p w14:paraId="21F7895C" w14:textId="77777777" w:rsidR="00306D21" w:rsidRPr="007B5974" w:rsidRDefault="00306D21" w:rsidP="00306D21">
      <w:r w:rsidRPr="007B5974">
        <w:t xml:space="preserve">Privitak je također opcionalno poglavlje (u dogovoru s mentorom). </w:t>
      </w:r>
    </w:p>
    <w:p w14:paraId="305D47AB" w14:textId="77777777" w:rsidR="00306D21" w:rsidRPr="007B5974" w:rsidRDefault="00306D21" w:rsidP="00306D21">
      <w:r w:rsidRPr="007B5974">
        <w:t>Sadržaj koji se stavlja u privitak je, općenito, nešto što je, kao cjelinu, prikladno izdvojiti iz sadržaja samog rada.</w:t>
      </w:r>
    </w:p>
    <w:p w14:paraId="05933C46" w14:textId="77777777" w:rsidR="00306D21" w:rsidRPr="007B5974" w:rsidRDefault="00306D21" w:rsidP="00306D21">
      <w:r w:rsidRPr="007B5974">
        <w:t>Mogući primjer je tehnička dokumentacija vezana uz diplomski rad - npr. električka i položajna shema sklopa, sastavnica, predložak tiskane veze, plan bušenja, ispis programa s detaljnim opisom.</w:t>
      </w:r>
    </w:p>
    <w:p w14:paraId="7C7BF20A" w14:textId="77777777" w:rsidR="00306D21" w:rsidRPr="007B5974" w:rsidRDefault="00306D21" w:rsidP="00306D21">
      <w:r w:rsidRPr="007B5974">
        <w:t xml:space="preserve">Drugi primjer uključuju upute za korištenje rezultata rada (softvera ili hardvera), detaljni ispisi mjerenja čiji su rezultati sažeto ili grafički prikazani u radu. Ako se radi o softveru, uobičajeno je navesti podatke o platformi na kojoj se izvodi (npr., karakteristike uređaja i operacijskog sustava te pomoćnog softvera), kao i upute za instalaciju. </w:t>
      </w:r>
    </w:p>
    <w:p w14:paraId="3A0154B5" w14:textId="77777777" w:rsidR="00306D21" w:rsidRPr="007B5974" w:rsidRDefault="00306D21" w:rsidP="00306D21"/>
    <w:p w14:paraId="601B6CF5" w14:textId="77777777" w:rsidR="00306D21" w:rsidRPr="007B5974" w:rsidRDefault="00306D21" w:rsidP="00306D21">
      <w:r w:rsidRPr="007B5974">
        <w:t xml:space="preserve">U privitku nemojte koristiti stilove razine Heading, već samo (nenumerirani) stil Podnaslov. </w:t>
      </w:r>
    </w:p>
    <w:p w14:paraId="172FDE9B" w14:textId="77777777" w:rsidR="00306D21" w:rsidRPr="007B5974" w:rsidRDefault="00306D21" w:rsidP="00306D21">
      <w:r w:rsidRPr="007B5974">
        <w:t>Na primjer:</w:t>
      </w:r>
    </w:p>
    <w:p w14:paraId="227B8D7E" w14:textId="77777777" w:rsidR="00306D21" w:rsidRPr="007B5974" w:rsidRDefault="00306D21" w:rsidP="004E4342">
      <w:pPr>
        <w:pStyle w:val="Subtitle"/>
      </w:pPr>
      <w:r w:rsidRPr="007B5974">
        <w:t>Instalacija programske podrške</w:t>
      </w:r>
    </w:p>
    <w:p w14:paraId="78EFE28D" w14:textId="77777777" w:rsidR="00306D21" w:rsidRPr="007B5974" w:rsidRDefault="00306D21" w:rsidP="00306D21"/>
    <w:p w14:paraId="25D33BE0" w14:textId="77777777" w:rsidR="00306D21" w:rsidRPr="007B5974" w:rsidRDefault="00306D21" w:rsidP="004E4342">
      <w:pPr>
        <w:pStyle w:val="Subtitle"/>
      </w:pPr>
      <w:r w:rsidRPr="007B5974">
        <w:t>Upute za korištenje programske podrške</w:t>
      </w:r>
    </w:p>
    <w:p w14:paraId="33ACD592" w14:textId="77777777" w:rsidR="00306D21" w:rsidRPr="007B5974" w:rsidRDefault="00306D21" w:rsidP="00306D21">
      <w:r w:rsidRPr="007B5974">
        <w:t>.</w:t>
      </w:r>
    </w:p>
    <w:p w14:paraId="088A09AD" w14:textId="77777777" w:rsidR="00306D21" w:rsidRPr="007B5974" w:rsidRDefault="00306D21" w:rsidP="00306D21">
      <w:r w:rsidRPr="007B5974">
        <w:t>.</w:t>
      </w:r>
    </w:p>
    <w:p w14:paraId="32A1D7D6" w14:textId="77777777" w:rsidR="00306D21" w:rsidRPr="007B5974" w:rsidRDefault="00306D21" w:rsidP="00306D21">
      <w:r w:rsidRPr="007B5974">
        <w:t>.</w:t>
      </w:r>
    </w:p>
    <w:p w14:paraId="2B0C8F0C" w14:textId="77777777" w:rsidR="00DD79AA" w:rsidRPr="007B5974" w:rsidRDefault="00DD79AA" w:rsidP="0068796E"/>
    <w:sectPr w:rsidR="00DD79AA" w:rsidRPr="007B5974" w:rsidSect="009C2960">
      <w:pgSz w:w="11906" w:h="16838"/>
      <w:pgMar w:top="1418" w:right="1418"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EE"/>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17"/>
  </w:num>
  <w:num w:numId="2" w16cid:durableId="605117397">
    <w:abstractNumId w:val="11"/>
  </w:num>
  <w:num w:numId="3" w16cid:durableId="1041326845">
    <w:abstractNumId w:val="16"/>
  </w:num>
  <w:num w:numId="4" w16cid:durableId="1027676593">
    <w:abstractNumId w:val="12"/>
  </w:num>
  <w:num w:numId="5" w16cid:durableId="1113331472">
    <w:abstractNumId w:val="13"/>
  </w:num>
  <w:num w:numId="6" w16cid:durableId="25832664">
    <w:abstractNumId w:val="14"/>
  </w:num>
  <w:num w:numId="7" w16cid:durableId="122385954">
    <w:abstractNumId w:val="10"/>
  </w:num>
  <w:num w:numId="8" w16cid:durableId="1357972663">
    <w:abstractNumId w:val="10"/>
  </w:num>
  <w:num w:numId="9" w16cid:durableId="443773994">
    <w:abstractNumId w:val="10"/>
  </w:num>
  <w:num w:numId="10" w16cid:durableId="999967780">
    <w:abstractNumId w:val="10"/>
  </w:num>
  <w:num w:numId="11" w16cid:durableId="1004429814">
    <w:abstractNumId w:val="10"/>
  </w:num>
  <w:num w:numId="12" w16cid:durableId="1642224568">
    <w:abstractNumId w:val="10"/>
  </w:num>
  <w:num w:numId="13" w16cid:durableId="1531917423">
    <w:abstractNumId w:val="10"/>
  </w:num>
  <w:num w:numId="14" w16cid:durableId="1404839445">
    <w:abstractNumId w:val="10"/>
  </w:num>
  <w:num w:numId="15" w16cid:durableId="856773531">
    <w:abstractNumId w:val="10"/>
  </w:num>
  <w:num w:numId="16" w16cid:durableId="846099962">
    <w:abstractNumId w:val="15"/>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2A3E"/>
    <w:rsid w:val="00005A0B"/>
    <w:rsid w:val="00012D54"/>
    <w:rsid w:val="00016AB6"/>
    <w:rsid w:val="00017139"/>
    <w:rsid w:val="00027AD5"/>
    <w:rsid w:val="00030F00"/>
    <w:rsid w:val="00033980"/>
    <w:rsid w:val="000403C0"/>
    <w:rsid w:val="00043101"/>
    <w:rsid w:val="00052224"/>
    <w:rsid w:val="00053921"/>
    <w:rsid w:val="00074A34"/>
    <w:rsid w:val="00080D81"/>
    <w:rsid w:val="00082F9C"/>
    <w:rsid w:val="00085883"/>
    <w:rsid w:val="00090BB2"/>
    <w:rsid w:val="00091FC1"/>
    <w:rsid w:val="0009228F"/>
    <w:rsid w:val="000B2012"/>
    <w:rsid w:val="000B2B11"/>
    <w:rsid w:val="000C08E4"/>
    <w:rsid w:val="000C1DF9"/>
    <w:rsid w:val="000C2E88"/>
    <w:rsid w:val="000C4998"/>
    <w:rsid w:val="000C7B0B"/>
    <w:rsid w:val="000D1BD4"/>
    <w:rsid w:val="000D203F"/>
    <w:rsid w:val="000D3892"/>
    <w:rsid w:val="000D79E9"/>
    <w:rsid w:val="000E090D"/>
    <w:rsid w:val="0010020F"/>
    <w:rsid w:val="00110E6D"/>
    <w:rsid w:val="001309AD"/>
    <w:rsid w:val="00153E94"/>
    <w:rsid w:val="00154A2E"/>
    <w:rsid w:val="00163E00"/>
    <w:rsid w:val="00166339"/>
    <w:rsid w:val="00174D87"/>
    <w:rsid w:val="0017633B"/>
    <w:rsid w:val="0018264C"/>
    <w:rsid w:val="001837ED"/>
    <w:rsid w:val="0019707A"/>
    <w:rsid w:val="001A05ED"/>
    <w:rsid w:val="001A7A3E"/>
    <w:rsid w:val="001B1F6B"/>
    <w:rsid w:val="001B6794"/>
    <w:rsid w:val="001C34DC"/>
    <w:rsid w:val="001C56BB"/>
    <w:rsid w:val="001D0C30"/>
    <w:rsid w:val="001D58C5"/>
    <w:rsid w:val="001E3A82"/>
    <w:rsid w:val="001E6F76"/>
    <w:rsid w:val="001F11D6"/>
    <w:rsid w:val="001F254B"/>
    <w:rsid w:val="0020029B"/>
    <w:rsid w:val="00202B83"/>
    <w:rsid w:val="002105E3"/>
    <w:rsid w:val="00235F6E"/>
    <w:rsid w:val="0024137B"/>
    <w:rsid w:val="0024253A"/>
    <w:rsid w:val="00254339"/>
    <w:rsid w:val="00257F6A"/>
    <w:rsid w:val="0026110E"/>
    <w:rsid w:val="002726B3"/>
    <w:rsid w:val="00277092"/>
    <w:rsid w:val="0027757D"/>
    <w:rsid w:val="00280753"/>
    <w:rsid w:val="00282038"/>
    <w:rsid w:val="00285DB8"/>
    <w:rsid w:val="002A019F"/>
    <w:rsid w:val="002A0552"/>
    <w:rsid w:val="002B7A17"/>
    <w:rsid w:val="002C088E"/>
    <w:rsid w:val="002C0D2E"/>
    <w:rsid w:val="002C34C6"/>
    <w:rsid w:val="002C5BCC"/>
    <w:rsid w:val="002E0BD3"/>
    <w:rsid w:val="002E1718"/>
    <w:rsid w:val="002F3738"/>
    <w:rsid w:val="002F51E3"/>
    <w:rsid w:val="00306D21"/>
    <w:rsid w:val="00311F3B"/>
    <w:rsid w:val="003152B0"/>
    <w:rsid w:val="003166B2"/>
    <w:rsid w:val="00320123"/>
    <w:rsid w:val="00324C52"/>
    <w:rsid w:val="003262B4"/>
    <w:rsid w:val="00332130"/>
    <w:rsid w:val="00334AE7"/>
    <w:rsid w:val="00337A1D"/>
    <w:rsid w:val="003439B7"/>
    <w:rsid w:val="00346378"/>
    <w:rsid w:val="00350D64"/>
    <w:rsid w:val="0035132E"/>
    <w:rsid w:val="00352B44"/>
    <w:rsid w:val="00363E40"/>
    <w:rsid w:val="003767F4"/>
    <w:rsid w:val="00383773"/>
    <w:rsid w:val="003858F4"/>
    <w:rsid w:val="003900A2"/>
    <w:rsid w:val="00390417"/>
    <w:rsid w:val="003B592F"/>
    <w:rsid w:val="003C6386"/>
    <w:rsid w:val="003D2D0F"/>
    <w:rsid w:val="003E534E"/>
    <w:rsid w:val="003F51CB"/>
    <w:rsid w:val="00405190"/>
    <w:rsid w:val="0040684C"/>
    <w:rsid w:val="00416681"/>
    <w:rsid w:val="00421270"/>
    <w:rsid w:val="00427F34"/>
    <w:rsid w:val="004315EB"/>
    <w:rsid w:val="0043357C"/>
    <w:rsid w:val="00434FCF"/>
    <w:rsid w:val="00437368"/>
    <w:rsid w:val="00446694"/>
    <w:rsid w:val="00454A3D"/>
    <w:rsid w:val="00455AB2"/>
    <w:rsid w:val="00457F8F"/>
    <w:rsid w:val="00463A0D"/>
    <w:rsid w:val="00463BCA"/>
    <w:rsid w:val="004650AF"/>
    <w:rsid w:val="004668C2"/>
    <w:rsid w:val="00467A6F"/>
    <w:rsid w:val="00467F4F"/>
    <w:rsid w:val="004778CE"/>
    <w:rsid w:val="00484092"/>
    <w:rsid w:val="004903CD"/>
    <w:rsid w:val="00494844"/>
    <w:rsid w:val="004A2536"/>
    <w:rsid w:val="004B297D"/>
    <w:rsid w:val="004B3777"/>
    <w:rsid w:val="004B40A4"/>
    <w:rsid w:val="004B4FEF"/>
    <w:rsid w:val="004B571D"/>
    <w:rsid w:val="004C0DE6"/>
    <w:rsid w:val="004C1FDB"/>
    <w:rsid w:val="004C4700"/>
    <w:rsid w:val="004C5411"/>
    <w:rsid w:val="004D254B"/>
    <w:rsid w:val="004D5780"/>
    <w:rsid w:val="004D6039"/>
    <w:rsid w:val="004D7E05"/>
    <w:rsid w:val="004E1ACA"/>
    <w:rsid w:val="004E3354"/>
    <w:rsid w:val="004E4342"/>
    <w:rsid w:val="004E5DAE"/>
    <w:rsid w:val="004E70BE"/>
    <w:rsid w:val="004F545A"/>
    <w:rsid w:val="004F775C"/>
    <w:rsid w:val="005029D2"/>
    <w:rsid w:val="005063CC"/>
    <w:rsid w:val="005063EF"/>
    <w:rsid w:val="0051135E"/>
    <w:rsid w:val="005144CB"/>
    <w:rsid w:val="00517A43"/>
    <w:rsid w:val="00531BA7"/>
    <w:rsid w:val="00551093"/>
    <w:rsid w:val="00552648"/>
    <w:rsid w:val="00553A8D"/>
    <w:rsid w:val="00553AB8"/>
    <w:rsid w:val="005566C5"/>
    <w:rsid w:val="005629E4"/>
    <w:rsid w:val="00563214"/>
    <w:rsid w:val="00570090"/>
    <w:rsid w:val="005708CD"/>
    <w:rsid w:val="00573963"/>
    <w:rsid w:val="00580647"/>
    <w:rsid w:val="005806E5"/>
    <w:rsid w:val="005A04B2"/>
    <w:rsid w:val="005A0B07"/>
    <w:rsid w:val="005A5253"/>
    <w:rsid w:val="005B0304"/>
    <w:rsid w:val="005B1558"/>
    <w:rsid w:val="005B761E"/>
    <w:rsid w:val="005C0F30"/>
    <w:rsid w:val="005C4643"/>
    <w:rsid w:val="005C668E"/>
    <w:rsid w:val="005D2632"/>
    <w:rsid w:val="005D30C8"/>
    <w:rsid w:val="005D6B46"/>
    <w:rsid w:val="005D74F1"/>
    <w:rsid w:val="005E0A22"/>
    <w:rsid w:val="005E1FE1"/>
    <w:rsid w:val="005E3D85"/>
    <w:rsid w:val="005F0286"/>
    <w:rsid w:val="005F421B"/>
    <w:rsid w:val="005F5A5C"/>
    <w:rsid w:val="00610690"/>
    <w:rsid w:val="0062043A"/>
    <w:rsid w:val="006251D2"/>
    <w:rsid w:val="00636838"/>
    <w:rsid w:val="006445DC"/>
    <w:rsid w:val="00647F6B"/>
    <w:rsid w:val="00650019"/>
    <w:rsid w:val="00651BB9"/>
    <w:rsid w:val="0066023A"/>
    <w:rsid w:val="00663C6B"/>
    <w:rsid w:val="00664D06"/>
    <w:rsid w:val="00666898"/>
    <w:rsid w:val="006720EB"/>
    <w:rsid w:val="00672936"/>
    <w:rsid w:val="006729CC"/>
    <w:rsid w:val="006849DF"/>
    <w:rsid w:val="00686431"/>
    <w:rsid w:val="00686C56"/>
    <w:rsid w:val="0068796E"/>
    <w:rsid w:val="00690D17"/>
    <w:rsid w:val="0069231F"/>
    <w:rsid w:val="006950C8"/>
    <w:rsid w:val="00697FA7"/>
    <w:rsid w:val="006A2F5E"/>
    <w:rsid w:val="006C1A6C"/>
    <w:rsid w:val="006C43E0"/>
    <w:rsid w:val="006C4803"/>
    <w:rsid w:val="006D425E"/>
    <w:rsid w:val="006D6F35"/>
    <w:rsid w:val="006E36D8"/>
    <w:rsid w:val="006E4743"/>
    <w:rsid w:val="006F616C"/>
    <w:rsid w:val="00701D8C"/>
    <w:rsid w:val="00716A01"/>
    <w:rsid w:val="007307DA"/>
    <w:rsid w:val="00731BC2"/>
    <w:rsid w:val="0073224E"/>
    <w:rsid w:val="0073423E"/>
    <w:rsid w:val="00735506"/>
    <w:rsid w:val="00736B07"/>
    <w:rsid w:val="0074347D"/>
    <w:rsid w:val="0074612A"/>
    <w:rsid w:val="00750160"/>
    <w:rsid w:val="007648D9"/>
    <w:rsid w:val="00770040"/>
    <w:rsid w:val="00775424"/>
    <w:rsid w:val="0077547F"/>
    <w:rsid w:val="007801C4"/>
    <w:rsid w:val="007845BD"/>
    <w:rsid w:val="0078568B"/>
    <w:rsid w:val="007913A2"/>
    <w:rsid w:val="0079170B"/>
    <w:rsid w:val="007A5AED"/>
    <w:rsid w:val="007B5974"/>
    <w:rsid w:val="007B60DA"/>
    <w:rsid w:val="007B72A0"/>
    <w:rsid w:val="007C4D31"/>
    <w:rsid w:val="007D1ABD"/>
    <w:rsid w:val="007D2DBB"/>
    <w:rsid w:val="007D59DA"/>
    <w:rsid w:val="007E0439"/>
    <w:rsid w:val="007E164C"/>
    <w:rsid w:val="007E3286"/>
    <w:rsid w:val="007F3B45"/>
    <w:rsid w:val="007F569B"/>
    <w:rsid w:val="007F7801"/>
    <w:rsid w:val="00803A25"/>
    <w:rsid w:val="00805B68"/>
    <w:rsid w:val="00811349"/>
    <w:rsid w:val="00816D5A"/>
    <w:rsid w:val="00822991"/>
    <w:rsid w:val="00832EB3"/>
    <w:rsid w:val="00833188"/>
    <w:rsid w:val="00842F07"/>
    <w:rsid w:val="0084606F"/>
    <w:rsid w:val="00846506"/>
    <w:rsid w:val="008542D0"/>
    <w:rsid w:val="00863150"/>
    <w:rsid w:val="0086754B"/>
    <w:rsid w:val="008746E2"/>
    <w:rsid w:val="00880AEE"/>
    <w:rsid w:val="00886FDF"/>
    <w:rsid w:val="00891174"/>
    <w:rsid w:val="00892A7B"/>
    <w:rsid w:val="008938DB"/>
    <w:rsid w:val="0089545A"/>
    <w:rsid w:val="008974E2"/>
    <w:rsid w:val="008A20BF"/>
    <w:rsid w:val="008A3CC4"/>
    <w:rsid w:val="008A7BF1"/>
    <w:rsid w:val="008B1806"/>
    <w:rsid w:val="008B33AC"/>
    <w:rsid w:val="008B58C8"/>
    <w:rsid w:val="008B77A8"/>
    <w:rsid w:val="008C0574"/>
    <w:rsid w:val="008C0ABA"/>
    <w:rsid w:val="008E0267"/>
    <w:rsid w:val="008F6265"/>
    <w:rsid w:val="008F6388"/>
    <w:rsid w:val="009059FB"/>
    <w:rsid w:val="00907569"/>
    <w:rsid w:val="0091212C"/>
    <w:rsid w:val="00937016"/>
    <w:rsid w:val="00941ECF"/>
    <w:rsid w:val="009440DD"/>
    <w:rsid w:val="00962F84"/>
    <w:rsid w:val="0096519B"/>
    <w:rsid w:val="009660EF"/>
    <w:rsid w:val="009720A8"/>
    <w:rsid w:val="00972C7A"/>
    <w:rsid w:val="0097640F"/>
    <w:rsid w:val="0097674F"/>
    <w:rsid w:val="00984C36"/>
    <w:rsid w:val="00993C3D"/>
    <w:rsid w:val="009A0C6B"/>
    <w:rsid w:val="009A1C83"/>
    <w:rsid w:val="009A2461"/>
    <w:rsid w:val="009B5579"/>
    <w:rsid w:val="009C2960"/>
    <w:rsid w:val="009D22B0"/>
    <w:rsid w:val="009D499C"/>
    <w:rsid w:val="009E0166"/>
    <w:rsid w:val="009E182E"/>
    <w:rsid w:val="009F543D"/>
    <w:rsid w:val="009F5DE2"/>
    <w:rsid w:val="00A02D4C"/>
    <w:rsid w:val="00A06244"/>
    <w:rsid w:val="00A1689B"/>
    <w:rsid w:val="00A27890"/>
    <w:rsid w:val="00A41200"/>
    <w:rsid w:val="00A5750D"/>
    <w:rsid w:val="00A64F3B"/>
    <w:rsid w:val="00A72BA8"/>
    <w:rsid w:val="00A8564F"/>
    <w:rsid w:val="00A8690A"/>
    <w:rsid w:val="00A92486"/>
    <w:rsid w:val="00A952CA"/>
    <w:rsid w:val="00A956B1"/>
    <w:rsid w:val="00A95BB9"/>
    <w:rsid w:val="00AA50BF"/>
    <w:rsid w:val="00AB1D0D"/>
    <w:rsid w:val="00AB3A70"/>
    <w:rsid w:val="00AC3471"/>
    <w:rsid w:val="00AD2BC0"/>
    <w:rsid w:val="00AD7AE6"/>
    <w:rsid w:val="00AE521A"/>
    <w:rsid w:val="00AF2621"/>
    <w:rsid w:val="00AF5952"/>
    <w:rsid w:val="00AF628B"/>
    <w:rsid w:val="00B113B0"/>
    <w:rsid w:val="00B119D3"/>
    <w:rsid w:val="00B11FA3"/>
    <w:rsid w:val="00B145A4"/>
    <w:rsid w:val="00B2340D"/>
    <w:rsid w:val="00B35A79"/>
    <w:rsid w:val="00B4215D"/>
    <w:rsid w:val="00B4251E"/>
    <w:rsid w:val="00B44A1A"/>
    <w:rsid w:val="00B473A0"/>
    <w:rsid w:val="00B50775"/>
    <w:rsid w:val="00B51D34"/>
    <w:rsid w:val="00B53523"/>
    <w:rsid w:val="00B53784"/>
    <w:rsid w:val="00B60CB2"/>
    <w:rsid w:val="00B61DD7"/>
    <w:rsid w:val="00B62A7D"/>
    <w:rsid w:val="00B7567A"/>
    <w:rsid w:val="00B762CD"/>
    <w:rsid w:val="00B820C8"/>
    <w:rsid w:val="00B824BD"/>
    <w:rsid w:val="00B86B04"/>
    <w:rsid w:val="00B870A5"/>
    <w:rsid w:val="00BA3111"/>
    <w:rsid w:val="00BA5DB3"/>
    <w:rsid w:val="00BB148F"/>
    <w:rsid w:val="00BB7CBE"/>
    <w:rsid w:val="00BC0C74"/>
    <w:rsid w:val="00BC7B84"/>
    <w:rsid w:val="00BD18B0"/>
    <w:rsid w:val="00BD1C23"/>
    <w:rsid w:val="00BD27C9"/>
    <w:rsid w:val="00BE2FD3"/>
    <w:rsid w:val="00BE6315"/>
    <w:rsid w:val="00BF2209"/>
    <w:rsid w:val="00C01542"/>
    <w:rsid w:val="00C0245D"/>
    <w:rsid w:val="00C066CF"/>
    <w:rsid w:val="00C20A12"/>
    <w:rsid w:val="00C21F83"/>
    <w:rsid w:val="00C30BE8"/>
    <w:rsid w:val="00C31680"/>
    <w:rsid w:val="00C4680A"/>
    <w:rsid w:val="00C57B65"/>
    <w:rsid w:val="00C64047"/>
    <w:rsid w:val="00C64F34"/>
    <w:rsid w:val="00C6766C"/>
    <w:rsid w:val="00C70B88"/>
    <w:rsid w:val="00C72A71"/>
    <w:rsid w:val="00C762E8"/>
    <w:rsid w:val="00C762E9"/>
    <w:rsid w:val="00C86D01"/>
    <w:rsid w:val="00C879DF"/>
    <w:rsid w:val="00CA14FE"/>
    <w:rsid w:val="00CA5F84"/>
    <w:rsid w:val="00CA640F"/>
    <w:rsid w:val="00CD5740"/>
    <w:rsid w:val="00CD72E9"/>
    <w:rsid w:val="00CE093A"/>
    <w:rsid w:val="00CF1477"/>
    <w:rsid w:val="00CF2614"/>
    <w:rsid w:val="00CF3B8E"/>
    <w:rsid w:val="00CF42C6"/>
    <w:rsid w:val="00D0046A"/>
    <w:rsid w:val="00D03FE0"/>
    <w:rsid w:val="00D07292"/>
    <w:rsid w:val="00D10391"/>
    <w:rsid w:val="00D12365"/>
    <w:rsid w:val="00D17C3E"/>
    <w:rsid w:val="00D209BE"/>
    <w:rsid w:val="00D32927"/>
    <w:rsid w:val="00D340A6"/>
    <w:rsid w:val="00D36DCB"/>
    <w:rsid w:val="00D37052"/>
    <w:rsid w:val="00D51710"/>
    <w:rsid w:val="00D528A5"/>
    <w:rsid w:val="00D52E94"/>
    <w:rsid w:val="00D573D2"/>
    <w:rsid w:val="00D715E6"/>
    <w:rsid w:val="00D71D78"/>
    <w:rsid w:val="00D72562"/>
    <w:rsid w:val="00D769AE"/>
    <w:rsid w:val="00D808A7"/>
    <w:rsid w:val="00D874E1"/>
    <w:rsid w:val="00D94D5D"/>
    <w:rsid w:val="00DA011B"/>
    <w:rsid w:val="00DA06B7"/>
    <w:rsid w:val="00DA4143"/>
    <w:rsid w:val="00DB1915"/>
    <w:rsid w:val="00DB2109"/>
    <w:rsid w:val="00DB257A"/>
    <w:rsid w:val="00DB3F70"/>
    <w:rsid w:val="00DB45E3"/>
    <w:rsid w:val="00DB7973"/>
    <w:rsid w:val="00DC0A2B"/>
    <w:rsid w:val="00DC1519"/>
    <w:rsid w:val="00DC7CA2"/>
    <w:rsid w:val="00DD2D57"/>
    <w:rsid w:val="00DD36F0"/>
    <w:rsid w:val="00DD46E2"/>
    <w:rsid w:val="00DD5D39"/>
    <w:rsid w:val="00DD79AA"/>
    <w:rsid w:val="00DE773C"/>
    <w:rsid w:val="00DF08FE"/>
    <w:rsid w:val="00DF4C5E"/>
    <w:rsid w:val="00DF5131"/>
    <w:rsid w:val="00E30D37"/>
    <w:rsid w:val="00E344A0"/>
    <w:rsid w:val="00E40A53"/>
    <w:rsid w:val="00E466CC"/>
    <w:rsid w:val="00E47C65"/>
    <w:rsid w:val="00E50D3E"/>
    <w:rsid w:val="00E538CE"/>
    <w:rsid w:val="00E54F9D"/>
    <w:rsid w:val="00E602F8"/>
    <w:rsid w:val="00E607E0"/>
    <w:rsid w:val="00E64926"/>
    <w:rsid w:val="00E7534C"/>
    <w:rsid w:val="00E816D9"/>
    <w:rsid w:val="00E83E8A"/>
    <w:rsid w:val="00E84F88"/>
    <w:rsid w:val="00E85D1E"/>
    <w:rsid w:val="00E9309F"/>
    <w:rsid w:val="00E938F6"/>
    <w:rsid w:val="00E93B64"/>
    <w:rsid w:val="00EA2B76"/>
    <w:rsid w:val="00EA4BC7"/>
    <w:rsid w:val="00EB4E60"/>
    <w:rsid w:val="00EC2052"/>
    <w:rsid w:val="00EC6F6F"/>
    <w:rsid w:val="00EC73E2"/>
    <w:rsid w:val="00EE6670"/>
    <w:rsid w:val="00EF2CE4"/>
    <w:rsid w:val="00EF63D7"/>
    <w:rsid w:val="00F06CE4"/>
    <w:rsid w:val="00F10800"/>
    <w:rsid w:val="00F10B5D"/>
    <w:rsid w:val="00F14E75"/>
    <w:rsid w:val="00F318A8"/>
    <w:rsid w:val="00F41193"/>
    <w:rsid w:val="00F444FB"/>
    <w:rsid w:val="00F53F79"/>
    <w:rsid w:val="00F6008B"/>
    <w:rsid w:val="00F624A3"/>
    <w:rsid w:val="00F62BB5"/>
    <w:rsid w:val="00F65CED"/>
    <w:rsid w:val="00F67B58"/>
    <w:rsid w:val="00F95D41"/>
    <w:rsid w:val="00F966A7"/>
    <w:rsid w:val="00FC05D9"/>
    <w:rsid w:val="00FC2CEE"/>
    <w:rsid w:val="00FC4D79"/>
    <w:rsid w:val="00FC6DFB"/>
    <w:rsid w:val="00FC6FC2"/>
    <w:rsid w:val="00FD44AB"/>
    <w:rsid w:val="00FE5593"/>
    <w:rsid w:val="00FE593A"/>
    <w:rsid w:val="00FE67F4"/>
    <w:rsid w:val="00FE7D13"/>
    <w:rsid w:val="00FF407E"/>
    <w:rsid w:val="00FF5226"/>
    <w:rsid w:val="00FF6820"/>
    <w:rsid w:val="00FF7ACE"/>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1C23"/>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uiPriority w:val="1"/>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uiPriority w:val="1"/>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703</TotalTime>
  <Pages>20</Pages>
  <Words>2439</Words>
  <Characters>13908</Characters>
  <Application>Microsoft Office Word</Application>
  <DocSecurity>0</DocSecurity>
  <Lines>115</Lines>
  <Paragraphs>32</Paragraphs>
  <ScaleCrop>false</ScaleCrop>
  <Company/>
  <LinksUpToDate>false</LinksUpToDate>
  <CharactersWithSpaces>16315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510</cp:revision>
  <dcterms:created xsi:type="dcterms:W3CDTF">2026-05-26T10:38:00Z</dcterms:created>
  <dcterms:modified xsi:type="dcterms:W3CDTF">2026-06-01T19:33:00Z</dcterms:modified>
</cp:coreProperties>
</file>