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3C7D1" w14:textId="77777777" w:rsidR="00B3649E" w:rsidRPr="00777432" w:rsidRDefault="00B3649E">
      <w:pPr>
        <w:rPr>
          <w:rFonts w:ascii="Optima" w:hAnsi="Optima"/>
        </w:rPr>
      </w:pPr>
      <w:r w:rsidRPr="00777432">
        <w:rPr>
          <w:rFonts w:ascii="Optima" w:hAnsi="Optima"/>
          <w:sz w:val="40"/>
        </w:rPr>
        <w:t>Profile</w:t>
      </w:r>
      <w:r w:rsidR="00B36D52" w:rsidRPr="00777432">
        <w:rPr>
          <w:rFonts w:ascii="Optima" w:hAnsi="Optima"/>
          <w:sz w:val="40"/>
        </w:rPr>
        <w:t>:</w:t>
      </w:r>
    </w:p>
    <w:p w14:paraId="73756C32" w14:textId="77777777" w:rsidR="00B3649E" w:rsidRPr="00777432" w:rsidRDefault="00B3649E">
      <w:pPr>
        <w:rPr>
          <w:rFonts w:ascii="Optima" w:hAnsi="Optima"/>
        </w:rPr>
      </w:pPr>
    </w:p>
    <w:p w14:paraId="7AC4C11B" w14:textId="77777777" w:rsidR="00B3649E" w:rsidRPr="00777432" w:rsidRDefault="00B3649E" w:rsidP="00B3649E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tima" w:hAnsi="Optima" w:cs="Lucida Grande"/>
          <w:color w:val="262626"/>
          <w:sz w:val="28"/>
          <w:szCs w:val="28"/>
        </w:rPr>
      </w:pPr>
      <w:r w:rsidRPr="00777432">
        <w:rPr>
          <w:rFonts w:ascii="Optima" w:hAnsi="Optima" w:cs="Lucida Grande"/>
          <w:color w:val="262626"/>
          <w:sz w:val="28"/>
          <w:szCs w:val="28"/>
        </w:rPr>
        <w:t>What is this for?</w:t>
      </w:r>
    </w:p>
    <w:p w14:paraId="69312E41" w14:textId="77777777" w:rsidR="00B3649E" w:rsidRPr="00777432" w:rsidRDefault="00B3649E" w:rsidP="00900D5D">
      <w:pPr>
        <w:autoSpaceDE w:val="0"/>
        <w:autoSpaceDN w:val="0"/>
        <w:adjustRightInd w:val="0"/>
        <w:spacing w:before="240" w:after="240"/>
        <w:ind w:left="360"/>
        <w:rPr>
          <w:rFonts w:ascii="Optima" w:hAnsi="Optima" w:cs="Lucida Grande"/>
          <w:color w:val="262626"/>
        </w:rPr>
      </w:pPr>
      <w:r w:rsidRPr="00777432">
        <w:rPr>
          <w:rFonts w:ascii="Optima" w:hAnsi="Optima" w:cs="Lucida Grande"/>
          <w:color w:val="262626"/>
        </w:rPr>
        <w:t xml:space="preserve">This is an emergency guide intended for drivers who are having </w:t>
      </w:r>
      <w:r w:rsidR="00900D5D" w:rsidRPr="00777432">
        <w:rPr>
          <w:rFonts w:ascii="Optima" w:hAnsi="Optima" w:cs="Lucida Grande"/>
          <w:color w:val="262626"/>
        </w:rPr>
        <w:t xml:space="preserve">electrical </w:t>
      </w:r>
      <w:r w:rsidRPr="00777432">
        <w:rPr>
          <w:rFonts w:ascii="Optima" w:hAnsi="Optima" w:cs="Lucida Grande"/>
          <w:color w:val="262626"/>
        </w:rPr>
        <w:t>problems while traveling in their car</w:t>
      </w:r>
      <w:r w:rsidR="00E35A4F">
        <w:rPr>
          <w:rFonts w:ascii="Optima" w:hAnsi="Optima" w:cs="Lucida Grande"/>
          <w:color w:val="262626"/>
        </w:rPr>
        <w:t xml:space="preserve"> and </w:t>
      </w:r>
      <w:r w:rsidR="00DA2372">
        <w:rPr>
          <w:rFonts w:ascii="Optima" w:hAnsi="Optima" w:cs="Lucida Grande"/>
          <w:color w:val="262626"/>
        </w:rPr>
        <w:t xml:space="preserve">who </w:t>
      </w:r>
      <w:r w:rsidR="00E35A4F">
        <w:rPr>
          <w:rFonts w:ascii="Optima" w:hAnsi="Optima" w:cs="Lucida Grande"/>
          <w:color w:val="262626"/>
        </w:rPr>
        <w:t>may have a blown fuse. This is a generic guide that will cover a variety of makes and models.</w:t>
      </w:r>
    </w:p>
    <w:p w14:paraId="1EC860C9" w14:textId="77777777" w:rsidR="00CB3FA0" w:rsidRPr="00777432" w:rsidRDefault="00B3649E" w:rsidP="00CB3FA0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tima" w:hAnsi="Optima" w:cs="Lucida Grande"/>
          <w:color w:val="262626"/>
          <w:sz w:val="28"/>
          <w:szCs w:val="28"/>
        </w:rPr>
      </w:pPr>
      <w:r w:rsidRPr="00777432">
        <w:rPr>
          <w:rFonts w:ascii="Optima" w:hAnsi="Optima" w:cs="Lucida Grande"/>
          <w:color w:val="262626"/>
          <w:sz w:val="28"/>
          <w:szCs w:val="28"/>
        </w:rPr>
        <w:t>Who is it for?</w:t>
      </w:r>
    </w:p>
    <w:p w14:paraId="0835CB73" w14:textId="77777777" w:rsidR="00CB3FA0" w:rsidRPr="00777432" w:rsidRDefault="00CB3FA0" w:rsidP="00CB3FA0">
      <w:pPr>
        <w:pStyle w:val="ListParagraph"/>
        <w:spacing w:before="240" w:after="240"/>
        <w:ind w:left="360"/>
        <w:rPr>
          <w:rFonts w:ascii="Optima" w:hAnsi="Optima"/>
        </w:rPr>
      </w:pPr>
      <w:r w:rsidRPr="00777432">
        <w:rPr>
          <w:rFonts w:ascii="Optima" w:hAnsi="Optima"/>
        </w:rPr>
        <w:t>This is intended for a lay audience whose skill level is similar to replacing a light</w:t>
      </w:r>
      <w:r w:rsidR="00F14AB7" w:rsidRPr="00777432">
        <w:rPr>
          <w:rFonts w:ascii="Optima" w:hAnsi="Optima"/>
        </w:rPr>
        <w:t>bulb</w:t>
      </w:r>
      <w:r w:rsidRPr="00777432">
        <w:rPr>
          <w:rFonts w:ascii="Optima" w:hAnsi="Optima"/>
        </w:rPr>
        <w:t>.</w:t>
      </w:r>
    </w:p>
    <w:p w14:paraId="12CAB8BF" w14:textId="77777777" w:rsidR="00CB3FA0" w:rsidRPr="00777432" w:rsidRDefault="00CB3FA0" w:rsidP="00CB3FA0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tima" w:hAnsi="Optima" w:cs="Lucida Grande"/>
          <w:color w:val="262626"/>
          <w:sz w:val="28"/>
          <w:szCs w:val="28"/>
        </w:rPr>
      </w:pPr>
      <w:r w:rsidRPr="00777432">
        <w:rPr>
          <w:rFonts w:ascii="Optima" w:hAnsi="Optima" w:cs="Lucida Grande"/>
          <w:color w:val="262626"/>
          <w:sz w:val="28"/>
          <w:szCs w:val="28"/>
        </w:rPr>
        <w:t>The Client.</w:t>
      </w:r>
    </w:p>
    <w:p w14:paraId="061E332F" w14:textId="77777777" w:rsidR="00CB3FA0" w:rsidRPr="00777432" w:rsidRDefault="00CB3FA0" w:rsidP="00B36D52">
      <w:pPr>
        <w:tabs>
          <w:tab w:val="left" w:pos="220"/>
          <w:tab w:val="left" w:pos="720"/>
        </w:tabs>
        <w:autoSpaceDE w:val="0"/>
        <w:autoSpaceDN w:val="0"/>
        <w:adjustRightInd w:val="0"/>
        <w:spacing w:before="240" w:after="240"/>
        <w:ind w:left="360"/>
        <w:rPr>
          <w:rFonts w:ascii="Optima" w:hAnsi="Optima" w:cs="Lucida Grande"/>
          <w:color w:val="262626"/>
        </w:rPr>
      </w:pPr>
      <w:r w:rsidRPr="00777432">
        <w:rPr>
          <w:rFonts w:ascii="Optima" w:hAnsi="Optima" w:cs="Lucida Grande"/>
          <w:color w:val="262626"/>
        </w:rPr>
        <w:t>The client is A</w:t>
      </w:r>
      <w:r w:rsidR="00B36D52" w:rsidRPr="00777432">
        <w:rPr>
          <w:rFonts w:ascii="Optima" w:hAnsi="Optima" w:cs="Lucida Grande"/>
          <w:color w:val="262626"/>
        </w:rPr>
        <w:t xml:space="preserve">merican </w:t>
      </w:r>
      <w:r w:rsidRPr="00777432">
        <w:rPr>
          <w:rFonts w:ascii="Optima" w:hAnsi="Optima" w:cs="Lucida Grande"/>
          <w:color w:val="262626"/>
        </w:rPr>
        <w:t>A</w:t>
      </w:r>
      <w:r w:rsidR="00B36D52" w:rsidRPr="00777432">
        <w:rPr>
          <w:rFonts w:ascii="Optima" w:hAnsi="Optima" w:cs="Lucida Grande"/>
          <w:color w:val="262626"/>
        </w:rPr>
        <w:t xml:space="preserve">utomobile </w:t>
      </w:r>
      <w:r w:rsidRPr="00777432">
        <w:rPr>
          <w:rFonts w:ascii="Optima" w:hAnsi="Optima" w:cs="Lucida Grande"/>
          <w:color w:val="262626"/>
        </w:rPr>
        <w:t>A</w:t>
      </w:r>
      <w:r w:rsidR="00B36D52" w:rsidRPr="00777432">
        <w:rPr>
          <w:rFonts w:ascii="Optima" w:hAnsi="Optima" w:cs="Lucida Grande"/>
          <w:color w:val="262626"/>
        </w:rPr>
        <w:t>ssociation (AAA), an automotive organization that provides roadside assistance to 58 million members across the country.</w:t>
      </w:r>
    </w:p>
    <w:p w14:paraId="4F9E439A" w14:textId="77777777" w:rsidR="00900D5D" w:rsidRPr="00777432" w:rsidRDefault="00B3649E" w:rsidP="00900D5D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tima" w:hAnsi="Optima" w:cs="Lucida Grande"/>
          <w:color w:val="262626"/>
          <w:sz w:val="28"/>
          <w:szCs w:val="28"/>
        </w:rPr>
      </w:pPr>
      <w:r w:rsidRPr="00777432">
        <w:rPr>
          <w:rFonts w:ascii="Optima" w:hAnsi="Optima" w:cs="Lucida Grande"/>
          <w:color w:val="262626"/>
          <w:sz w:val="28"/>
          <w:szCs w:val="28"/>
        </w:rPr>
        <w:t>How is it delivered? For example, is it part of a larger document?</w:t>
      </w:r>
    </w:p>
    <w:p w14:paraId="05944743" w14:textId="77777777" w:rsidR="00900D5D" w:rsidRPr="00777432" w:rsidRDefault="00900D5D" w:rsidP="00CB3FA0">
      <w:pPr>
        <w:autoSpaceDE w:val="0"/>
        <w:autoSpaceDN w:val="0"/>
        <w:adjustRightInd w:val="0"/>
        <w:spacing w:before="240" w:after="240"/>
        <w:ind w:left="360"/>
        <w:rPr>
          <w:rFonts w:ascii="Optima" w:hAnsi="Optima" w:cs="Lucida Grande"/>
          <w:color w:val="262626"/>
        </w:rPr>
      </w:pPr>
      <w:r w:rsidRPr="00777432">
        <w:rPr>
          <w:rFonts w:ascii="Optima" w:hAnsi="Optima" w:cs="Lucida Grande"/>
          <w:color w:val="262626"/>
        </w:rPr>
        <w:t>This is a short printed guide intended to be kept in a glove box, also a short help guide on a website that can be accessed by a smartphone.</w:t>
      </w:r>
    </w:p>
    <w:p w14:paraId="247E806D" w14:textId="77777777" w:rsidR="00B3649E" w:rsidRPr="00777432" w:rsidRDefault="00B3649E" w:rsidP="00B3649E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tima" w:hAnsi="Optima" w:cs="Lucida Grande"/>
          <w:color w:val="262626"/>
          <w:sz w:val="28"/>
          <w:szCs w:val="28"/>
        </w:rPr>
      </w:pPr>
      <w:r w:rsidRPr="00777432">
        <w:rPr>
          <w:rFonts w:ascii="Optima" w:hAnsi="Optima" w:cs="Lucida Grande"/>
          <w:color w:val="262626"/>
          <w:sz w:val="28"/>
          <w:szCs w:val="28"/>
        </w:rPr>
        <w:t>What does the user need to know?</w:t>
      </w:r>
    </w:p>
    <w:p w14:paraId="24119A16" w14:textId="77777777" w:rsidR="00CB3FA0" w:rsidRPr="00777432" w:rsidRDefault="00CB3FA0" w:rsidP="00CB3FA0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Optima" w:hAnsi="Optima" w:cs="Lucida Grande"/>
          <w:color w:val="262626"/>
          <w:sz w:val="28"/>
          <w:szCs w:val="28"/>
        </w:rPr>
      </w:pPr>
    </w:p>
    <w:p w14:paraId="5250F237" w14:textId="77777777" w:rsidR="00CB3FA0" w:rsidRPr="00777432" w:rsidRDefault="00CB3FA0" w:rsidP="00B36D52">
      <w:pPr>
        <w:autoSpaceDE w:val="0"/>
        <w:autoSpaceDN w:val="0"/>
        <w:adjustRightInd w:val="0"/>
        <w:ind w:left="360"/>
        <w:rPr>
          <w:rFonts w:ascii="Optima" w:hAnsi="Optima" w:cs="Lucida Grande"/>
          <w:color w:val="262626"/>
        </w:rPr>
      </w:pPr>
      <w:r w:rsidRPr="00777432">
        <w:rPr>
          <w:rFonts w:ascii="Optima" w:hAnsi="Optima" w:cs="Lucida Grande"/>
          <w:color w:val="262626"/>
        </w:rPr>
        <w:t>The user needs to know:</w:t>
      </w:r>
    </w:p>
    <w:p w14:paraId="066918FA" w14:textId="77777777" w:rsidR="00CB3FA0" w:rsidRPr="00777432" w:rsidRDefault="00CB3FA0" w:rsidP="00B36D52">
      <w:pPr>
        <w:pStyle w:val="ListParagraph"/>
        <w:numPr>
          <w:ilvl w:val="0"/>
          <w:numId w:val="5"/>
        </w:numPr>
        <w:tabs>
          <w:tab w:val="left" w:pos="220"/>
          <w:tab w:val="left" w:pos="990"/>
        </w:tabs>
        <w:autoSpaceDE w:val="0"/>
        <w:autoSpaceDN w:val="0"/>
        <w:adjustRightInd w:val="0"/>
        <w:ind w:left="990" w:hanging="270"/>
        <w:rPr>
          <w:rFonts w:ascii="Optima" w:hAnsi="Optima" w:cs="Lucida Grande"/>
          <w:color w:val="262626"/>
        </w:rPr>
      </w:pPr>
      <w:r w:rsidRPr="00777432">
        <w:rPr>
          <w:rFonts w:ascii="Optima" w:hAnsi="Optima" w:cs="Lucida Grande"/>
          <w:color w:val="262626"/>
        </w:rPr>
        <w:t>how to replace a fuse safely,</w:t>
      </w:r>
    </w:p>
    <w:p w14:paraId="08EFDF01" w14:textId="77777777" w:rsidR="00CB3FA0" w:rsidRPr="00777432" w:rsidRDefault="00CB3FA0" w:rsidP="00B36D52">
      <w:pPr>
        <w:pStyle w:val="ListParagraph"/>
        <w:numPr>
          <w:ilvl w:val="0"/>
          <w:numId w:val="5"/>
        </w:numPr>
        <w:tabs>
          <w:tab w:val="left" w:pos="220"/>
          <w:tab w:val="left" w:pos="990"/>
        </w:tabs>
        <w:autoSpaceDE w:val="0"/>
        <w:autoSpaceDN w:val="0"/>
        <w:adjustRightInd w:val="0"/>
        <w:ind w:left="990" w:hanging="270"/>
        <w:rPr>
          <w:rFonts w:ascii="Optima" w:hAnsi="Optima" w:cs="Lucida Grande"/>
          <w:color w:val="262626"/>
        </w:rPr>
      </w:pPr>
      <w:r w:rsidRPr="00777432">
        <w:rPr>
          <w:rFonts w:ascii="Optima" w:hAnsi="Optima" w:cs="Lucida Grande"/>
          <w:color w:val="262626"/>
        </w:rPr>
        <w:t>that there are different types of fuses and different amperages of fuses,</w:t>
      </w:r>
    </w:p>
    <w:p w14:paraId="754AD4F8" w14:textId="77777777" w:rsidR="00CB3FA0" w:rsidRPr="00777432" w:rsidRDefault="00CB3FA0" w:rsidP="00B36D52">
      <w:pPr>
        <w:pStyle w:val="ListParagraph"/>
        <w:numPr>
          <w:ilvl w:val="0"/>
          <w:numId w:val="5"/>
        </w:numPr>
        <w:tabs>
          <w:tab w:val="left" w:pos="220"/>
          <w:tab w:val="left" w:pos="990"/>
        </w:tabs>
        <w:autoSpaceDE w:val="0"/>
        <w:autoSpaceDN w:val="0"/>
        <w:adjustRightInd w:val="0"/>
        <w:ind w:left="990" w:hanging="270"/>
        <w:rPr>
          <w:rFonts w:ascii="Optima" w:hAnsi="Optima" w:cs="Lucida Grande"/>
          <w:color w:val="262626"/>
        </w:rPr>
      </w:pPr>
      <w:r w:rsidRPr="00777432">
        <w:rPr>
          <w:rFonts w:ascii="Optima" w:hAnsi="Optima" w:cs="Lucida Grande"/>
          <w:color w:val="262626"/>
        </w:rPr>
        <w:t>the names of specific parts (fuse, fuse puller, fuse box),</w:t>
      </w:r>
    </w:p>
    <w:p w14:paraId="52D9235B" w14:textId="77777777" w:rsidR="00F14AB7" w:rsidRPr="00777432" w:rsidRDefault="00855153" w:rsidP="00F14AB7">
      <w:pPr>
        <w:pStyle w:val="ListParagraph"/>
        <w:numPr>
          <w:ilvl w:val="0"/>
          <w:numId w:val="5"/>
        </w:numPr>
        <w:tabs>
          <w:tab w:val="left" w:pos="220"/>
          <w:tab w:val="left" w:pos="990"/>
        </w:tabs>
        <w:autoSpaceDE w:val="0"/>
        <w:autoSpaceDN w:val="0"/>
        <w:adjustRightInd w:val="0"/>
        <w:ind w:left="990" w:hanging="270"/>
        <w:rPr>
          <w:rFonts w:ascii="Optima" w:hAnsi="Optima" w:cs="Lucida Grande"/>
          <w:color w:val="262626"/>
        </w:rPr>
      </w:pPr>
      <w:r w:rsidRPr="00777432">
        <w:rPr>
          <w:rFonts w:ascii="Optima" w:hAnsi="Optima" w:cs="Lucida Grande"/>
          <w:color w:val="262626"/>
        </w:rPr>
        <w:t>where</w:t>
      </w:r>
      <w:r w:rsidR="00F14AB7" w:rsidRPr="00777432">
        <w:rPr>
          <w:rFonts w:ascii="Optima" w:hAnsi="Optima" w:cs="Lucida Grande"/>
          <w:color w:val="262626"/>
        </w:rPr>
        <w:t xml:space="preserve"> </w:t>
      </w:r>
      <w:r w:rsidRPr="00777432">
        <w:rPr>
          <w:rFonts w:ascii="Optima" w:hAnsi="Optima" w:cs="Lucida Grande"/>
          <w:color w:val="262626"/>
        </w:rPr>
        <w:t>fuse box</w:t>
      </w:r>
      <w:r w:rsidR="00F14AB7" w:rsidRPr="00777432">
        <w:rPr>
          <w:rFonts w:ascii="Optima" w:hAnsi="Optima" w:cs="Lucida Grande"/>
          <w:color w:val="262626"/>
        </w:rPr>
        <w:t>es</w:t>
      </w:r>
      <w:r w:rsidRPr="00777432">
        <w:rPr>
          <w:rFonts w:ascii="Optima" w:hAnsi="Optima" w:cs="Lucida Grande"/>
          <w:color w:val="262626"/>
        </w:rPr>
        <w:t xml:space="preserve"> </w:t>
      </w:r>
      <w:r w:rsidR="00F14AB7" w:rsidRPr="00777432">
        <w:rPr>
          <w:rFonts w:ascii="Optima" w:hAnsi="Optima" w:cs="Lucida Grande"/>
          <w:color w:val="262626"/>
        </w:rPr>
        <w:t>are often</w:t>
      </w:r>
      <w:r w:rsidRPr="00777432">
        <w:rPr>
          <w:rFonts w:ascii="Optima" w:hAnsi="Optima" w:cs="Lucida Grande"/>
          <w:color w:val="262626"/>
        </w:rPr>
        <w:t xml:space="preserve"> located,</w:t>
      </w:r>
    </w:p>
    <w:p w14:paraId="6F2E3E3C" w14:textId="77777777" w:rsidR="00855153" w:rsidRPr="00777432" w:rsidRDefault="00855153" w:rsidP="00B36D52">
      <w:pPr>
        <w:pStyle w:val="ListParagraph"/>
        <w:numPr>
          <w:ilvl w:val="0"/>
          <w:numId w:val="5"/>
        </w:numPr>
        <w:tabs>
          <w:tab w:val="left" w:pos="220"/>
          <w:tab w:val="left" w:pos="990"/>
        </w:tabs>
        <w:autoSpaceDE w:val="0"/>
        <w:autoSpaceDN w:val="0"/>
        <w:adjustRightInd w:val="0"/>
        <w:ind w:left="990" w:hanging="270"/>
        <w:rPr>
          <w:rFonts w:ascii="Optima" w:hAnsi="Optima" w:cs="Lucida Grande"/>
          <w:color w:val="262626"/>
        </w:rPr>
      </w:pPr>
      <w:r w:rsidRPr="00777432">
        <w:rPr>
          <w:rFonts w:ascii="Optima" w:hAnsi="Optima" w:cs="Lucida Grande"/>
          <w:color w:val="262626"/>
        </w:rPr>
        <w:t>what a fuse box looks like</w:t>
      </w:r>
      <w:r w:rsidR="00F14AB7" w:rsidRPr="00777432">
        <w:rPr>
          <w:rFonts w:ascii="Optima" w:hAnsi="Optima" w:cs="Lucida Grande"/>
          <w:color w:val="262626"/>
        </w:rPr>
        <w:t>,</w:t>
      </w:r>
    </w:p>
    <w:p w14:paraId="5C167E61" w14:textId="77777777" w:rsidR="00F14AB7" w:rsidRPr="00777432" w:rsidRDefault="00F14AB7" w:rsidP="00B36D52">
      <w:pPr>
        <w:pStyle w:val="ListParagraph"/>
        <w:numPr>
          <w:ilvl w:val="0"/>
          <w:numId w:val="5"/>
        </w:numPr>
        <w:tabs>
          <w:tab w:val="left" w:pos="220"/>
          <w:tab w:val="left" w:pos="990"/>
        </w:tabs>
        <w:autoSpaceDE w:val="0"/>
        <w:autoSpaceDN w:val="0"/>
        <w:adjustRightInd w:val="0"/>
        <w:ind w:left="990" w:hanging="270"/>
        <w:rPr>
          <w:rFonts w:ascii="Optima" w:hAnsi="Optima" w:cs="Lucida Grande"/>
          <w:color w:val="262626"/>
        </w:rPr>
      </w:pPr>
      <w:r w:rsidRPr="00777432">
        <w:rPr>
          <w:rFonts w:ascii="Optima" w:hAnsi="Optima" w:cs="Lucida Grande"/>
          <w:color w:val="262626"/>
        </w:rPr>
        <w:t>that fuse boxes may be located in different places depending on the make and model of car,</w:t>
      </w:r>
    </w:p>
    <w:p w14:paraId="65FB2F5F" w14:textId="77777777" w:rsidR="00EA02C3" w:rsidRDefault="00EA02C3" w:rsidP="00EA02C3">
      <w:pPr>
        <w:pStyle w:val="ListParagraph"/>
        <w:numPr>
          <w:ilvl w:val="0"/>
          <w:numId w:val="5"/>
        </w:numPr>
        <w:tabs>
          <w:tab w:val="left" w:pos="220"/>
          <w:tab w:val="left" w:pos="990"/>
        </w:tabs>
        <w:autoSpaceDE w:val="0"/>
        <w:autoSpaceDN w:val="0"/>
        <w:adjustRightInd w:val="0"/>
        <w:ind w:left="990" w:hanging="270"/>
        <w:rPr>
          <w:rFonts w:ascii="Optima" w:hAnsi="Optima" w:cs="Lucida Grande"/>
          <w:color w:val="262626"/>
        </w:rPr>
      </w:pPr>
      <w:r w:rsidRPr="00777432">
        <w:rPr>
          <w:rFonts w:ascii="Optima" w:hAnsi="Optima" w:cs="Lucida Grande"/>
          <w:color w:val="262626"/>
        </w:rPr>
        <w:t>what a blown fuse looks like,</w:t>
      </w:r>
    </w:p>
    <w:p w14:paraId="70552B12" w14:textId="77777777" w:rsidR="00F009F2" w:rsidRPr="00F009F2" w:rsidRDefault="00DA2372" w:rsidP="00DA2372">
      <w:pPr>
        <w:pStyle w:val="ListParagraph"/>
        <w:keepNext/>
        <w:numPr>
          <w:ilvl w:val="0"/>
          <w:numId w:val="5"/>
        </w:numPr>
        <w:tabs>
          <w:tab w:val="left" w:pos="220"/>
          <w:tab w:val="left" w:pos="1440"/>
        </w:tabs>
        <w:autoSpaceDE w:val="0"/>
        <w:autoSpaceDN w:val="0"/>
        <w:adjustRightInd w:val="0"/>
        <w:ind w:left="990" w:hanging="270"/>
        <w:rPr>
          <w:rFonts w:ascii="Optima" w:hAnsi="Optima" w:cs="Lucida Grande"/>
          <w:color w:val="262626"/>
        </w:rPr>
      </w:pPr>
      <w:r>
        <w:rPr>
          <w:rFonts w:ascii="Optima" w:hAnsi="Optima" w:cs="Lucida Grande"/>
          <w:color w:val="262626"/>
        </w:rPr>
        <w:t>a</w:t>
      </w:r>
      <w:r w:rsidR="00F009F2">
        <w:rPr>
          <w:rFonts w:ascii="Optima" w:hAnsi="Optima" w:cs="Lucida Grande"/>
          <w:color w:val="262626"/>
        </w:rPr>
        <w:t xml:space="preserve"> burned fuse is a sign that there could be an electrical problem in their vehicle. The driver should take their vehicle to a mechanic after a fuse burns out</w:t>
      </w:r>
      <w:r>
        <w:rPr>
          <w:rFonts w:ascii="Optima" w:hAnsi="Optima" w:cs="Lucida Grande"/>
          <w:color w:val="262626"/>
        </w:rPr>
        <w:t>,</w:t>
      </w:r>
    </w:p>
    <w:p w14:paraId="0E625065" w14:textId="77777777" w:rsidR="00CB3FA0" w:rsidRPr="00777432" w:rsidRDefault="00DA2372" w:rsidP="00DA2372">
      <w:pPr>
        <w:pStyle w:val="ListParagraph"/>
        <w:numPr>
          <w:ilvl w:val="0"/>
          <w:numId w:val="5"/>
        </w:numPr>
        <w:tabs>
          <w:tab w:val="left" w:pos="220"/>
        </w:tabs>
        <w:autoSpaceDE w:val="0"/>
        <w:autoSpaceDN w:val="0"/>
        <w:adjustRightInd w:val="0"/>
        <w:ind w:left="990" w:hanging="270"/>
        <w:rPr>
          <w:rFonts w:ascii="Optima" w:hAnsi="Optima" w:cs="Lucida Grande"/>
          <w:color w:val="262626"/>
        </w:rPr>
      </w:pPr>
      <w:r>
        <w:rPr>
          <w:rFonts w:ascii="Optima" w:hAnsi="Optima" w:cs="Lucida Grande"/>
          <w:color w:val="262626"/>
        </w:rPr>
        <w:t>h</w:t>
      </w:r>
      <w:r w:rsidR="00CB3FA0" w:rsidRPr="00777432">
        <w:rPr>
          <w:rFonts w:ascii="Optima" w:hAnsi="Optima" w:cs="Lucida Grande"/>
          <w:color w:val="262626"/>
        </w:rPr>
        <w:t>ow to contact AAA if they can’t resolve their problem on their own.</w:t>
      </w:r>
    </w:p>
    <w:p w14:paraId="6CB2FA18" w14:textId="77777777" w:rsidR="00CB3FA0" w:rsidRPr="00777432" w:rsidRDefault="00CB3FA0" w:rsidP="00F515F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Optima" w:hAnsi="Optima" w:cs="Lucida Grande"/>
          <w:color w:val="262626"/>
          <w:sz w:val="28"/>
          <w:szCs w:val="28"/>
        </w:rPr>
      </w:pPr>
    </w:p>
    <w:p w14:paraId="29316EE5" w14:textId="77777777" w:rsidR="00F515FC" w:rsidRPr="00777432" w:rsidRDefault="00B3649E" w:rsidP="00B36D52">
      <w:pPr>
        <w:keepNext/>
        <w:tabs>
          <w:tab w:val="left" w:pos="220"/>
          <w:tab w:val="left" w:pos="720"/>
        </w:tabs>
        <w:autoSpaceDE w:val="0"/>
        <w:autoSpaceDN w:val="0"/>
        <w:adjustRightInd w:val="0"/>
        <w:rPr>
          <w:rFonts w:ascii="Optima" w:hAnsi="Optima" w:cs="Lucida Grande"/>
          <w:color w:val="262626"/>
          <w:sz w:val="28"/>
          <w:szCs w:val="28"/>
        </w:rPr>
      </w:pPr>
      <w:r w:rsidRPr="00777432">
        <w:rPr>
          <w:rFonts w:ascii="Optima" w:hAnsi="Optima" w:cs="Lucida Grande"/>
          <w:color w:val="262626"/>
          <w:sz w:val="28"/>
          <w:szCs w:val="28"/>
        </w:rPr>
        <w:lastRenderedPageBreak/>
        <w:t>Are there hidden hazards?</w:t>
      </w:r>
    </w:p>
    <w:p w14:paraId="68780A8D" w14:textId="77777777" w:rsidR="00F515FC" w:rsidRPr="00777432" w:rsidRDefault="00F515FC" w:rsidP="00F515FC">
      <w:pPr>
        <w:keepNext/>
        <w:tabs>
          <w:tab w:val="left" w:pos="220"/>
          <w:tab w:val="left" w:pos="720"/>
        </w:tabs>
        <w:autoSpaceDE w:val="0"/>
        <w:autoSpaceDN w:val="0"/>
        <w:adjustRightInd w:val="0"/>
        <w:spacing w:before="240" w:after="240"/>
        <w:ind w:left="720"/>
        <w:rPr>
          <w:rFonts w:ascii="Optima" w:hAnsi="Optima" w:cs="Lucida Grande"/>
          <w:color w:val="262626"/>
        </w:rPr>
      </w:pPr>
      <w:r w:rsidRPr="00777432">
        <w:rPr>
          <w:rFonts w:ascii="Optima" w:hAnsi="Optima" w:cs="Lucida Grande"/>
          <w:color w:val="262626"/>
        </w:rPr>
        <w:t>There are several possible risks:</w:t>
      </w:r>
    </w:p>
    <w:p w14:paraId="6039A860" w14:textId="77777777" w:rsidR="00F515FC" w:rsidRPr="00777432" w:rsidRDefault="00900D5D" w:rsidP="00F515FC">
      <w:pPr>
        <w:pStyle w:val="ListParagraph"/>
        <w:keepNext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Optima" w:hAnsi="Optima" w:cs="Lucida Grande"/>
          <w:color w:val="262626"/>
        </w:rPr>
      </w:pPr>
      <w:r w:rsidRPr="00777432">
        <w:rPr>
          <w:rFonts w:ascii="Optima" w:hAnsi="Optima" w:cs="Lucida Grande"/>
          <w:color w:val="262626"/>
        </w:rPr>
        <w:t>There is the risk of electrocution</w:t>
      </w:r>
      <w:r w:rsidR="00F515FC" w:rsidRPr="00777432">
        <w:rPr>
          <w:rFonts w:ascii="Optima" w:hAnsi="Optima" w:cs="Lucida Grande"/>
          <w:color w:val="262626"/>
        </w:rPr>
        <w:t xml:space="preserve">. </w:t>
      </w:r>
    </w:p>
    <w:p w14:paraId="1EFD4CF5" w14:textId="77777777" w:rsidR="00F515FC" w:rsidRPr="00777432" w:rsidRDefault="00F515FC" w:rsidP="00F515FC">
      <w:pPr>
        <w:pStyle w:val="ListParagraph"/>
        <w:keepNext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Optima" w:hAnsi="Optima" w:cs="Lucida Grande"/>
          <w:color w:val="262626"/>
        </w:rPr>
      </w:pPr>
      <w:r w:rsidRPr="00777432">
        <w:rPr>
          <w:rFonts w:ascii="Optima" w:hAnsi="Optima" w:cs="Lucida Grande"/>
          <w:color w:val="262626"/>
        </w:rPr>
        <w:t xml:space="preserve">There is a risk that a driver could be hit by traffic if they stop in an unsafe area. </w:t>
      </w:r>
    </w:p>
    <w:p w14:paraId="767E23EC" w14:textId="77777777" w:rsidR="00900D5D" w:rsidRDefault="00F515FC" w:rsidP="00F515FC">
      <w:pPr>
        <w:pStyle w:val="ListParagraph"/>
        <w:keepNext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Optima" w:hAnsi="Optima" w:cs="Lucida Grande"/>
          <w:color w:val="262626"/>
        </w:rPr>
      </w:pPr>
      <w:r w:rsidRPr="00777432">
        <w:rPr>
          <w:rFonts w:ascii="Optima" w:hAnsi="Optima" w:cs="Lucida Grande"/>
          <w:color w:val="262626"/>
        </w:rPr>
        <w:t>There is a risk that a driver could continue to drive without proper instrumentation, headlights, turn signals, or other safety equipment.</w:t>
      </w:r>
    </w:p>
    <w:p w14:paraId="60351B87" w14:textId="77777777" w:rsidR="00B3649E" w:rsidRPr="00777432" w:rsidRDefault="00B3649E">
      <w:pPr>
        <w:rPr>
          <w:rFonts w:ascii="Optima" w:hAnsi="Optima"/>
        </w:rPr>
      </w:pPr>
      <w:r w:rsidRPr="00777432">
        <w:rPr>
          <w:rFonts w:ascii="Optima" w:hAnsi="Optima"/>
        </w:rPr>
        <w:br w:type="page"/>
      </w:r>
    </w:p>
    <w:p w14:paraId="706E018D" w14:textId="77777777" w:rsidR="002569EB" w:rsidRDefault="002569EB" w:rsidP="00777432">
      <w:pPr>
        <w:spacing w:before="240" w:after="240"/>
        <w:rPr>
          <w:rFonts w:ascii="Optima" w:hAnsi="Optima"/>
          <w:sz w:val="36"/>
          <w:szCs w:val="36"/>
        </w:rPr>
      </w:pPr>
      <w:r>
        <w:rPr>
          <w:rFonts w:ascii="Optima" w:hAnsi="Optima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1DC50D" wp14:editId="0A1D679B">
                <wp:simplePos x="0" y="0"/>
                <wp:positionH relativeFrom="column">
                  <wp:posOffset>1203325</wp:posOffset>
                </wp:positionH>
                <wp:positionV relativeFrom="paragraph">
                  <wp:posOffset>57493</wp:posOffset>
                </wp:positionV>
                <wp:extent cx="3537773" cy="481913"/>
                <wp:effectExtent l="0" t="0" r="5715" b="12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7773" cy="481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A28F23" w14:textId="77777777" w:rsidR="002569EB" w:rsidRPr="000D5EE7" w:rsidRDefault="002569EB" w:rsidP="002569EB">
                            <w:pPr>
                              <w:spacing w:before="240" w:after="240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D5EE7">
                              <w:rPr>
                                <w:rFonts w:ascii="Optima" w:hAnsi="Optima"/>
                                <w:sz w:val="20"/>
                                <w:szCs w:val="20"/>
                              </w:rPr>
                              <w:t xml:space="preserve">For emergency roadside assistance call </w:t>
                            </w:r>
                            <w:r w:rsidRPr="000D5EE7">
                              <w:rPr>
                                <w:rFonts w:ascii="Arial" w:eastAsia="Times New Roman" w:hAnsi="Arial" w:cs="Arial"/>
                                <w:color w:val="777777"/>
                                <w:sz w:val="20"/>
                                <w:szCs w:val="20"/>
                                <w:shd w:val="clear" w:color="auto" w:fill="FFFFFF"/>
                              </w:rPr>
                              <w:t>1-800-AAA-HELP</w:t>
                            </w:r>
                          </w:p>
                          <w:p w14:paraId="2A5A0111" w14:textId="77777777" w:rsidR="002569EB" w:rsidRDefault="002569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1DC50D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94.75pt;margin-top:4.55pt;width:278.55pt;height:37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HdbbQwIAAHsEAAAOAAAAZHJzL2Uyb0RvYy54bWysVE2P2jAQvVfqf7B8LyF8LEtEWFFWVJXQ&#13;&#10;7kpQ7dk4DkSyPa5tSOiv79gJLLvtqerFjGdenmfmzTB7aJQkJ2FdBTqnaa9PidAcikrvc/pju/py&#13;&#10;T4nzTBdMghY5PQtHH+afP81qk4kBHEAWwhIk0S6rTU4P3pssSRw/CMVcD4zQGCzBKubxavdJYVmN&#13;&#10;7Eomg37/LqnBFsYCF86h97EN0nnkL0vB/XNZOuGJzCnm5uNp47kLZzKfsWxvmTlUvEuD/UMWilUa&#13;&#10;H71SPTLPyNFWf1CpiltwUPoeB5VAWVZcxBqwmrT/oZrNgRkRa8HmOHNtk/t/tPzp9GJJVaB2U0o0&#13;&#10;U6jRVjSefIWGoAv7UxuXIWxjEOgb9CP24nfoDGU3pVXhFwsiGMdOn6/dDWwcncPxcDKZDCnhGBvd&#13;&#10;p9N0GGiSt6+Ndf6bAEWCkVOL6sWmstPa+RZ6gYTHHMiqWFVSxkuYGLGUlpwYai19zBHJ36GkJnVO&#13;&#10;74bjfiTWED5vmaXGXEKtbU3B8s2u6Rqwg+KM9VtoJ8gZvqowyTVz/oVZHBksGdfAP+NRSsBHoLMo&#13;&#10;OYD99Td/wKOSGKWkxhHMqft5ZFZQIr9r1HiajkZhZuNlNJ4M8GJvI7vbiD6qJWDlKS6c4dEMeC8v&#13;&#10;ZmlBveK2LMKrGGKa49s59Rdz6dvFwG3jYrGIIJxSw/xabwwP1KHTQYJt88qs6XTyqPATXIaVZR/k&#13;&#10;arHhSw2Lo4eyilqGBrdd7fqOEx6nodvGsEK394h6+8+Y/wYAAP//AwBQSwMEFAAGAAgAAAAhAErn&#13;&#10;CR7jAAAADQEAAA8AAABkcnMvZG93bnJldi54bWxMT8tOwzAQvCPxD9YicUHUKSVpmsapEI8icaPh&#13;&#10;IW5uvCQR8TqK3TT8PcsJLiONZnce+WaynRhx8K0jBfNZBAKpcqalWsFL+XCZgvBBk9GdI1TwjR42&#13;&#10;xelJrjPjjvSM4y7Ugk3IZ1pBE0KfSemrBq32M9cjsfbpBqsD06GWZtBHNredvIqiRFrdEic0usfb&#13;&#10;Bquv3cEq+Lio35/8tH09LuJFf/84lss3Uyp1fjbdrRlu1iACTuHvA343cH8ouNjeHch40TFPVzGf&#13;&#10;KljNQbC+vE4SEHsFaRyBLHL5f0XxAwAA//8DAFBLAQItABQABgAIAAAAIQC2gziS/gAAAOEBAAAT&#13;&#10;AAAAAAAAAAAAAAAAAAAAAABbQ29udGVudF9UeXBlc10ueG1sUEsBAi0AFAAGAAgAAAAhADj9If/W&#13;&#10;AAAAlAEAAAsAAAAAAAAAAAAAAAAALwEAAF9yZWxzLy5yZWxzUEsBAi0AFAAGAAgAAAAhAHwd1ttD&#13;&#10;AgAAewQAAA4AAAAAAAAAAAAAAAAALgIAAGRycy9lMm9Eb2MueG1sUEsBAi0AFAAGAAgAAAAhAErn&#13;&#10;CR7jAAAADQEAAA8AAAAAAAAAAAAAAAAAnQQAAGRycy9kb3ducmV2LnhtbFBLBQYAAAAABAAEAPMA&#13;&#10;AACtBQAAAAA=&#13;&#10;" fillcolor="white [3201]" stroked="f" strokeweight=".5pt">
                <v:textbox>
                  <w:txbxContent>
                    <w:p w14:paraId="4FA28F23" w14:textId="77777777" w:rsidR="002569EB" w:rsidRPr="000D5EE7" w:rsidRDefault="002569EB" w:rsidP="002569EB">
                      <w:pPr>
                        <w:spacing w:before="240" w:after="240"/>
                        <w:jc w:val="center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0D5EE7">
                        <w:rPr>
                          <w:rFonts w:ascii="Optima" w:hAnsi="Optima"/>
                          <w:sz w:val="20"/>
                          <w:szCs w:val="20"/>
                        </w:rPr>
                        <w:t xml:space="preserve">For emergency roadside assistance call </w:t>
                      </w:r>
                      <w:r w:rsidRPr="000D5EE7">
                        <w:rPr>
                          <w:rFonts w:ascii="Arial" w:eastAsia="Times New Roman" w:hAnsi="Arial" w:cs="Arial"/>
                          <w:color w:val="777777"/>
                          <w:sz w:val="20"/>
                          <w:szCs w:val="20"/>
                          <w:shd w:val="clear" w:color="auto" w:fill="FFFFFF"/>
                        </w:rPr>
                        <w:t>1-800-AAA-HELP</w:t>
                      </w:r>
                    </w:p>
                    <w:p w14:paraId="2A5A0111" w14:textId="77777777" w:rsidR="002569EB" w:rsidRDefault="002569EB"/>
                  </w:txbxContent>
                </v:textbox>
              </v:shape>
            </w:pict>
          </mc:Fallback>
        </mc:AlternateContent>
      </w:r>
    </w:p>
    <w:p w14:paraId="473E738F" w14:textId="77777777" w:rsidR="00777432" w:rsidRDefault="00777432" w:rsidP="00777432">
      <w:pPr>
        <w:spacing w:before="240" w:after="240"/>
        <w:rPr>
          <w:rFonts w:ascii="Optima" w:hAnsi="Optima"/>
          <w:sz w:val="36"/>
          <w:szCs w:val="36"/>
        </w:rPr>
      </w:pPr>
      <w:r w:rsidRPr="00777432">
        <w:rPr>
          <w:rFonts w:ascii="Optima" w:hAnsi="Optima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51C5DA8" wp14:editId="4C41C049">
            <wp:simplePos x="0" y="0"/>
            <wp:positionH relativeFrom="margin">
              <wp:posOffset>2468880</wp:posOffset>
            </wp:positionH>
            <wp:positionV relativeFrom="margin">
              <wp:posOffset>-386372</wp:posOffset>
            </wp:positionV>
            <wp:extent cx="1005840" cy="603504"/>
            <wp:effectExtent l="0" t="0" r="0" b="6350"/>
            <wp:wrapTopAndBottom/>
            <wp:docPr id="1" name="Picture 1" descr="American Automobile Association 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erican Automobile Association logo.sv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603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7432">
        <w:rPr>
          <w:rFonts w:ascii="Optima" w:hAnsi="Optima"/>
          <w:sz w:val="36"/>
          <w:szCs w:val="36"/>
        </w:rPr>
        <w:fldChar w:fldCharType="begin"/>
      </w:r>
      <w:r w:rsidRPr="00777432">
        <w:rPr>
          <w:rFonts w:ascii="Optima" w:hAnsi="Optima"/>
          <w:sz w:val="36"/>
          <w:szCs w:val="36"/>
        </w:rPr>
        <w:instrText xml:space="preserve"> INCLUDEPICTURE "https://upload.wikimedia.org/wikipedia/en/thumb/b/b3/American_Automobile_Association_logo.svg/260px-American_Automobile_Association_logo.svg.png" \* MERGEFORMATINET </w:instrText>
      </w:r>
      <w:r w:rsidRPr="00777432">
        <w:rPr>
          <w:rFonts w:ascii="Optima" w:hAnsi="Optima"/>
          <w:sz w:val="36"/>
          <w:szCs w:val="36"/>
        </w:rPr>
        <w:fldChar w:fldCharType="end"/>
      </w:r>
      <w:r w:rsidR="00E055B6" w:rsidRPr="00777432">
        <w:rPr>
          <w:rFonts w:ascii="Optima" w:hAnsi="Optima"/>
          <w:sz w:val="36"/>
          <w:szCs w:val="36"/>
        </w:rPr>
        <w:t>Replac</w:t>
      </w:r>
      <w:r w:rsidR="001D6A8F">
        <w:rPr>
          <w:rFonts w:ascii="Optima" w:hAnsi="Optima"/>
          <w:sz w:val="36"/>
          <w:szCs w:val="36"/>
        </w:rPr>
        <w:t>ing</w:t>
      </w:r>
      <w:r w:rsidR="00E055B6" w:rsidRPr="00777432">
        <w:rPr>
          <w:rFonts w:ascii="Optima" w:hAnsi="Optima"/>
          <w:sz w:val="36"/>
          <w:szCs w:val="36"/>
        </w:rPr>
        <w:t xml:space="preserve"> a</w:t>
      </w:r>
      <w:r w:rsidR="00F14AB7" w:rsidRPr="00777432">
        <w:rPr>
          <w:rFonts w:ascii="Optima" w:hAnsi="Optima"/>
          <w:sz w:val="36"/>
          <w:szCs w:val="36"/>
        </w:rPr>
        <w:t xml:space="preserve">n Electrical Fuse in </w:t>
      </w:r>
      <w:r w:rsidRPr="00777432">
        <w:rPr>
          <w:rFonts w:ascii="Optima" w:hAnsi="Optima"/>
          <w:sz w:val="36"/>
          <w:szCs w:val="36"/>
        </w:rPr>
        <w:t>Your</w:t>
      </w:r>
      <w:r w:rsidR="00F14AB7" w:rsidRPr="00777432">
        <w:rPr>
          <w:rFonts w:ascii="Optima" w:hAnsi="Optima"/>
          <w:sz w:val="36"/>
          <w:szCs w:val="36"/>
        </w:rPr>
        <w:t xml:space="preserve"> Car, Truck or SUV</w:t>
      </w:r>
      <w:r w:rsidRPr="00777432">
        <w:rPr>
          <w:rFonts w:ascii="Optima" w:hAnsi="Optima"/>
          <w:sz w:val="36"/>
          <w:szCs w:val="36"/>
        </w:rPr>
        <w:t xml:space="preserve"> </w:t>
      </w:r>
    </w:p>
    <w:p w14:paraId="41E4202C" w14:textId="77777777" w:rsidR="00F009F2" w:rsidRDefault="000D5EE7" w:rsidP="00777432">
      <w:pPr>
        <w:spacing w:before="240" w:after="240"/>
        <w:rPr>
          <w:rFonts w:ascii="Optima" w:hAnsi="Optima"/>
        </w:rPr>
      </w:pPr>
      <w:r>
        <w:rPr>
          <w:rFonts w:ascii="Optima" w:hAnsi="Optima"/>
        </w:rPr>
        <w:t>F</w:t>
      </w:r>
      <w:r w:rsidR="00777432">
        <w:rPr>
          <w:rFonts w:ascii="Optima" w:hAnsi="Optima"/>
        </w:rPr>
        <w:t xml:space="preserve">uses </w:t>
      </w:r>
      <w:r w:rsidR="00F009F2">
        <w:rPr>
          <w:rFonts w:ascii="Optima" w:hAnsi="Optima"/>
        </w:rPr>
        <w:t xml:space="preserve">protect your </w:t>
      </w:r>
      <w:r w:rsidR="001D6A8F">
        <w:rPr>
          <w:rFonts w:ascii="Optima" w:hAnsi="Optima"/>
        </w:rPr>
        <w:t>vehicle</w:t>
      </w:r>
      <w:r w:rsidR="00F009F2">
        <w:rPr>
          <w:rFonts w:ascii="Optima" w:hAnsi="Optima"/>
        </w:rPr>
        <w:t xml:space="preserve">’s electrical </w:t>
      </w:r>
      <w:r>
        <w:rPr>
          <w:rFonts w:ascii="Optima" w:hAnsi="Optima"/>
        </w:rPr>
        <w:t>system;</w:t>
      </w:r>
      <w:r w:rsidR="00F009F2">
        <w:rPr>
          <w:rFonts w:ascii="Optima" w:hAnsi="Optima"/>
        </w:rPr>
        <w:t xml:space="preserve"> however</w:t>
      </w:r>
      <w:r>
        <w:rPr>
          <w:rFonts w:ascii="Optima" w:hAnsi="Optima"/>
        </w:rPr>
        <w:t xml:space="preserve">, a blown fuse </w:t>
      </w:r>
      <w:r w:rsidR="00134D55">
        <w:rPr>
          <w:rFonts w:ascii="Optima" w:hAnsi="Optima"/>
        </w:rPr>
        <w:t>can</w:t>
      </w:r>
      <w:r>
        <w:rPr>
          <w:rFonts w:ascii="Optima" w:hAnsi="Optima"/>
        </w:rPr>
        <w:t xml:space="preserve"> prevent</w:t>
      </w:r>
      <w:r w:rsidR="00F009F2">
        <w:rPr>
          <w:rFonts w:ascii="Optima" w:hAnsi="Optima"/>
        </w:rPr>
        <w:t xml:space="preserve"> your headlights,</w:t>
      </w:r>
      <w:r w:rsidR="00134D55">
        <w:rPr>
          <w:rFonts w:ascii="Optima" w:hAnsi="Optima"/>
        </w:rPr>
        <w:t xml:space="preserve"> taillights,</w:t>
      </w:r>
      <w:r w:rsidR="00F009F2">
        <w:rPr>
          <w:rFonts w:ascii="Optima" w:hAnsi="Optima"/>
        </w:rPr>
        <w:t xml:space="preserve"> stereo, turn signals, interior lights, </w:t>
      </w:r>
      <w:r w:rsidR="00D140CF">
        <w:rPr>
          <w:rFonts w:ascii="Optima" w:hAnsi="Optima"/>
        </w:rPr>
        <w:t xml:space="preserve">power windows, door locks, </w:t>
      </w:r>
      <w:r w:rsidR="00F009F2">
        <w:rPr>
          <w:rFonts w:ascii="Optima" w:hAnsi="Optima"/>
        </w:rPr>
        <w:t xml:space="preserve">or other electrical components </w:t>
      </w:r>
      <w:r>
        <w:rPr>
          <w:rFonts w:ascii="Optima" w:hAnsi="Optima"/>
        </w:rPr>
        <w:t>from operating</w:t>
      </w:r>
      <w:r w:rsidR="00F009F2">
        <w:rPr>
          <w:rFonts w:ascii="Optima" w:hAnsi="Optima"/>
        </w:rPr>
        <w:t>.</w:t>
      </w:r>
    </w:p>
    <w:p w14:paraId="67B30F0D" w14:textId="77777777" w:rsidR="007B6768" w:rsidRDefault="00F009F2" w:rsidP="00777432">
      <w:pPr>
        <w:spacing w:before="240" w:after="240"/>
        <w:rPr>
          <w:rFonts w:ascii="Optima" w:hAnsi="Optima"/>
        </w:rPr>
      </w:pPr>
      <w:r>
        <w:rPr>
          <w:rFonts w:ascii="Optima" w:hAnsi="Optima"/>
        </w:rPr>
        <w:t xml:space="preserve">This guide will show you how to safely </w:t>
      </w:r>
      <w:r w:rsidR="00C10233">
        <w:rPr>
          <w:rFonts w:ascii="Optima" w:hAnsi="Optima"/>
        </w:rPr>
        <w:t xml:space="preserve">identify and </w:t>
      </w:r>
      <w:r>
        <w:rPr>
          <w:rFonts w:ascii="Optima" w:hAnsi="Optima"/>
        </w:rPr>
        <w:t xml:space="preserve">replace a </w:t>
      </w:r>
      <w:r w:rsidR="00C10233">
        <w:rPr>
          <w:rFonts w:ascii="Optima" w:hAnsi="Optima"/>
        </w:rPr>
        <w:t xml:space="preserve">blown </w:t>
      </w:r>
      <w:r>
        <w:rPr>
          <w:rFonts w:ascii="Optima" w:hAnsi="Optima"/>
        </w:rPr>
        <w:t>fuse and what to do if you</w:t>
      </w:r>
      <w:r w:rsidR="00E35A4F">
        <w:rPr>
          <w:rFonts w:ascii="Optima" w:hAnsi="Optima"/>
        </w:rPr>
        <w:t xml:space="preserve"> c</w:t>
      </w:r>
      <w:r w:rsidR="007B6768">
        <w:rPr>
          <w:rFonts w:ascii="Optima" w:hAnsi="Optima"/>
        </w:rPr>
        <w:t>an’t find a blown fuse but are still having electrical problems.</w:t>
      </w:r>
    </w:p>
    <w:p w14:paraId="5B55421C" w14:textId="77777777" w:rsidR="000D5EE7" w:rsidRDefault="000D5EE7"/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7B6768" w14:paraId="4C52A062" w14:textId="77777777" w:rsidTr="000D5EE7">
        <w:trPr>
          <w:trHeight w:val="1718"/>
        </w:trPr>
        <w:tc>
          <w:tcPr>
            <w:tcW w:w="2155" w:type="dxa"/>
            <w:tcBorders>
              <w:bottom w:val="single" w:sz="4" w:space="0" w:color="auto"/>
            </w:tcBorders>
          </w:tcPr>
          <w:p w14:paraId="70D60496" w14:textId="77777777" w:rsidR="007B6768" w:rsidRPr="007B6768" w:rsidRDefault="007B6768" w:rsidP="007B6768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17A8A96" wp14:editId="25235CB5">
                  <wp:simplePos x="0" y="0"/>
                  <wp:positionH relativeFrom="margin">
                    <wp:posOffset>222885</wp:posOffset>
                  </wp:positionH>
                  <wp:positionV relativeFrom="margin">
                    <wp:posOffset>161290</wp:posOffset>
                  </wp:positionV>
                  <wp:extent cx="931116" cy="777240"/>
                  <wp:effectExtent l="0" t="0" r="0" b="0"/>
                  <wp:wrapSquare wrapText="bothSides"/>
                  <wp:docPr id="2" name="Picture 2" descr="Image result for caution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-DbQhg5OBfljM:" descr="Image result for caution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1116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"/var/folders/nf/bq7vl_vd7q5b9ccl1g0n0g3h0000gn/T/com.microsoft.Word/WebArchiveCopyPasteTempFiles/vBm5Ej8H7RUwCUhv+5DAAAAAElFTkSuQmCC" \* MERGEFORMATINET </w:instrText>
            </w:r>
            <w:r>
              <w:fldChar w:fldCharType="end"/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14:paraId="5D7AD538" w14:textId="77777777" w:rsidR="007B6768" w:rsidRPr="006415F0" w:rsidRDefault="001D6A8F" w:rsidP="001D6A8F">
            <w:pPr>
              <w:spacing w:before="240" w:after="240"/>
              <w:ind w:left="333"/>
              <w:rPr>
                <w:rFonts w:ascii="Optima" w:hAnsi="Optima"/>
                <w:sz w:val="22"/>
                <w:szCs w:val="22"/>
              </w:rPr>
            </w:pPr>
            <w:r w:rsidRPr="006415F0">
              <w:rPr>
                <w:rFonts w:ascii="Optima" w:hAnsi="Optima"/>
                <w:sz w:val="22"/>
                <w:szCs w:val="22"/>
              </w:rPr>
              <w:t>Don’t stop in busy traffic</w:t>
            </w:r>
            <w:r w:rsidR="000D5EE7" w:rsidRPr="006415F0">
              <w:rPr>
                <w:rFonts w:ascii="Optima" w:hAnsi="Optima"/>
                <w:sz w:val="22"/>
                <w:szCs w:val="22"/>
              </w:rPr>
              <w:t xml:space="preserve"> or on the side of a highway</w:t>
            </w:r>
            <w:r w:rsidRPr="006415F0">
              <w:rPr>
                <w:rFonts w:ascii="Optima" w:hAnsi="Optima"/>
                <w:sz w:val="22"/>
                <w:szCs w:val="22"/>
              </w:rPr>
              <w:t>. Drive to the next exit or the nearest parking lot before troubleshooting your vehicle.</w:t>
            </w:r>
          </w:p>
        </w:tc>
      </w:tr>
    </w:tbl>
    <w:p w14:paraId="18DF9DAE" w14:textId="77777777" w:rsidR="000D5EE7" w:rsidRDefault="000D5E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0D5EE7" w14:paraId="5A160618" w14:textId="77777777" w:rsidTr="000D5EE7">
        <w:trPr>
          <w:trHeight w:val="1718"/>
        </w:trPr>
        <w:tc>
          <w:tcPr>
            <w:tcW w:w="2155" w:type="dxa"/>
            <w:tcBorders>
              <w:right w:val="nil"/>
            </w:tcBorders>
          </w:tcPr>
          <w:p w14:paraId="55B0DA07" w14:textId="77777777" w:rsidR="000D5EE7" w:rsidRPr="007B6768" w:rsidRDefault="000D5EE7" w:rsidP="00231664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8A858C7" wp14:editId="4D62C001">
                  <wp:simplePos x="0" y="0"/>
                  <wp:positionH relativeFrom="margin">
                    <wp:posOffset>193743</wp:posOffset>
                  </wp:positionH>
                  <wp:positionV relativeFrom="margin">
                    <wp:posOffset>135925</wp:posOffset>
                  </wp:positionV>
                  <wp:extent cx="932815" cy="777875"/>
                  <wp:effectExtent l="0" t="0" r="0" b="0"/>
                  <wp:wrapSquare wrapText="bothSides"/>
                  <wp:docPr id="3" name="Picture 3" descr="Image result for caution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-DbQhg5OBfljM:" descr="Image result for caution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2815" cy="77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"/var/folders/nf/bq7vl_vd7q5b9ccl1g0n0g3h0000gn/T/com.microsoft.Word/WebArchiveCopyPasteTempFiles/vBm5Ej8H7RUwCUhv+5DAAAAAElFTkSuQmCC" \* MERGEFORMATINET </w:instrText>
            </w:r>
            <w:r>
              <w:fldChar w:fldCharType="end"/>
            </w:r>
          </w:p>
        </w:tc>
        <w:tc>
          <w:tcPr>
            <w:tcW w:w="7195" w:type="dxa"/>
            <w:tcBorders>
              <w:left w:val="nil"/>
            </w:tcBorders>
          </w:tcPr>
          <w:p w14:paraId="7CA912C2" w14:textId="77777777" w:rsidR="000D5EE7" w:rsidRPr="006415F0" w:rsidRDefault="00134D55" w:rsidP="00231664">
            <w:pPr>
              <w:spacing w:before="240" w:after="240"/>
              <w:ind w:left="333"/>
              <w:rPr>
                <w:rFonts w:ascii="Optima" w:hAnsi="Optima"/>
                <w:sz w:val="22"/>
                <w:szCs w:val="22"/>
              </w:rPr>
            </w:pPr>
            <w:r w:rsidRPr="006415F0">
              <w:rPr>
                <w:rFonts w:ascii="Optima" w:hAnsi="Optima"/>
                <w:sz w:val="22"/>
                <w:szCs w:val="22"/>
              </w:rPr>
              <w:t>Don’t drive at night i</w:t>
            </w:r>
            <w:r w:rsidR="000D5EE7" w:rsidRPr="006415F0">
              <w:rPr>
                <w:rFonts w:ascii="Optima" w:hAnsi="Optima"/>
                <w:sz w:val="22"/>
                <w:szCs w:val="22"/>
              </w:rPr>
              <w:t>f your headlights, taillights, or turn signals stop working</w:t>
            </w:r>
            <w:r w:rsidRPr="006415F0">
              <w:rPr>
                <w:rFonts w:ascii="Optima" w:hAnsi="Optima"/>
                <w:sz w:val="22"/>
                <w:szCs w:val="22"/>
              </w:rPr>
              <w:t>.</w:t>
            </w:r>
            <w:r w:rsidR="000D5EE7" w:rsidRPr="006415F0">
              <w:rPr>
                <w:rFonts w:ascii="Optima" w:hAnsi="Optima"/>
                <w:sz w:val="22"/>
                <w:szCs w:val="22"/>
              </w:rPr>
              <w:t xml:space="preserve"> </w:t>
            </w:r>
            <w:r w:rsidRPr="006415F0">
              <w:rPr>
                <w:rFonts w:ascii="Optima" w:hAnsi="Optima"/>
                <w:sz w:val="22"/>
                <w:szCs w:val="22"/>
              </w:rPr>
              <w:t>P</w:t>
            </w:r>
            <w:r w:rsidR="000D5EE7" w:rsidRPr="006415F0">
              <w:rPr>
                <w:rFonts w:ascii="Optima" w:hAnsi="Optima"/>
                <w:sz w:val="22"/>
                <w:szCs w:val="22"/>
              </w:rPr>
              <w:t>ull over to the shoulder</w:t>
            </w:r>
            <w:r w:rsidRPr="006415F0">
              <w:rPr>
                <w:rFonts w:ascii="Optima" w:hAnsi="Optima"/>
                <w:sz w:val="22"/>
                <w:szCs w:val="22"/>
              </w:rPr>
              <w:t xml:space="preserve"> or into the nearest parking lot</w:t>
            </w:r>
            <w:r w:rsidR="000D5EE7" w:rsidRPr="006415F0">
              <w:rPr>
                <w:rFonts w:ascii="Optima" w:hAnsi="Optima"/>
                <w:sz w:val="22"/>
                <w:szCs w:val="22"/>
              </w:rPr>
              <w:t xml:space="preserve"> and call roadside assistance. </w:t>
            </w:r>
          </w:p>
          <w:p w14:paraId="7D41A2F8" w14:textId="77777777" w:rsidR="000D5EE7" w:rsidRPr="000D5EE7" w:rsidRDefault="000D5EE7" w:rsidP="000D5EE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D5EE7">
              <w:rPr>
                <w:rFonts w:ascii="Arial" w:eastAsia="Times New Roman" w:hAnsi="Arial" w:cs="Arial"/>
                <w:b/>
                <w:color w:val="000000" w:themeColor="text1"/>
                <w:sz w:val="22"/>
                <w:szCs w:val="20"/>
                <w:shd w:val="clear" w:color="auto" w:fill="FFFFFF"/>
              </w:rPr>
              <w:t>1-800-AAA-HELP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9808"/>
        <w:tblOverlap w:val="never"/>
        <w:tblW w:w="30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</w:tblGrid>
      <w:tr w:rsidR="00CA5282" w:rsidRPr="00844953" w14:paraId="599AD5CB" w14:textId="77777777" w:rsidTr="00C10233">
        <w:trPr>
          <w:trHeight w:val="1969"/>
        </w:trPr>
        <w:tc>
          <w:tcPr>
            <w:tcW w:w="3096" w:type="dxa"/>
          </w:tcPr>
          <w:p w14:paraId="19F4A641" w14:textId="75B525DB" w:rsidR="00CA5282" w:rsidRPr="00844953" w:rsidRDefault="00CA5282" w:rsidP="0026476C">
            <w:pPr>
              <w:spacing w:before="240" w:after="240"/>
              <w:ind w:right="-333"/>
              <w:rPr>
                <w:rFonts w:ascii="Optima" w:hAnsi="Optima"/>
                <w:sz w:val="20"/>
                <w:szCs w:val="20"/>
              </w:rPr>
            </w:pPr>
            <w:r w:rsidRPr="00844953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2576" behindDoc="0" locked="0" layoutInCell="1" allowOverlap="1" wp14:anchorId="606CCDEA" wp14:editId="492464E5">
                  <wp:simplePos x="0" y="0"/>
                  <wp:positionH relativeFrom="margin">
                    <wp:posOffset>6350</wp:posOffset>
                  </wp:positionH>
                  <wp:positionV relativeFrom="margin">
                    <wp:posOffset>84798</wp:posOffset>
                  </wp:positionV>
                  <wp:extent cx="1841500" cy="1099185"/>
                  <wp:effectExtent l="0" t="0" r="0" b="0"/>
                  <wp:wrapTopAndBottom/>
                  <wp:docPr id="6" name="Picture 6" descr="Fuse types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automobile fus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0" cy="1099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44953">
              <w:rPr>
                <w:rFonts w:ascii="Optima" w:hAnsi="Optima"/>
                <w:sz w:val="20"/>
                <w:szCs w:val="20"/>
              </w:rPr>
              <w:t>There are several types of fuse that m</w:t>
            </w:r>
            <w:r w:rsidR="006415F0">
              <w:rPr>
                <w:rFonts w:ascii="Optima" w:hAnsi="Optima"/>
                <w:sz w:val="20"/>
                <w:szCs w:val="20"/>
              </w:rPr>
              <w:t>ight</w:t>
            </w:r>
            <w:r w:rsidRPr="00844953">
              <w:rPr>
                <w:rFonts w:ascii="Optima" w:hAnsi="Optima"/>
                <w:sz w:val="20"/>
                <w:szCs w:val="20"/>
              </w:rPr>
              <w:t xml:space="preserve"> be in your vehicle.</w:t>
            </w:r>
          </w:p>
        </w:tc>
      </w:tr>
    </w:tbl>
    <w:p w14:paraId="24089FD8" w14:textId="4723481F" w:rsidR="00F14AB7" w:rsidRPr="006415F0" w:rsidRDefault="0026476C" w:rsidP="00384A36">
      <w:pPr>
        <w:spacing w:before="360"/>
        <w:rPr>
          <w:rFonts w:ascii="Optima" w:hAnsi="Optima"/>
          <w:sz w:val="28"/>
          <w:szCs w:val="28"/>
        </w:rPr>
      </w:pPr>
      <w:r w:rsidRPr="006415F0">
        <w:rPr>
          <w:rFonts w:ascii="Optima" w:hAnsi="Optima"/>
          <w:sz w:val="28"/>
          <w:szCs w:val="28"/>
        </w:rPr>
        <w:t xml:space="preserve">1). </w:t>
      </w:r>
      <w:r w:rsidR="00134D55" w:rsidRPr="006415F0">
        <w:rPr>
          <w:rFonts w:ascii="Optima" w:hAnsi="Optima"/>
          <w:sz w:val="28"/>
          <w:szCs w:val="28"/>
        </w:rPr>
        <w:t>Locate</w:t>
      </w:r>
      <w:r w:rsidRPr="006415F0">
        <w:rPr>
          <w:rFonts w:ascii="Optima" w:hAnsi="Optima"/>
          <w:sz w:val="28"/>
          <w:szCs w:val="28"/>
        </w:rPr>
        <w:t xml:space="preserve"> the</w:t>
      </w:r>
      <w:r w:rsidR="00134D55" w:rsidRPr="006415F0">
        <w:rPr>
          <w:rFonts w:ascii="Optima" w:hAnsi="Optima"/>
          <w:sz w:val="28"/>
          <w:szCs w:val="28"/>
        </w:rPr>
        <w:t xml:space="preserve"> fuse box</w:t>
      </w:r>
    </w:p>
    <w:p w14:paraId="79E8E5CD" w14:textId="58000932" w:rsidR="0026476C" w:rsidRDefault="0026476C" w:rsidP="00384A36">
      <w:pPr>
        <w:pStyle w:val="ListParagraph"/>
        <w:numPr>
          <w:ilvl w:val="0"/>
          <w:numId w:val="1"/>
        </w:numPr>
        <w:spacing w:before="120"/>
        <w:ind w:right="4046"/>
        <w:contextualSpacing w:val="0"/>
        <w:rPr>
          <w:rFonts w:ascii="Optima" w:hAnsi="Optima"/>
        </w:rPr>
      </w:pPr>
      <w:r>
        <w:rPr>
          <w:rFonts w:ascii="Optima" w:hAnsi="Optima"/>
        </w:rPr>
        <w:t xml:space="preserve">Read </w:t>
      </w:r>
      <w:r w:rsidR="00844953">
        <w:rPr>
          <w:rFonts w:ascii="Optima" w:hAnsi="Optima"/>
        </w:rPr>
        <w:t xml:space="preserve">your vehicle user manual to locate </w:t>
      </w:r>
      <w:r w:rsidR="006415F0">
        <w:rPr>
          <w:rFonts w:ascii="Optima" w:hAnsi="Optima"/>
        </w:rPr>
        <w:t xml:space="preserve">the </w:t>
      </w:r>
      <w:r w:rsidR="00844953">
        <w:rPr>
          <w:rFonts w:ascii="Optima" w:hAnsi="Optima"/>
        </w:rPr>
        <w:t xml:space="preserve">fuse box. </w:t>
      </w:r>
    </w:p>
    <w:p w14:paraId="76C4DC7C" w14:textId="0954B0B1" w:rsidR="0026476C" w:rsidRDefault="0026476C" w:rsidP="0026476C">
      <w:pPr>
        <w:pStyle w:val="ListParagraph"/>
        <w:numPr>
          <w:ilvl w:val="0"/>
          <w:numId w:val="1"/>
        </w:numPr>
        <w:spacing w:before="360"/>
        <w:ind w:right="4046"/>
        <w:contextualSpacing w:val="0"/>
        <w:rPr>
          <w:rFonts w:ascii="Optima" w:hAnsi="Optima"/>
        </w:rPr>
      </w:pPr>
      <w:r>
        <w:rPr>
          <w:rFonts w:ascii="Optima" w:hAnsi="Optima"/>
        </w:rPr>
        <w:t>If you don’t have your user manual, you could look in</w:t>
      </w:r>
      <w:r w:rsidR="00844953">
        <w:rPr>
          <w:rFonts w:ascii="Optima" w:hAnsi="Optima"/>
        </w:rPr>
        <w:t xml:space="preserve"> </w:t>
      </w:r>
      <w:r w:rsidR="00CD61CF">
        <w:rPr>
          <w:rFonts w:ascii="Optima" w:hAnsi="Optima"/>
        </w:rPr>
        <w:t>several</w:t>
      </w:r>
      <w:r w:rsidR="00844953">
        <w:rPr>
          <w:rFonts w:ascii="Optima" w:hAnsi="Optima"/>
        </w:rPr>
        <w:t xml:space="preserve"> locations</w:t>
      </w:r>
      <w:r w:rsidR="006415F0">
        <w:rPr>
          <w:rFonts w:ascii="Optima" w:hAnsi="Optima"/>
        </w:rPr>
        <w:t>:</w:t>
      </w:r>
      <w:r w:rsidR="00844953">
        <w:rPr>
          <w:rFonts w:ascii="Optima" w:hAnsi="Optima"/>
        </w:rPr>
        <w:t xml:space="preserve"> </w:t>
      </w:r>
    </w:p>
    <w:p w14:paraId="794B7A5A" w14:textId="77777777" w:rsidR="00844953" w:rsidRPr="00844953" w:rsidRDefault="0026476C" w:rsidP="00C10233">
      <w:pPr>
        <w:pStyle w:val="ListParagraph"/>
        <w:spacing w:before="360"/>
        <w:ind w:right="3960"/>
        <w:contextualSpacing w:val="0"/>
        <w:rPr>
          <w:rFonts w:ascii="Optima" w:hAnsi="Optima"/>
        </w:rPr>
      </w:pPr>
      <w:r>
        <w:rPr>
          <w:rFonts w:ascii="Optima" w:hAnsi="Optima"/>
        </w:rPr>
        <w:t xml:space="preserve">Look for a flat black box </w:t>
      </w:r>
      <w:r w:rsidR="00844953">
        <w:rPr>
          <w:rFonts w:ascii="Optima" w:hAnsi="Optima"/>
        </w:rPr>
        <w:t xml:space="preserve">below the steering column, under the glove box, </w:t>
      </w:r>
      <w:r w:rsidR="008532C1">
        <w:rPr>
          <w:rFonts w:ascii="Optima" w:hAnsi="Optima"/>
        </w:rPr>
        <w:t xml:space="preserve">in the dashboard next to the driver or passenger door, under the hood, under the back seat, </w:t>
      </w:r>
      <w:r w:rsidR="00981FDC">
        <w:rPr>
          <w:rFonts w:ascii="Optima" w:hAnsi="Optima"/>
        </w:rPr>
        <w:t>or</w:t>
      </w:r>
      <w:r w:rsidR="008532C1">
        <w:rPr>
          <w:rFonts w:ascii="Optima" w:hAnsi="Optima"/>
        </w:rPr>
        <w:t xml:space="preserve"> in the trunk.</w:t>
      </w:r>
    </w:p>
    <w:p w14:paraId="5FA1D1E5" w14:textId="77777777" w:rsidR="00844953" w:rsidRDefault="002569EB">
      <w:pPr>
        <w:rPr>
          <w:rFonts w:ascii="Optima" w:hAnsi="Optima"/>
        </w:rPr>
      </w:pPr>
      <w:r>
        <w:rPr>
          <w:rFonts w:ascii="Optima" w:hAnsi="Optim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3F8BB2" wp14:editId="64DEF1B8">
                <wp:simplePos x="0" y="0"/>
                <wp:positionH relativeFrom="margin">
                  <wp:posOffset>1062990</wp:posOffset>
                </wp:positionH>
                <wp:positionV relativeFrom="margin">
                  <wp:posOffset>206083</wp:posOffset>
                </wp:positionV>
                <wp:extent cx="3817620" cy="567690"/>
                <wp:effectExtent l="0" t="0" r="0" b="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7620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7F8CAD" w14:textId="77777777" w:rsidR="004B610F" w:rsidRPr="000D5EE7" w:rsidRDefault="004B610F" w:rsidP="004B610F">
                            <w:pPr>
                              <w:spacing w:before="240" w:after="240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D5EE7">
                              <w:rPr>
                                <w:rFonts w:ascii="Optima" w:hAnsi="Optima"/>
                                <w:sz w:val="20"/>
                                <w:szCs w:val="20"/>
                              </w:rPr>
                              <w:t xml:space="preserve">For emergency roadside assistance call </w:t>
                            </w:r>
                            <w:r w:rsidRPr="000D5EE7">
                              <w:rPr>
                                <w:rFonts w:ascii="Arial" w:eastAsia="Times New Roman" w:hAnsi="Arial" w:cs="Arial"/>
                                <w:color w:val="777777"/>
                                <w:sz w:val="20"/>
                                <w:szCs w:val="20"/>
                                <w:shd w:val="clear" w:color="auto" w:fill="FFFFFF"/>
                              </w:rPr>
                              <w:t>1-800-AAA-HELP</w:t>
                            </w:r>
                          </w:p>
                          <w:p w14:paraId="634488FC" w14:textId="77777777" w:rsidR="001D66A6" w:rsidRDefault="001D66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F8BB2" id="Text Box 16" o:spid="_x0000_s1027" type="#_x0000_t202" style="position:absolute;margin-left:83.7pt;margin-top:16.25pt;width:300.6pt;height:44.7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XCKMAIAAFoEAAAOAAAAZHJzL2Uyb0RvYy54bWysVN9v2jAQfp+0/8Hy+whQoC0iVKwV0yTU&#13;&#10;VoKpz8ZxIFLi82xDwv76fXYIRd2epr0457vz/fi+u8wemqpkR2VdQTrlg16fM6UlZYXepfzHZvnl&#13;&#10;jjPnhc5ESVql/KQcf5h//jSrzVQNaU9lpixDEO2mtUn53nszTRIn96oSrkdGaRhzspXwuNpdkllR&#13;&#10;I3pVJsN+f5LUZDNjSSrnoH1qjXwe4+e5kv4lz53yrEw5avPxtPHchjOZz8R0Z4XZF/JchviHKipR&#13;&#10;aCS9hHoSXrCDLf4IVRXSkqPc9yRVCeV5IVXsAd0M+h+6We+FUbEXgOPMBSb3/8LK5+OrZUUG7iac&#13;&#10;aVGBo41qPPtKDYMK+NTGTeG2NnD0DfTw7fQOytB2k9sqfNEQgx1Iny7ohmgSypu7we1kCJOEbTy5&#13;&#10;ndxH+JP318Y6/01RxYKQcgv2IqjiuHIelcC1cwnJNC2LsowMlprVKZ/cjPvxwcWCF6XGw9BDW2uQ&#13;&#10;fLNt2p67PraUndCepXZAnJHLAjWshPOvwmIiUDam3L/gyEtCLjpLnO3J/vqbPviDKFg5qzFhKXc/&#13;&#10;D8IqzsrvGhTeD0ajMJLxMhrfBmjstWV7bdGH6pEwxAPsk5FRDP6+7MTcUvWGZViErDAJLZE75b4T&#13;&#10;H30791gmqRaL6IQhNMKv9NrIEDqgGhDeNG/CmjMNHgQ+UzeLYvqBjda35WNx8JQXkaqAc4vqGX4M&#13;&#10;cGTwvGxhQ67v0ev9lzD/DQAA//8DAFBLAwQUAAYACAAAACEARJWM/+QAAAAPAQAADwAAAGRycy9k&#13;&#10;b3ducmV2LnhtbExPTU/CQBC9m/gfNmPiTbZUKaV0S0gNMTF4ALlwm3aXtnE/aneB6q93POllkpf3&#13;&#10;Me/lq9FodlGD75wVMJ1EwJStnexsI+DwvnlIgfmAVqJ2Vgn4Uh5Wxe1Njpl0V7tTl31oGIVYn6GA&#13;&#10;NoQ+49zXrTLoJ65XlriTGwwGgkPD5YBXCjeax1GUcIOdpQ8t9qpsVf2xPxsBr+XmDXdVbNJvXb5s&#13;&#10;T+v+83CcCXF/Nz4v6ayXwIIaw58DfjdQfyioWOXOVnqmCSfzJ5IKeIxnwEgwT9IEWEVMPF0AL3L+&#13;&#10;f0fxAwAA//8DAFBLAQItABQABgAIAAAAIQC2gziS/gAAAOEBAAATAAAAAAAAAAAAAAAAAAAAAABb&#13;&#10;Q29udGVudF9UeXBlc10ueG1sUEsBAi0AFAAGAAgAAAAhADj9If/WAAAAlAEAAAsAAAAAAAAAAAAA&#13;&#10;AAAALwEAAF9yZWxzLy5yZWxzUEsBAi0AFAAGAAgAAAAhAFUpcIowAgAAWgQAAA4AAAAAAAAAAAAA&#13;&#10;AAAALgIAAGRycy9lMm9Eb2MueG1sUEsBAi0AFAAGAAgAAAAhAESVjP/kAAAADwEAAA8AAAAAAAAA&#13;&#10;AAAAAAAAigQAAGRycy9kb3ducmV2LnhtbFBLBQYAAAAABAAEAPMAAACbBQAAAAA=&#13;&#10;" filled="f" stroked="f" strokeweight=".5pt">
                <v:textbox>
                  <w:txbxContent>
                    <w:p w14:paraId="277F8CAD" w14:textId="77777777" w:rsidR="004B610F" w:rsidRPr="000D5EE7" w:rsidRDefault="004B610F" w:rsidP="004B610F">
                      <w:pPr>
                        <w:spacing w:before="240" w:after="240"/>
                        <w:jc w:val="center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0D5EE7">
                        <w:rPr>
                          <w:rFonts w:ascii="Optima" w:hAnsi="Optima"/>
                          <w:sz w:val="20"/>
                          <w:szCs w:val="20"/>
                        </w:rPr>
                        <w:t xml:space="preserve">For emergency roadside assistance call </w:t>
                      </w:r>
                      <w:r w:rsidRPr="000D5EE7">
                        <w:rPr>
                          <w:rFonts w:ascii="Arial" w:eastAsia="Times New Roman" w:hAnsi="Arial" w:cs="Arial"/>
                          <w:color w:val="777777"/>
                          <w:sz w:val="20"/>
                          <w:szCs w:val="20"/>
                          <w:shd w:val="clear" w:color="auto" w:fill="FFFFFF"/>
                        </w:rPr>
                        <w:t>1-800-AAA-HELP</w:t>
                      </w:r>
                    </w:p>
                    <w:p w14:paraId="634488FC" w14:textId="77777777" w:rsidR="001D66A6" w:rsidRDefault="001D66A6"/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777432">
        <w:rPr>
          <w:rFonts w:ascii="Optima" w:hAnsi="Optima"/>
          <w:noProof/>
          <w:sz w:val="36"/>
          <w:szCs w:val="36"/>
        </w:rPr>
        <w:drawing>
          <wp:anchor distT="0" distB="0" distL="114300" distR="114300" simplePos="0" relativeHeight="251679744" behindDoc="0" locked="0" layoutInCell="1" allowOverlap="1" wp14:anchorId="57EC19AD" wp14:editId="17A1E907">
            <wp:simplePos x="0" y="0"/>
            <wp:positionH relativeFrom="margin">
              <wp:posOffset>2468880</wp:posOffset>
            </wp:positionH>
            <wp:positionV relativeFrom="margin">
              <wp:posOffset>-304457</wp:posOffset>
            </wp:positionV>
            <wp:extent cx="1005840" cy="603250"/>
            <wp:effectExtent l="0" t="0" r="0" b="6350"/>
            <wp:wrapSquare wrapText="bothSides"/>
            <wp:docPr id="15" name="Picture 15" descr="American Automobile Association 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erican Automobile Association logo.sv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FE1A20" w14:textId="77777777" w:rsidR="00134D55" w:rsidRDefault="00134D55">
      <w:pPr>
        <w:rPr>
          <w:rFonts w:ascii="Optima" w:hAnsi="Optima"/>
        </w:rPr>
      </w:pPr>
      <w:r>
        <w:rPr>
          <w:rFonts w:ascii="Optima" w:hAnsi="Optima"/>
        </w:rPr>
        <w:tab/>
      </w:r>
    </w:p>
    <w:p w14:paraId="783D38F4" w14:textId="77777777" w:rsidR="00134D55" w:rsidRDefault="00134D55">
      <w:pPr>
        <w:rPr>
          <w:rFonts w:ascii="Optima" w:hAnsi="Optima"/>
        </w:rPr>
      </w:pPr>
      <w:r>
        <w:rPr>
          <w:rFonts w:ascii="Optima" w:hAnsi="Optima"/>
        </w:rPr>
        <w:tab/>
      </w:r>
    </w:p>
    <w:p w14:paraId="5FBEE818" w14:textId="77777777" w:rsidR="00134D55" w:rsidRDefault="00134D55">
      <w:pPr>
        <w:rPr>
          <w:rFonts w:ascii="Optima" w:hAnsi="Optima"/>
        </w:rPr>
      </w:pPr>
    </w:p>
    <w:tbl>
      <w:tblPr>
        <w:tblStyle w:val="TableGrid"/>
        <w:tblpPr w:leftFromText="180" w:rightFromText="180" w:vertAnchor="text" w:horzAnchor="margin" w:tblpXSpec="right" w:tblpY="5"/>
        <w:tblW w:w="0" w:type="auto"/>
        <w:tblLook w:val="04A0" w:firstRow="1" w:lastRow="0" w:firstColumn="1" w:lastColumn="0" w:noHBand="0" w:noVBand="1"/>
      </w:tblPr>
      <w:tblGrid>
        <w:gridCol w:w="3096"/>
      </w:tblGrid>
      <w:tr w:rsidR="00C10233" w14:paraId="3223CFAF" w14:textId="77777777" w:rsidTr="004A0CFA">
        <w:trPr>
          <w:trHeight w:val="2611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14:paraId="39DAB982" w14:textId="77777777" w:rsidR="00C10233" w:rsidRDefault="00C10233" w:rsidP="00C10233">
            <w:pPr>
              <w:rPr>
                <w:rFonts w:ascii="Optima" w:hAnsi="Optima"/>
              </w:rPr>
            </w:pPr>
            <w:r>
              <w:rPr>
                <w:rFonts w:ascii="Optima" w:hAnsi="Optima"/>
                <w:noProof/>
              </w:rPr>
              <w:drawing>
                <wp:inline distT="0" distB="0" distL="0" distR="0" wp14:anchorId="39756997" wp14:editId="68609A99">
                  <wp:extent cx="1825644" cy="1445741"/>
                  <wp:effectExtent l="0" t="0" r="3175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2005-lexus-es330-fuse-box-diagram-side-mirror-electrical-wiring-diagrams-unique-auto-of-for-explained-c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467" cy="1447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0B936F" w14:textId="77777777" w:rsidR="00C10233" w:rsidRPr="00C10233" w:rsidRDefault="00C10233" w:rsidP="00C10233">
            <w:pPr>
              <w:spacing w:before="120" w:after="120"/>
              <w:rPr>
                <w:rFonts w:ascii="Optima" w:hAnsi="Optima"/>
                <w:sz w:val="20"/>
                <w:szCs w:val="20"/>
              </w:rPr>
            </w:pPr>
            <w:r w:rsidRPr="00C10233">
              <w:rPr>
                <w:rFonts w:ascii="Optima" w:hAnsi="Optima"/>
                <w:sz w:val="20"/>
                <w:szCs w:val="20"/>
              </w:rPr>
              <w:t>Example of a fuse box diagram.</w:t>
            </w:r>
          </w:p>
        </w:tc>
      </w:tr>
    </w:tbl>
    <w:p w14:paraId="018A5F48" w14:textId="42088852" w:rsidR="00C10233" w:rsidRPr="006415F0" w:rsidRDefault="00134D55">
      <w:pPr>
        <w:rPr>
          <w:rFonts w:ascii="Optima" w:hAnsi="Optima"/>
          <w:sz w:val="28"/>
          <w:szCs w:val="28"/>
        </w:rPr>
      </w:pPr>
      <w:r w:rsidRPr="006415F0">
        <w:rPr>
          <w:rFonts w:ascii="Optima" w:hAnsi="Optima"/>
          <w:sz w:val="28"/>
          <w:szCs w:val="28"/>
        </w:rPr>
        <w:t>2</w:t>
      </w:r>
      <w:r w:rsidR="00C10233" w:rsidRPr="006415F0">
        <w:rPr>
          <w:rFonts w:ascii="Optima" w:hAnsi="Optima"/>
          <w:sz w:val="28"/>
          <w:szCs w:val="28"/>
        </w:rPr>
        <w:t>). Identify the blown fuse</w:t>
      </w:r>
    </w:p>
    <w:p w14:paraId="347606B4" w14:textId="77777777" w:rsidR="00C10233" w:rsidRDefault="00C10233" w:rsidP="00770603">
      <w:pPr>
        <w:pStyle w:val="ListParagraph"/>
        <w:numPr>
          <w:ilvl w:val="0"/>
          <w:numId w:val="7"/>
        </w:numPr>
        <w:spacing w:before="120" w:after="120"/>
        <w:ind w:right="3960"/>
        <w:contextualSpacing w:val="0"/>
        <w:rPr>
          <w:rFonts w:ascii="Optima" w:hAnsi="Optima"/>
        </w:rPr>
      </w:pPr>
      <w:r>
        <w:rPr>
          <w:rFonts w:ascii="Optima" w:hAnsi="Optima"/>
        </w:rPr>
        <w:t>Open the fuse box by pulling the cover off. There may be plastic tabs holding it in place.</w:t>
      </w:r>
    </w:p>
    <w:p w14:paraId="2EEBEE0D" w14:textId="77777777" w:rsidR="00C10233" w:rsidRDefault="00C10233" w:rsidP="00770603">
      <w:pPr>
        <w:pStyle w:val="ListParagraph"/>
        <w:numPr>
          <w:ilvl w:val="0"/>
          <w:numId w:val="7"/>
        </w:numPr>
        <w:spacing w:before="120" w:after="120"/>
        <w:ind w:right="3960"/>
        <w:contextualSpacing w:val="0"/>
        <w:rPr>
          <w:rFonts w:ascii="Optima" w:hAnsi="Optima"/>
        </w:rPr>
      </w:pPr>
      <w:r>
        <w:rPr>
          <w:rFonts w:ascii="Optima" w:hAnsi="Optima"/>
        </w:rPr>
        <w:t xml:space="preserve">The cover will have a diagram with labels indicating which fuse is connected to specific electrical components in your vehicle. </w:t>
      </w:r>
    </w:p>
    <w:tbl>
      <w:tblPr>
        <w:tblStyle w:val="TableGrid"/>
        <w:tblpPr w:leftFromText="180" w:rightFromText="180" w:vertAnchor="text" w:horzAnchor="margin" w:tblpXSpec="right" w:tblpY="8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</w:tblGrid>
      <w:tr w:rsidR="004A0CFA" w14:paraId="375E6B56" w14:textId="77777777" w:rsidTr="004A0CFA">
        <w:trPr>
          <w:trHeight w:val="1870"/>
        </w:trPr>
        <w:tc>
          <w:tcPr>
            <w:tcW w:w="3096" w:type="dxa"/>
            <w:vAlign w:val="center"/>
          </w:tcPr>
          <w:p w14:paraId="2C1832B7" w14:textId="77777777" w:rsidR="004A0CFA" w:rsidRPr="004B610F" w:rsidRDefault="004A0CFA" w:rsidP="004A0CFA">
            <w:pPr>
              <w:pStyle w:val="ListParagraph"/>
              <w:spacing w:before="120" w:after="120"/>
              <w:ind w:left="0"/>
              <w:contextualSpacing w:val="0"/>
              <w:rPr>
                <w:rFonts w:ascii="Optima" w:hAnsi="Optima"/>
                <w:sz w:val="20"/>
                <w:szCs w:val="20"/>
              </w:rPr>
            </w:pPr>
            <w:r w:rsidRPr="004B610F">
              <w:rPr>
                <w:rFonts w:ascii="Optima" w:hAnsi="Optima"/>
                <w:noProof/>
                <w:sz w:val="20"/>
                <w:szCs w:val="20"/>
              </w:rPr>
              <w:drawing>
                <wp:anchor distT="0" distB="0" distL="114300" distR="114300" simplePos="0" relativeHeight="251673600" behindDoc="0" locked="0" layoutInCell="1" allowOverlap="1" wp14:anchorId="5D17CA21" wp14:editId="74B23910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422400" cy="1422400"/>
                  <wp:effectExtent l="0" t="0" r="0" b="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Unknown-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0" cy="142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B610F">
              <w:rPr>
                <w:rFonts w:ascii="Optima" w:hAnsi="Optima"/>
                <w:sz w:val="20"/>
                <w:szCs w:val="20"/>
              </w:rPr>
              <w:t xml:space="preserve"> Fuse puller holding a fuse.</w:t>
            </w:r>
          </w:p>
        </w:tc>
      </w:tr>
    </w:tbl>
    <w:p w14:paraId="3C48A410" w14:textId="77777777" w:rsidR="00770603" w:rsidRDefault="00770603" w:rsidP="00770603">
      <w:pPr>
        <w:pStyle w:val="ListParagraph"/>
        <w:spacing w:before="120" w:after="120"/>
        <w:ind w:right="3960"/>
        <w:contextualSpacing w:val="0"/>
        <w:rPr>
          <w:rFonts w:ascii="Optima" w:hAnsi="Optima"/>
        </w:rPr>
      </w:pPr>
      <w:r>
        <w:rPr>
          <w:rFonts w:ascii="Optima" w:hAnsi="Optima"/>
        </w:rPr>
        <w:t>Your vehicle manual will also have a diagram indicating which fuse connects to specific electrical systems in your vehicle</w:t>
      </w:r>
      <w:r w:rsidR="004A0CFA">
        <w:rPr>
          <w:rFonts w:ascii="Optima" w:hAnsi="Optima"/>
        </w:rPr>
        <w:t>.</w:t>
      </w:r>
    </w:p>
    <w:p w14:paraId="49CAC57D" w14:textId="77777777" w:rsidR="004A0CFA" w:rsidRDefault="00770603" w:rsidP="00770603">
      <w:pPr>
        <w:pStyle w:val="ListParagraph"/>
        <w:numPr>
          <w:ilvl w:val="0"/>
          <w:numId w:val="7"/>
        </w:numPr>
        <w:spacing w:before="120" w:after="120"/>
        <w:ind w:right="3960"/>
        <w:contextualSpacing w:val="0"/>
        <w:rPr>
          <w:rFonts w:ascii="Optima" w:hAnsi="Optima"/>
        </w:rPr>
      </w:pPr>
      <w:r>
        <w:rPr>
          <w:rFonts w:ascii="Optima" w:hAnsi="Optima"/>
        </w:rPr>
        <w:t xml:space="preserve">In the fuse box or on the fuse box cover there should be a small plastic fuse puller. </w:t>
      </w:r>
    </w:p>
    <w:p w14:paraId="030737C9" w14:textId="77777777" w:rsidR="00770603" w:rsidRDefault="00770603" w:rsidP="00770603">
      <w:pPr>
        <w:pStyle w:val="ListParagraph"/>
        <w:numPr>
          <w:ilvl w:val="0"/>
          <w:numId w:val="7"/>
        </w:numPr>
        <w:spacing w:before="120" w:after="120"/>
        <w:ind w:right="3960"/>
        <w:contextualSpacing w:val="0"/>
        <w:rPr>
          <w:rFonts w:ascii="Optima" w:hAnsi="Optima"/>
        </w:rPr>
      </w:pPr>
      <w:r>
        <w:rPr>
          <w:rFonts w:ascii="Optima" w:hAnsi="Optima"/>
        </w:rPr>
        <w:t xml:space="preserve">Once you’ve identified which fuse has probably failed, use the fuse puller to pull out the fuse. </w:t>
      </w:r>
    </w:p>
    <w:p w14:paraId="46F3D8A9" w14:textId="6AB95000" w:rsidR="004A0CFA" w:rsidRPr="00C10233" w:rsidRDefault="004A0CFA" w:rsidP="00770603">
      <w:pPr>
        <w:pStyle w:val="ListParagraph"/>
        <w:numPr>
          <w:ilvl w:val="0"/>
          <w:numId w:val="7"/>
        </w:numPr>
        <w:spacing w:before="120" w:after="120"/>
        <w:ind w:right="3960"/>
        <w:contextualSpacing w:val="0"/>
        <w:rPr>
          <w:rFonts w:ascii="Optima" w:hAnsi="Optima"/>
        </w:rPr>
      </w:pPr>
      <w:r>
        <w:rPr>
          <w:rFonts w:ascii="Optima" w:hAnsi="Optima"/>
        </w:rPr>
        <w:t xml:space="preserve">A thin piece of metal connects the two </w:t>
      </w:r>
      <w:r w:rsidR="00AB21EF">
        <w:rPr>
          <w:rFonts w:ascii="Optima" w:hAnsi="Optima"/>
        </w:rPr>
        <w:t>sides</w:t>
      </w:r>
      <w:r>
        <w:rPr>
          <w:rFonts w:ascii="Optima" w:hAnsi="Optima"/>
        </w:rPr>
        <w:t xml:space="preserve"> of a fuse</w:t>
      </w:r>
      <w:r w:rsidR="00AB21EF">
        <w:rPr>
          <w:rFonts w:ascii="Optima" w:hAnsi="Optima"/>
        </w:rPr>
        <w:t>.</w:t>
      </w:r>
      <w:r>
        <w:rPr>
          <w:rFonts w:ascii="Optima" w:hAnsi="Optima"/>
        </w:rPr>
        <w:t xml:space="preserve"> </w:t>
      </w:r>
      <w:r w:rsidR="00AB21EF">
        <w:rPr>
          <w:rFonts w:ascii="Optima" w:hAnsi="Optima"/>
        </w:rPr>
        <w:t>I</w:t>
      </w:r>
      <w:r>
        <w:rPr>
          <w:rFonts w:ascii="Optima" w:hAnsi="Optima"/>
        </w:rPr>
        <w:t>f the metal is missing that indicates that you’ve found the failed fuse.</w:t>
      </w:r>
    </w:p>
    <w:p w14:paraId="13CB9F8B" w14:textId="77777777" w:rsidR="00134D55" w:rsidRPr="00777432" w:rsidRDefault="00C10233">
      <w:pPr>
        <w:rPr>
          <w:rFonts w:ascii="Optima" w:hAnsi="Optima"/>
        </w:rPr>
      </w:pPr>
      <w:r>
        <w:rPr>
          <w:rFonts w:ascii="Optima" w:hAnsi="Optima"/>
        </w:rPr>
        <w:t xml:space="preserve"> </w:t>
      </w:r>
    </w:p>
    <w:tbl>
      <w:tblPr>
        <w:tblStyle w:val="TableGrid"/>
        <w:tblpPr w:leftFromText="180" w:rightFromText="180" w:vertAnchor="text" w:horzAnchor="margin" w:tblpXSpec="right" w:tblpY="271"/>
        <w:tblW w:w="0" w:type="auto"/>
        <w:tblLook w:val="04A0" w:firstRow="1" w:lastRow="0" w:firstColumn="1" w:lastColumn="0" w:noHBand="0" w:noVBand="1"/>
      </w:tblPr>
      <w:tblGrid>
        <w:gridCol w:w="3076"/>
      </w:tblGrid>
      <w:tr w:rsidR="00A0329C" w14:paraId="74059D96" w14:textId="77777777" w:rsidTr="00A0329C">
        <w:trPr>
          <w:trHeight w:val="2008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05B4614E" w14:textId="77777777" w:rsidR="00A0329C" w:rsidRDefault="00A0329C" w:rsidP="00A0329C">
            <w:pPr>
              <w:rPr>
                <w:rFonts w:ascii="Optima" w:hAnsi="Optima"/>
              </w:rPr>
            </w:pPr>
            <w:r>
              <w:rPr>
                <w:rFonts w:ascii="Optima" w:hAnsi="Optima"/>
                <w:noProof/>
              </w:rPr>
              <w:drawing>
                <wp:inline distT="0" distB="0" distL="0" distR="0" wp14:anchorId="74441C49" wp14:editId="73FE17EC">
                  <wp:extent cx="1816443" cy="1210962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4 - How to Check Fuses in Your Car - sketch of a good fuse next to a bad fuse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109" cy="121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7B82CC" w14:textId="77777777" w:rsidR="001D66A6" w:rsidRDefault="001D66A6">
      <w:pPr>
        <w:rPr>
          <w:rFonts w:ascii="Optima" w:hAnsi="Optima"/>
        </w:rPr>
      </w:pPr>
    </w:p>
    <w:p w14:paraId="1B5596F7" w14:textId="77777777" w:rsidR="001D66A6" w:rsidRDefault="001D66A6">
      <w:pPr>
        <w:rPr>
          <w:rFonts w:ascii="Optima" w:hAnsi="Optima"/>
        </w:rPr>
      </w:pPr>
    </w:p>
    <w:p w14:paraId="3D8D46D1" w14:textId="77777777" w:rsidR="001D66A6" w:rsidRDefault="001D66A6">
      <w:pPr>
        <w:rPr>
          <w:rFonts w:ascii="Optima" w:hAnsi="Optima"/>
        </w:rPr>
      </w:pPr>
    </w:p>
    <w:p w14:paraId="6FE28588" w14:textId="77777777" w:rsidR="001D66A6" w:rsidRDefault="001D66A6">
      <w:pPr>
        <w:rPr>
          <w:rFonts w:ascii="Optima" w:hAnsi="Optima"/>
        </w:rPr>
      </w:pPr>
    </w:p>
    <w:p w14:paraId="6029A8CB" w14:textId="77777777" w:rsidR="001D66A6" w:rsidRDefault="001D66A6">
      <w:pPr>
        <w:rPr>
          <w:rFonts w:ascii="Optima" w:hAnsi="Optima"/>
        </w:rPr>
      </w:pPr>
    </w:p>
    <w:p w14:paraId="393D4D49" w14:textId="77777777" w:rsidR="001D66A6" w:rsidRDefault="001D66A6">
      <w:pPr>
        <w:rPr>
          <w:rFonts w:ascii="Optima" w:hAnsi="Optima"/>
        </w:rPr>
      </w:pPr>
    </w:p>
    <w:p w14:paraId="7FCAC5AE" w14:textId="77777777" w:rsidR="001D66A6" w:rsidRDefault="001D66A6">
      <w:pPr>
        <w:rPr>
          <w:rFonts w:ascii="Optima" w:hAnsi="Optima"/>
        </w:rPr>
      </w:pPr>
    </w:p>
    <w:p w14:paraId="210E8E16" w14:textId="77777777" w:rsidR="001D66A6" w:rsidRDefault="001D66A6">
      <w:pPr>
        <w:rPr>
          <w:rFonts w:ascii="Optima" w:hAnsi="Optima"/>
        </w:rPr>
      </w:pPr>
    </w:p>
    <w:p w14:paraId="466DAECB" w14:textId="77777777" w:rsidR="001D66A6" w:rsidRDefault="001D66A6">
      <w:pPr>
        <w:rPr>
          <w:rFonts w:ascii="Optima" w:hAnsi="Optima"/>
        </w:rPr>
      </w:pPr>
    </w:p>
    <w:p w14:paraId="78D7828D" w14:textId="77777777" w:rsidR="001D66A6" w:rsidRDefault="001D66A6">
      <w:pPr>
        <w:rPr>
          <w:rFonts w:ascii="Optima" w:hAnsi="Optima"/>
        </w:rPr>
      </w:pPr>
    </w:p>
    <w:p w14:paraId="7EB84F22" w14:textId="77777777" w:rsidR="001D66A6" w:rsidRDefault="001D66A6">
      <w:pPr>
        <w:rPr>
          <w:rFonts w:ascii="Optima" w:hAnsi="Optima"/>
        </w:rPr>
      </w:pPr>
    </w:p>
    <w:p w14:paraId="7FC0CB8D" w14:textId="77777777" w:rsidR="001D66A6" w:rsidRDefault="001D66A6">
      <w:pPr>
        <w:rPr>
          <w:rFonts w:ascii="Optima" w:hAnsi="Optima"/>
        </w:rPr>
      </w:pPr>
    </w:p>
    <w:p w14:paraId="224DD856" w14:textId="77777777" w:rsidR="001D66A6" w:rsidRDefault="001D66A6">
      <w:pPr>
        <w:rPr>
          <w:rFonts w:ascii="Optima" w:hAnsi="Optima"/>
        </w:rPr>
      </w:pPr>
    </w:p>
    <w:p w14:paraId="1F711550" w14:textId="77777777" w:rsidR="001D66A6" w:rsidRDefault="001D66A6">
      <w:pPr>
        <w:rPr>
          <w:rFonts w:ascii="Optima" w:hAnsi="Optima"/>
        </w:rPr>
      </w:pPr>
    </w:p>
    <w:p w14:paraId="504B6F22" w14:textId="77777777" w:rsidR="001D66A6" w:rsidRDefault="00BE5FFF">
      <w:pPr>
        <w:rPr>
          <w:rFonts w:ascii="Optima" w:hAnsi="Optima"/>
        </w:rPr>
      </w:pPr>
      <w:r w:rsidRPr="00777432">
        <w:rPr>
          <w:rFonts w:ascii="Optima" w:hAnsi="Optima"/>
          <w:noProof/>
          <w:sz w:val="36"/>
          <w:szCs w:val="36"/>
        </w:rPr>
        <w:lastRenderedPageBreak/>
        <w:drawing>
          <wp:anchor distT="0" distB="0" distL="114300" distR="114300" simplePos="0" relativeHeight="251681792" behindDoc="0" locked="0" layoutInCell="1" allowOverlap="1" wp14:anchorId="75E8BF3A" wp14:editId="7CFD1611">
            <wp:simplePos x="0" y="0"/>
            <wp:positionH relativeFrom="margin">
              <wp:posOffset>2468880</wp:posOffset>
            </wp:positionH>
            <wp:positionV relativeFrom="margin">
              <wp:posOffset>-194602</wp:posOffset>
            </wp:positionV>
            <wp:extent cx="1005840" cy="603250"/>
            <wp:effectExtent l="0" t="0" r="0" b="6350"/>
            <wp:wrapTopAndBottom/>
            <wp:docPr id="17" name="Picture 17" descr="American Automobile Association 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erican Automobile Association logo.sv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449013" wp14:editId="2557F329">
                <wp:simplePos x="0" y="0"/>
                <wp:positionH relativeFrom="margin">
                  <wp:posOffset>1063625</wp:posOffset>
                </wp:positionH>
                <wp:positionV relativeFrom="margin">
                  <wp:posOffset>270853</wp:posOffset>
                </wp:positionV>
                <wp:extent cx="3817620" cy="56769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7620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CC5891" w14:textId="77777777" w:rsidR="004B610F" w:rsidRPr="000D5EE7" w:rsidRDefault="004B610F" w:rsidP="004B610F">
                            <w:pPr>
                              <w:spacing w:before="240" w:after="240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D5EE7">
                              <w:rPr>
                                <w:rFonts w:ascii="Optima" w:hAnsi="Optima"/>
                                <w:sz w:val="20"/>
                                <w:szCs w:val="20"/>
                              </w:rPr>
                              <w:t xml:space="preserve">For emergency roadside assistance call </w:t>
                            </w:r>
                            <w:r w:rsidRPr="000D5EE7">
                              <w:rPr>
                                <w:rFonts w:ascii="Arial" w:eastAsia="Times New Roman" w:hAnsi="Arial" w:cs="Arial"/>
                                <w:color w:val="777777"/>
                                <w:sz w:val="20"/>
                                <w:szCs w:val="20"/>
                                <w:shd w:val="clear" w:color="auto" w:fill="FFFFFF"/>
                              </w:rPr>
                              <w:t>1-800-AAA-HELP</w:t>
                            </w:r>
                          </w:p>
                          <w:p w14:paraId="516E737D" w14:textId="77777777" w:rsidR="004B610F" w:rsidRDefault="004B610F" w:rsidP="004B61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49013" id="Text Box 18" o:spid="_x0000_s1028" type="#_x0000_t202" style="position:absolute;margin-left:83.75pt;margin-top:21.35pt;width:300.6pt;height:44.7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fQyMQIAAFoEAAAOAAAAZHJzL2Uyb0RvYy54bWysVN9v2jAQfp+0/8Hy+whQoC0iVKwV0yTU&#13;&#10;VoKpz8ZxIFLi82xDwv76fXYIRd2epr0457vz/fi+u8wemqpkR2VdQTrlg16fM6UlZYXepfzHZvnl&#13;&#10;jjPnhc5ESVql/KQcf5h//jSrzVQNaU9lpixDEO2mtUn53nszTRIn96oSrkdGaRhzspXwuNpdkllR&#13;&#10;I3pVJsN+f5LUZDNjSSrnoH1qjXwe4+e5kv4lz53yrEw5avPxtPHchjOZz8R0Z4XZF/JchviHKipR&#13;&#10;aCS9hHoSXrCDLf4IVRXSkqPc9yRVCeV5IVXsAd0M+h+6We+FUbEXgOPMBSb3/8LK5+OrZUUG7sCU&#13;&#10;FhU42qjGs6/UMKiAT23cFG5rA0ffQA/fTu+gDG03ua3CFw0x2IH06YJuiCahvLkb3E6GMEnYxpPb&#13;&#10;yX2EP3l/bazz3xRVLAgpt2AvgiqOK+dRCVw7l5BM07Ioy8hgqVmd8snNuB8fXCx4UWo8DD20tQbJ&#13;&#10;N9sm9jzs+thSdkJ7ltoBcUYuC9SwEs6/CouJQNmYcv+CIy8JuegscbYn++tv+uAPomDlrMaEpdz9&#13;&#10;PAirOCu/a1B4PxiNwkjGy2h8G6Cx15bttUUfqkfCEA+wT0ZGMfj7shNzS9UblmERssIktETulPtO&#13;&#10;fPTt3GOZpFosohOG0Ai/0msjQ+iAakB407wJa840eBD4TN0siukHNlrflo/FwVNeRKoCzi2qZ/gx&#13;&#10;wJHB87KFDbm+R6/3X8L8NwAAAP//AwBQSwMEFAAGAAgAAAAhAKWPIozkAAAADwEAAA8AAABkcnMv&#13;&#10;ZG93bnJldi54bWxMT0FOwzAQvCPxB2uRuFGngSZRGqeqgiokBIeWXrg5sZtE2OsQu23o69me4LLa&#13;&#10;0czOzhSryRp20qPvHQqYzyJgGhunemwF7D82DxkwHyQqaRxqAT/aw6q8vSlkrtwZt/q0Cy0jE/S5&#13;&#10;FNCFMOSc+6bTVvqZGzQSd3CjlYHg2HI1yjOZW8PjKEq4lT3Sh04Ouup087U7WgGv1eZdbuvYZhdT&#13;&#10;vbwd1sP3/nMhxP3d9LyksV4CC3oKfxdw7UD5oaRgtTui8swQTtIFSQU8xSkwEqRJRktNzGM8B14W&#13;&#10;/H+P8hcAAP//AwBQSwECLQAUAAYACAAAACEAtoM4kv4AAADhAQAAEwAAAAAAAAAAAAAAAAAAAAAA&#13;&#10;W0NvbnRlbnRfVHlwZXNdLnhtbFBLAQItABQABgAIAAAAIQA4/SH/1gAAAJQBAAALAAAAAAAAAAAA&#13;&#10;AAAAAC8BAABfcmVscy8ucmVsc1BLAQItABQABgAIAAAAIQByNfQyMQIAAFoEAAAOAAAAAAAAAAAA&#13;&#10;AAAAAC4CAABkcnMvZTJvRG9jLnhtbFBLAQItABQABgAIAAAAIQCljyKM5AAAAA8BAAAPAAAAAAAA&#13;&#10;AAAAAAAAAIsEAABkcnMvZG93bnJldi54bWxQSwUGAAAAAAQABADzAAAAnAUAAAAA&#13;&#10;" filled="f" stroked="f" strokeweight=".5pt">
                <v:textbox>
                  <w:txbxContent>
                    <w:p w14:paraId="03CC5891" w14:textId="77777777" w:rsidR="004B610F" w:rsidRPr="000D5EE7" w:rsidRDefault="004B610F" w:rsidP="004B610F">
                      <w:pPr>
                        <w:spacing w:before="240" w:after="240"/>
                        <w:jc w:val="center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0D5EE7">
                        <w:rPr>
                          <w:rFonts w:ascii="Optima" w:hAnsi="Optima"/>
                          <w:sz w:val="20"/>
                          <w:szCs w:val="20"/>
                        </w:rPr>
                        <w:t xml:space="preserve">For emergency roadside assistance call </w:t>
                      </w:r>
                      <w:r w:rsidRPr="000D5EE7">
                        <w:rPr>
                          <w:rFonts w:ascii="Arial" w:eastAsia="Times New Roman" w:hAnsi="Arial" w:cs="Arial"/>
                          <w:color w:val="777777"/>
                          <w:sz w:val="20"/>
                          <w:szCs w:val="20"/>
                          <w:shd w:val="clear" w:color="auto" w:fill="FFFFFF"/>
                        </w:rPr>
                        <w:t>1-800-AAA-HELP</w:t>
                      </w:r>
                    </w:p>
                    <w:p w14:paraId="516E737D" w14:textId="77777777" w:rsidR="004B610F" w:rsidRDefault="004B610F" w:rsidP="004B610F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8F359B8" w14:textId="77777777" w:rsidR="001D66A6" w:rsidRDefault="001D66A6" w:rsidP="004B610F">
      <w:pPr>
        <w:rPr>
          <w:rFonts w:ascii="Optima" w:hAnsi="Optima"/>
        </w:rPr>
      </w:pPr>
    </w:p>
    <w:p w14:paraId="2AC5D70A" w14:textId="77777777" w:rsidR="00BE5FFF" w:rsidRDefault="00BE5FFF">
      <w:pPr>
        <w:rPr>
          <w:rFonts w:ascii="Optima" w:hAnsi="Optima"/>
        </w:rPr>
      </w:pPr>
    </w:p>
    <w:p w14:paraId="02D76364" w14:textId="202B3031" w:rsidR="00F14AB7" w:rsidRPr="006415F0" w:rsidRDefault="00C46BF0">
      <w:pPr>
        <w:rPr>
          <w:rFonts w:ascii="Optima" w:hAnsi="Optima"/>
          <w:sz w:val="28"/>
          <w:szCs w:val="28"/>
        </w:rPr>
      </w:pPr>
      <w:r w:rsidRPr="006415F0">
        <w:rPr>
          <w:rFonts w:ascii="Optima" w:hAnsi="Opti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181F99" wp14:editId="1209A2E4">
                <wp:simplePos x="0" y="0"/>
                <wp:positionH relativeFrom="margin">
                  <wp:posOffset>666750</wp:posOffset>
                </wp:positionH>
                <wp:positionV relativeFrom="margin">
                  <wp:posOffset>1374432</wp:posOffset>
                </wp:positionV>
                <wp:extent cx="4584065" cy="1581150"/>
                <wp:effectExtent l="0" t="0" r="13335" b="1905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065" cy="158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FC2D08" w14:textId="77777777" w:rsidR="00E43EF0" w:rsidRPr="004B610F" w:rsidRDefault="00E43EF0" w:rsidP="00E43EF0">
                            <w:pPr>
                              <w:ind w:right="51"/>
                              <w:rPr>
                                <w:rFonts w:ascii="Optima" w:hAnsi="Optima"/>
                                <w:b/>
                                <w:sz w:val="28"/>
                                <w:szCs w:val="28"/>
                              </w:rPr>
                            </w:pPr>
                            <w:r w:rsidRPr="004B610F">
                              <w:rPr>
                                <w:rFonts w:ascii="Optima" w:hAnsi="Optima"/>
                                <w:b/>
                                <w:sz w:val="28"/>
                                <w:szCs w:val="28"/>
                              </w:rPr>
                              <w:t>CAUTION</w:t>
                            </w:r>
                          </w:p>
                          <w:p w14:paraId="7E587673" w14:textId="2B248C24" w:rsidR="001D66A6" w:rsidRPr="004B610F" w:rsidRDefault="00E43EF0" w:rsidP="004B6A85">
                            <w:pPr>
                              <w:spacing w:before="120"/>
                              <w:ind w:right="51"/>
                              <w:rPr>
                                <w:rFonts w:ascii="Optima" w:hAnsi="Optima"/>
                              </w:rPr>
                            </w:pPr>
                            <w:r w:rsidRPr="004B610F">
                              <w:rPr>
                                <w:rFonts w:ascii="Optima" w:hAnsi="Optima"/>
                              </w:rPr>
                              <w:t>Different fuses have different amperages. Don’t replace a</w:t>
                            </w:r>
                            <w:bookmarkStart w:id="0" w:name="_GoBack"/>
                            <w:bookmarkEnd w:id="0"/>
                            <w:r w:rsidRPr="004B610F">
                              <w:rPr>
                                <w:rFonts w:ascii="Optima" w:hAnsi="Optima"/>
                              </w:rPr>
                              <w:t xml:space="preserve"> fuse </w:t>
                            </w:r>
                            <w:r w:rsidR="004B610F" w:rsidRPr="004B610F">
                              <w:rPr>
                                <w:rFonts w:ascii="Optima" w:hAnsi="Optima"/>
                              </w:rPr>
                              <w:t>with</w:t>
                            </w:r>
                            <w:r w:rsidRPr="004B610F">
                              <w:rPr>
                                <w:rFonts w:ascii="Optima" w:hAnsi="Optima"/>
                              </w:rPr>
                              <w:t xml:space="preserve"> a</w:t>
                            </w:r>
                            <w:r w:rsidR="001D66A6" w:rsidRPr="004B610F">
                              <w:rPr>
                                <w:rFonts w:ascii="Optima" w:hAnsi="Optima"/>
                              </w:rPr>
                              <w:t xml:space="preserve"> </w:t>
                            </w:r>
                            <w:r w:rsidRPr="004B610F">
                              <w:rPr>
                                <w:rFonts w:ascii="Optima" w:hAnsi="Optima"/>
                              </w:rPr>
                              <w:t xml:space="preserve">fuse </w:t>
                            </w:r>
                            <w:r w:rsidR="001D66A6" w:rsidRPr="004B610F">
                              <w:rPr>
                                <w:rFonts w:ascii="Optima" w:hAnsi="Optima"/>
                              </w:rPr>
                              <w:t>that has</w:t>
                            </w:r>
                            <w:r w:rsidRPr="004B610F">
                              <w:rPr>
                                <w:rFonts w:ascii="Optima" w:hAnsi="Optima"/>
                              </w:rPr>
                              <w:t xml:space="preserve"> a different amperage. </w:t>
                            </w:r>
                          </w:p>
                          <w:p w14:paraId="22C5255F" w14:textId="77777777" w:rsidR="001D66A6" w:rsidRPr="004B610F" w:rsidRDefault="001D66A6" w:rsidP="00E43EF0">
                            <w:pPr>
                              <w:ind w:right="51"/>
                              <w:rPr>
                                <w:rFonts w:ascii="Optima" w:hAnsi="Optima"/>
                              </w:rPr>
                            </w:pPr>
                          </w:p>
                          <w:p w14:paraId="00377047" w14:textId="77777777" w:rsidR="001D66A6" w:rsidRPr="004B610F" w:rsidRDefault="00406B04" w:rsidP="004B610F">
                            <w:pPr>
                              <w:ind w:right="51"/>
                              <w:rPr>
                                <w:rFonts w:ascii="Optima" w:hAnsi="Optima"/>
                              </w:rPr>
                            </w:pPr>
                            <w:r>
                              <w:rPr>
                                <w:rFonts w:ascii="Optima" w:hAnsi="Optima"/>
                              </w:rPr>
                              <w:t>The color and number on a fuse tell you which amperage the fuse has. Always</w:t>
                            </w:r>
                            <w:r w:rsidR="001D66A6" w:rsidRPr="004B610F">
                              <w:rPr>
                                <w:rFonts w:ascii="Optima" w:hAnsi="Optima"/>
                              </w:rPr>
                              <w:t xml:space="preserve"> </w:t>
                            </w:r>
                            <w:r>
                              <w:rPr>
                                <w:rFonts w:ascii="Optima" w:hAnsi="Optima"/>
                              </w:rPr>
                              <w:t>r</w:t>
                            </w:r>
                            <w:r w:rsidR="004B610F" w:rsidRPr="004B610F">
                              <w:rPr>
                                <w:rFonts w:ascii="Optima" w:hAnsi="Optima"/>
                              </w:rPr>
                              <w:t>e</w:t>
                            </w:r>
                            <w:r w:rsidR="001D66A6" w:rsidRPr="004B610F">
                              <w:rPr>
                                <w:rFonts w:ascii="Optima" w:hAnsi="Optima"/>
                              </w:rPr>
                              <w:t>place fuse</w:t>
                            </w:r>
                            <w:r w:rsidR="004B610F" w:rsidRPr="004B610F">
                              <w:rPr>
                                <w:rFonts w:ascii="Optima" w:hAnsi="Optima"/>
                              </w:rPr>
                              <w:t>s</w:t>
                            </w:r>
                            <w:r w:rsidR="001D66A6" w:rsidRPr="004B610F">
                              <w:rPr>
                                <w:rFonts w:ascii="Optima" w:hAnsi="Optima"/>
                              </w:rPr>
                              <w:t xml:space="preserve"> with the same number and color</w:t>
                            </w:r>
                            <w:r>
                              <w:rPr>
                                <w:rFonts w:ascii="Optima" w:hAnsi="Optima"/>
                              </w:rPr>
                              <w:t xml:space="preserve"> to ensure that you are using the correct amperage.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81F99" id="Text Box 14" o:spid="_x0000_s1029" type="#_x0000_t202" style="position:absolute;margin-left:52.5pt;margin-top:108.2pt;width:360.95pt;height:124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lGY5TwIAAKsEAAAOAAAAZHJzL2Uyb0RvYy54bWysVMtu2zAQvBfoPxC817ISO3WNyIGbwEWB&#13;&#10;IAngFDnTFBUJpbgsSVtKv75D2nJePRW9UPvicHd2V+cXfavZTjnfkCl4PhpzpoyksjGPBf9xv/o0&#13;&#10;48wHYUqhyaiCPynPLxYfP5x3dq5OqCZdKscAYvy8swWvQ7DzLPOyVq3wI7LKwFmRa0WA6h6z0okO&#13;&#10;6K3OTsbjs6wjV1pHUnkP69XeyRcJv6qUDLdV5VVguuDILaTTpXMTz2xxLuaPTti6kYc0xD9k0YrG&#13;&#10;4NEj1JUIgm1d8w6qbaQjT1UYSWozqqpGqlQDqsnHb6pZ18KqVAvI8fZIk/9/sPJmd+dYU6J3E86M&#13;&#10;aNGje9UH9pV6BhP46ayfI2xtERh62BE72D2Msey+cm38oiAGP5h+OrIb0SSMk+lsMj6bcibhy6ez&#13;&#10;PJ8m/rPn69b58E1Ry6JQcIf2JVbF7toHpILQISS+5kk35arROilxZNSldmwn0GwdUpK48SpKG9YV&#13;&#10;/OwUT79DiNDH+xst5M9Y5msEaNrAGEnZFx+l0G/6ROLpQMyGyifw5Wg/cd7KVQP4a+HDnXAYMVCE&#13;&#10;tQm3OCpNyIkOEmc1ud9/s8d4dB5ezjqMbMH9r61wijP93WAmvuSTSZzxpEymn0+guJeezUuP2baX&#13;&#10;BKJyLKiVSYzxQQ9i5ah9wHYt46twCSPxdsHDIF6G/SJhO6VaLlMQptqKcG3WVkboyHGk9b5/EM4e&#13;&#10;2howETc0DLeYv+nuPjbeNLTcBqqa1PrI857VA/3YiNSdw/bGlXupp6jnf8ziDwAAAP//AwBQSwME&#13;&#10;FAAGAAgAAAAhANzmr1HkAAAAEAEAAA8AAABkcnMvZG93bnJldi54bWxMj81OwzAQhO9IvIO1SNyo&#13;&#10;0yiN0jROxU/hwomCet7Grm01tqPYTcPbs5zgstJoZ2fna7az69mkxmiDF7BcZMCU74K0Xgv4+nx9&#13;&#10;qIDFhF5iH7wS8K0ibNvbmwZrGa7+Q037pBmF+FijAJPSUHMeO6McxkUYlKfdKYwOE8lRcznilcJd&#13;&#10;z/MsK7lD6+mDwUE9G9Wd9xcnYPek17qrcDS7Slo7zYfTu34T4v5uftnQeNwAS2pOfxfwy0D9oaVi&#13;&#10;x3DxMrKedLYioCQgX5YFMHJUebkGdhRQlKsCeNvw/yDtDwAAAP//AwBQSwECLQAUAAYACAAAACEA&#13;&#10;toM4kv4AAADhAQAAEwAAAAAAAAAAAAAAAAAAAAAAW0NvbnRlbnRfVHlwZXNdLnhtbFBLAQItABQA&#13;&#10;BgAIAAAAIQA4/SH/1gAAAJQBAAALAAAAAAAAAAAAAAAAAC8BAABfcmVscy8ucmVsc1BLAQItABQA&#13;&#10;BgAIAAAAIQBBlGY5TwIAAKsEAAAOAAAAAAAAAAAAAAAAAC4CAABkcnMvZTJvRG9jLnhtbFBLAQIt&#13;&#10;ABQABgAIAAAAIQDc5q9R5AAAABABAAAPAAAAAAAAAAAAAAAAAKkEAABkcnMvZG93bnJldi54bWxQ&#13;&#10;SwUGAAAAAAQABADzAAAAugUAAAAA&#13;&#10;" fillcolor="white [3201]" strokeweight=".5pt">
                <v:textbox>
                  <w:txbxContent>
                    <w:p w14:paraId="6DFC2D08" w14:textId="77777777" w:rsidR="00E43EF0" w:rsidRPr="004B610F" w:rsidRDefault="00E43EF0" w:rsidP="00E43EF0">
                      <w:pPr>
                        <w:ind w:right="51"/>
                        <w:rPr>
                          <w:rFonts w:ascii="Optima" w:hAnsi="Optima"/>
                          <w:b/>
                          <w:sz w:val="28"/>
                          <w:szCs w:val="28"/>
                        </w:rPr>
                      </w:pPr>
                      <w:r w:rsidRPr="004B610F">
                        <w:rPr>
                          <w:rFonts w:ascii="Optima" w:hAnsi="Optima"/>
                          <w:b/>
                          <w:sz w:val="28"/>
                          <w:szCs w:val="28"/>
                        </w:rPr>
                        <w:t>CAUTION</w:t>
                      </w:r>
                    </w:p>
                    <w:p w14:paraId="7E587673" w14:textId="2B248C24" w:rsidR="001D66A6" w:rsidRPr="004B610F" w:rsidRDefault="00E43EF0" w:rsidP="004B6A85">
                      <w:pPr>
                        <w:spacing w:before="120"/>
                        <w:ind w:right="51"/>
                        <w:rPr>
                          <w:rFonts w:ascii="Optima" w:hAnsi="Optima"/>
                        </w:rPr>
                      </w:pPr>
                      <w:r w:rsidRPr="004B610F">
                        <w:rPr>
                          <w:rFonts w:ascii="Optima" w:hAnsi="Optima"/>
                        </w:rPr>
                        <w:t>Different fuses have different amperages. Don’t replace a</w:t>
                      </w:r>
                      <w:bookmarkStart w:id="1" w:name="_GoBack"/>
                      <w:bookmarkEnd w:id="1"/>
                      <w:r w:rsidRPr="004B610F">
                        <w:rPr>
                          <w:rFonts w:ascii="Optima" w:hAnsi="Optima"/>
                        </w:rPr>
                        <w:t xml:space="preserve"> fuse </w:t>
                      </w:r>
                      <w:r w:rsidR="004B610F" w:rsidRPr="004B610F">
                        <w:rPr>
                          <w:rFonts w:ascii="Optima" w:hAnsi="Optima"/>
                        </w:rPr>
                        <w:t>with</w:t>
                      </w:r>
                      <w:r w:rsidRPr="004B610F">
                        <w:rPr>
                          <w:rFonts w:ascii="Optima" w:hAnsi="Optima"/>
                        </w:rPr>
                        <w:t xml:space="preserve"> a</w:t>
                      </w:r>
                      <w:r w:rsidR="001D66A6" w:rsidRPr="004B610F">
                        <w:rPr>
                          <w:rFonts w:ascii="Optima" w:hAnsi="Optima"/>
                        </w:rPr>
                        <w:t xml:space="preserve"> </w:t>
                      </w:r>
                      <w:r w:rsidRPr="004B610F">
                        <w:rPr>
                          <w:rFonts w:ascii="Optima" w:hAnsi="Optima"/>
                        </w:rPr>
                        <w:t xml:space="preserve">fuse </w:t>
                      </w:r>
                      <w:r w:rsidR="001D66A6" w:rsidRPr="004B610F">
                        <w:rPr>
                          <w:rFonts w:ascii="Optima" w:hAnsi="Optima"/>
                        </w:rPr>
                        <w:t>that has</w:t>
                      </w:r>
                      <w:r w:rsidRPr="004B610F">
                        <w:rPr>
                          <w:rFonts w:ascii="Optima" w:hAnsi="Optima"/>
                        </w:rPr>
                        <w:t xml:space="preserve"> a different amperage. </w:t>
                      </w:r>
                    </w:p>
                    <w:p w14:paraId="22C5255F" w14:textId="77777777" w:rsidR="001D66A6" w:rsidRPr="004B610F" w:rsidRDefault="001D66A6" w:rsidP="00E43EF0">
                      <w:pPr>
                        <w:ind w:right="51"/>
                        <w:rPr>
                          <w:rFonts w:ascii="Optima" w:hAnsi="Optima"/>
                        </w:rPr>
                      </w:pPr>
                    </w:p>
                    <w:p w14:paraId="00377047" w14:textId="77777777" w:rsidR="001D66A6" w:rsidRPr="004B610F" w:rsidRDefault="00406B04" w:rsidP="004B610F">
                      <w:pPr>
                        <w:ind w:right="51"/>
                        <w:rPr>
                          <w:rFonts w:ascii="Optima" w:hAnsi="Optima"/>
                        </w:rPr>
                      </w:pPr>
                      <w:r>
                        <w:rPr>
                          <w:rFonts w:ascii="Optima" w:hAnsi="Optima"/>
                        </w:rPr>
                        <w:t>The color and number on a fuse tell you which amperage the fuse has. Always</w:t>
                      </w:r>
                      <w:r w:rsidR="001D66A6" w:rsidRPr="004B610F">
                        <w:rPr>
                          <w:rFonts w:ascii="Optima" w:hAnsi="Optima"/>
                        </w:rPr>
                        <w:t xml:space="preserve"> </w:t>
                      </w:r>
                      <w:r>
                        <w:rPr>
                          <w:rFonts w:ascii="Optima" w:hAnsi="Optima"/>
                        </w:rPr>
                        <w:t>r</w:t>
                      </w:r>
                      <w:r w:rsidR="004B610F" w:rsidRPr="004B610F">
                        <w:rPr>
                          <w:rFonts w:ascii="Optima" w:hAnsi="Optima"/>
                        </w:rPr>
                        <w:t>e</w:t>
                      </w:r>
                      <w:r w:rsidR="001D66A6" w:rsidRPr="004B610F">
                        <w:rPr>
                          <w:rFonts w:ascii="Optima" w:hAnsi="Optima"/>
                        </w:rPr>
                        <w:t>place fuse</w:t>
                      </w:r>
                      <w:r w:rsidR="004B610F" w:rsidRPr="004B610F">
                        <w:rPr>
                          <w:rFonts w:ascii="Optima" w:hAnsi="Optima"/>
                        </w:rPr>
                        <w:t>s</w:t>
                      </w:r>
                      <w:r w:rsidR="001D66A6" w:rsidRPr="004B610F">
                        <w:rPr>
                          <w:rFonts w:ascii="Optima" w:hAnsi="Optima"/>
                        </w:rPr>
                        <w:t xml:space="preserve"> with the same number and color</w:t>
                      </w:r>
                      <w:r>
                        <w:rPr>
                          <w:rFonts w:ascii="Optima" w:hAnsi="Optima"/>
                        </w:rPr>
                        <w:t xml:space="preserve"> to ensure that you are using the correct amperage.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A0329C" w:rsidRPr="006415F0">
        <w:rPr>
          <w:rFonts w:ascii="Optima" w:hAnsi="Optima"/>
          <w:sz w:val="28"/>
          <w:szCs w:val="28"/>
        </w:rPr>
        <w:t xml:space="preserve">3). </w:t>
      </w:r>
      <w:r w:rsidR="00BE5FFF" w:rsidRPr="006415F0">
        <w:rPr>
          <w:rFonts w:ascii="Optima" w:hAnsi="Optima"/>
          <w:sz w:val="28"/>
          <w:szCs w:val="28"/>
        </w:rPr>
        <w:t>R</w:t>
      </w:r>
      <w:r w:rsidR="00A0329C" w:rsidRPr="006415F0">
        <w:rPr>
          <w:rFonts w:ascii="Optima" w:hAnsi="Optima"/>
          <w:sz w:val="28"/>
          <w:szCs w:val="28"/>
        </w:rPr>
        <w:t>eplace the blown fuse</w:t>
      </w:r>
    </w:p>
    <w:p w14:paraId="1C0CB51E" w14:textId="75CBA2A3" w:rsidR="004B610F" w:rsidRPr="004B610F" w:rsidRDefault="004B610F" w:rsidP="004B610F">
      <w:pPr>
        <w:rPr>
          <w:rFonts w:ascii="Optima" w:hAnsi="Optima"/>
        </w:rPr>
      </w:pPr>
    </w:p>
    <w:p w14:paraId="2E8D05CF" w14:textId="77777777" w:rsidR="004B6A85" w:rsidRDefault="00A0329C" w:rsidP="00AB21EF">
      <w:pPr>
        <w:pStyle w:val="ListParagraph"/>
        <w:numPr>
          <w:ilvl w:val="0"/>
          <w:numId w:val="8"/>
        </w:numPr>
        <w:spacing w:before="240" w:after="120"/>
        <w:contextualSpacing w:val="0"/>
        <w:rPr>
          <w:rFonts w:ascii="Optima" w:hAnsi="Optima"/>
        </w:rPr>
      </w:pPr>
      <w:r>
        <w:rPr>
          <w:rFonts w:ascii="Optima" w:hAnsi="Optima"/>
        </w:rPr>
        <w:t xml:space="preserve">The fuse box will have several </w:t>
      </w:r>
      <w:r w:rsidR="00E43EF0">
        <w:rPr>
          <w:rFonts w:ascii="Optima" w:hAnsi="Optima"/>
        </w:rPr>
        <w:t>spare fuses</w:t>
      </w:r>
      <w:r w:rsidR="004B610F">
        <w:rPr>
          <w:rFonts w:ascii="Optima" w:hAnsi="Optima"/>
        </w:rPr>
        <w:t xml:space="preserve"> in slots labeled “SPARE”</w:t>
      </w:r>
      <w:r w:rsidR="004B6A85">
        <w:rPr>
          <w:rFonts w:ascii="Optima" w:hAnsi="Optima"/>
        </w:rPr>
        <w:t>.</w:t>
      </w:r>
    </w:p>
    <w:p w14:paraId="7324B2BC" w14:textId="77777777" w:rsidR="00A0329C" w:rsidRDefault="004B6A85" w:rsidP="006415F0">
      <w:pPr>
        <w:pStyle w:val="ListParagraph"/>
        <w:spacing w:before="120" w:after="120"/>
        <w:contextualSpacing w:val="0"/>
        <w:rPr>
          <w:rFonts w:ascii="Optima" w:hAnsi="Optima"/>
        </w:rPr>
      </w:pPr>
      <w:r w:rsidRPr="004B6A85">
        <w:rPr>
          <w:rFonts w:ascii="Optima" w:hAnsi="Optima"/>
        </w:rPr>
        <w:t xml:space="preserve">Pull a fuse out of </w:t>
      </w:r>
      <w:r w:rsidR="00981FDC">
        <w:rPr>
          <w:rFonts w:ascii="Optima" w:hAnsi="Optima"/>
        </w:rPr>
        <w:t>a</w:t>
      </w:r>
      <w:r w:rsidRPr="004B6A85">
        <w:rPr>
          <w:rFonts w:ascii="Optima" w:hAnsi="Optima"/>
        </w:rPr>
        <w:t xml:space="preserve"> spare slot and place it </w:t>
      </w:r>
      <w:r w:rsidR="00406B04">
        <w:rPr>
          <w:rFonts w:ascii="Optima" w:hAnsi="Optima"/>
        </w:rPr>
        <w:t xml:space="preserve">firmly </w:t>
      </w:r>
      <w:r w:rsidRPr="004B6A85">
        <w:rPr>
          <w:rFonts w:ascii="Optima" w:hAnsi="Optima"/>
        </w:rPr>
        <w:t>in the slot that had the burned</w:t>
      </w:r>
      <w:r>
        <w:rPr>
          <w:rFonts w:ascii="Optima" w:hAnsi="Optima"/>
        </w:rPr>
        <w:t>-</w:t>
      </w:r>
      <w:r w:rsidRPr="004B6A85">
        <w:rPr>
          <w:rFonts w:ascii="Optima" w:hAnsi="Optima"/>
        </w:rPr>
        <w:t>out fuse.</w:t>
      </w:r>
      <w:r w:rsidR="00981FDC">
        <w:rPr>
          <w:rFonts w:ascii="Optima" w:hAnsi="Optima"/>
        </w:rPr>
        <w:t xml:space="preserve"> Be sure to </w:t>
      </w:r>
      <w:r w:rsidR="00DA2372">
        <w:rPr>
          <w:rFonts w:ascii="Optima" w:hAnsi="Optima"/>
        </w:rPr>
        <w:t>use</w:t>
      </w:r>
      <w:r w:rsidR="00981FDC">
        <w:rPr>
          <w:rFonts w:ascii="Optima" w:hAnsi="Optima"/>
        </w:rPr>
        <w:t xml:space="preserve"> a fuse that has the same number and color</w:t>
      </w:r>
      <w:r w:rsidR="00DA2372">
        <w:rPr>
          <w:rFonts w:ascii="Optima" w:hAnsi="Optima"/>
        </w:rPr>
        <w:t xml:space="preserve"> as the original</w:t>
      </w:r>
      <w:r w:rsidR="00981FDC">
        <w:rPr>
          <w:rFonts w:ascii="Optima" w:hAnsi="Optima"/>
        </w:rPr>
        <w:t>.</w:t>
      </w:r>
    </w:p>
    <w:p w14:paraId="61E9BCA6" w14:textId="77777777" w:rsidR="00981FDC" w:rsidRDefault="00981FDC" w:rsidP="006415F0">
      <w:pPr>
        <w:pStyle w:val="ListParagraph"/>
        <w:numPr>
          <w:ilvl w:val="0"/>
          <w:numId w:val="8"/>
        </w:numPr>
        <w:spacing w:before="120" w:after="240"/>
        <w:ind w:right="3960"/>
        <w:contextualSpacing w:val="0"/>
        <w:rPr>
          <w:rFonts w:ascii="Optima" w:hAnsi="Optima"/>
        </w:rPr>
      </w:pPr>
      <w:r>
        <w:rPr>
          <w:rFonts w:ascii="Optima" w:hAnsi="Optima"/>
        </w:rPr>
        <w:t>Reattach the</w:t>
      </w:r>
      <w:r w:rsidR="00DA2372">
        <w:rPr>
          <w:rFonts w:ascii="Optima" w:hAnsi="Optima"/>
        </w:rPr>
        <w:t xml:space="preserve"> fuse box</w:t>
      </w:r>
      <w:r>
        <w:rPr>
          <w:rFonts w:ascii="Optima" w:hAnsi="Optima"/>
        </w:rPr>
        <w:t xml:space="preserve"> </w:t>
      </w:r>
      <w:r w:rsidR="00EE3129">
        <w:rPr>
          <w:rFonts w:ascii="Optima" w:hAnsi="Optima"/>
        </w:rPr>
        <w:t>cover</w:t>
      </w:r>
      <w:r w:rsidR="00DA2372">
        <w:rPr>
          <w:rFonts w:ascii="Optima" w:hAnsi="Optima"/>
        </w:rPr>
        <w:t>.</w:t>
      </w:r>
    </w:p>
    <w:p w14:paraId="5EF70AF0" w14:textId="77777777" w:rsidR="00981FDC" w:rsidRPr="006415F0" w:rsidRDefault="00981FDC" w:rsidP="00C46BF0">
      <w:pPr>
        <w:spacing w:before="480" w:after="120"/>
        <w:ind w:right="3960"/>
        <w:rPr>
          <w:rFonts w:ascii="Optima" w:hAnsi="Optima"/>
          <w:sz w:val="28"/>
          <w:szCs w:val="28"/>
        </w:rPr>
      </w:pPr>
      <w:r w:rsidRPr="006415F0">
        <w:rPr>
          <w:rFonts w:ascii="Optima" w:hAnsi="Optima"/>
          <w:sz w:val="28"/>
          <w:szCs w:val="28"/>
        </w:rPr>
        <w:t xml:space="preserve">4). Check the electrical component </w:t>
      </w:r>
    </w:p>
    <w:p w14:paraId="466B82D6" w14:textId="77777777" w:rsidR="00981FDC" w:rsidRDefault="00981FDC" w:rsidP="006415F0">
      <w:pPr>
        <w:pStyle w:val="ListParagraph"/>
        <w:numPr>
          <w:ilvl w:val="0"/>
          <w:numId w:val="8"/>
        </w:numPr>
        <w:spacing w:before="120" w:after="120"/>
        <w:contextualSpacing w:val="0"/>
        <w:rPr>
          <w:rFonts w:ascii="Optima" w:hAnsi="Optima"/>
        </w:rPr>
      </w:pPr>
      <w:r>
        <w:rPr>
          <w:rFonts w:ascii="Optima" w:hAnsi="Optima"/>
        </w:rPr>
        <w:t>Check the failed electrical component to see if it’s working again.</w:t>
      </w:r>
    </w:p>
    <w:p w14:paraId="258729EE" w14:textId="77777777" w:rsidR="00981FDC" w:rsidRPr="00981FDC" w:rsidRDefault="00981FDC" w:rsidP="006415F0">
      <w:pPr>
        <w:pStyle w:val="ListParagraph"/>
        <w:spacing w:before="120" w:after="240"/>
        <w:contextualSpacing w:val="0"/>
        <w:rPr>
          <w:rFonts w:ascii="Optima" w:hAnsi="Optima"/>
        </w:rPr>
      </w:pPr>
      <w:r>
        <w:rPr>
          <w:rFonts w:ascii="Optima" w:hAnsi="Optima"/>
        </w:rPr>
        <w:t xml:space="preserve">If the fuse was connected to the headlights, taillights, turn signals or brake lights, </w:t>
      </w:r>
      <w:r w:rsidR="00D36C87">
        <w:rPr>
          <w:rFonts w:ascii="Optima" w:hAnsi="Optima"/>
        </w:rPr>
        <w:t>v</w:t>
      </w:r>
      <w:r w:rsidR="00EE3129">
        <w:rPr>
          <w:rFonts w:ascii="Optima" w:hAnsi="Optima"/>
        </w:rPr>
        <w:t xml:space="preserve">isually check </w:t>
      </w:r>
      <w:r w:rsidR="00D36C87">
        <w:rPr>
          <w:rFonts w:ascii="Optima" w:hAnsi="Optima"/>
        </w:rPr>
        <w:t xml:space="preserve">that </w:t>
      </w:r>
      <w:r w:rsidR="00EE3129">
        <w:rPr>
          <w:rFonts w:ascii="Optima" w:hAnsi="Optima"/>
        </w:rPr>
        <w:t>they’re working</w:t>
      </w:r>
      <w:r w:rsidR="00D36C87">
        <w:rPr>
          <w:rFonts w:ascii="Optima" w:hAnsi="Optima"/>
        </w:rPr>
        <w:t xml:space="preserve"> again.</w:t>
      </w:r>
    </w:p>
    <w:p w14:paraId="4D604F4D" w14:textId="77777777" w:rsidR="00A0329C" w:rsidRPr="006415F0" w:rsidRDefault="00D36C87" w:rsidP="00C46BF0">
      <w:pPr>
        <w:spacing w:before="480" w:after="240"/>
        <w:rPr>
          <w:rFonts w:ascii="Optima" w:hAnsi="Optima"/>
          <w:sz w:val="28"/>
          <w:szCs w:val="28"/>
        </w:rPr>
      </w:pPr>
      <w:r w:rsidRPr="006415F0">
        <w:rPr>
          <w:rFonts w:ascii="Optima" w:hAnsi="Optima"/>
          <w:sz w:val="28"/>
          <w:szCs w:val="28"/>
        </w:rPr>
        <w:t>5). Contact AAA</w:t>
      </w:r>
    </w:p>
    <w:p w14:paraId="02CF0D86" w14:textId="77777777" w:rsidR="00D36C87" w:rsidRDefault="00D36C87" w:rsidP="00D36C87">
      <w:pPr>
        <w:pStyle w:val="ListParagraph"/>
        <w:numPr>
          <w:ilvl w:val="0"/>
          <w:numId w:val="8"/>
        </w:numPr>
        <w:spacing w:before="120" w:after="120"/>
        <w:rPr>
          <w:rFonts w:ascii="Optima" w:hAnsi="Optima"/>
        </w:rPr>
      </w:pPr>
      <w:r>
        <w:rPr>
          <w:rFonts w:ascii="Optima" w:hAnsi="Optima"/>
        </w:rPr>
        <w:t xml:space="preserve">If these steps don’t resolve your electrical problem </w:t>
      </w:r>
      <w:r w:rsidR="00BE5FFF">
        <w:rPr>
          <w:rFonts w:ascii="Optima" w:hAnsi="Optima"/>
        </w:rPr>
        <w:t xml:space="preserve">and you are in need of roadside assistance, </w:t>
      </w:r>
      <w:r>
        <w:rPr>
          <w:rFonts w:ascii="Optima" w:hAnsi="Optima"/>
        </w:rPr>
        <w:t xml:space="preserve">call AAA at </w:t>
      </w:r>
      <w:r w:rsidRPr="00D36C87">
        <w:rPr>
          <w:rFonts w:ascii="Optima" w:hAnsi="Optima"/>
          <w:b/>
        </w:rPr>
        <w:t>1-800-AAA-HELP</w:t>
      </w:r>
      <w:r>
        <w:rPr>
          <w:rFonts w:ascii="Optima" w:hAnsi="Optima"/>
        </w:rPr>
        <w:t xml:space="preserve"> or </w:t>
      </w:r>
      <w:r w:rsidRPr="00D36C87">
        <w:rPr>
          <w:rFonts w:ascii="Optima" w:hAnsi="Optima"/>
          <w:b/>
        </w:rPr>
        <w:t>1-800-222-4357</w:t>
      </w:r>
      <w:r>
        <w:rPr>
          <w:rFonts w:ascii="Optima" w:hAnsi="Optima"/>
        </w:rPr>
        <w:t>.</w:t>
      </w:r>
    </w:p>
    <w:p w14:paraId="5C468B45" w14:textId="77777777" w:rsidR="00DA2372" w:rsidRPr="006415F0" w:rsidRDefault="00DA2372" w:rsidP="006415F0">
      <w:pPr>
        <w:spacing w:before="480" w:after="120"/>
        <w:rPr>
          <w:rFonts w:ascii="Optima" w:hAnsi="Optima"/>
          <w:sz w:val="28"/>
          <w:szCs w:val="28"/>
        </w:rPr>
      </w:pPr>
      <w:r w:rsidRPr="006415F0">
        <w:rPr>
          <w:rFonts w:ascii="Optima" w:hAnsi="Optima"/>
          <w:sz w:val="28"/>
          <w:szCs w:val="28"/>
        </w:rPr>
        <w:t>6). Take your vehicle in for service</w:t>
      </w:r>
    </w:p>
    <w:p w14:paraId="1959BBC0" w14:textId="77777777" w:rsidR="00BE5FFF" w:rsidRDefault="00BE5FFF" w:rsidP="00BE5FFF">
      <w:pPr>
        <w:pStyle w:val="ListParagraph"/>
        <w:numPr>
          <w:ilvl w:val="0"/>
          <w:numId w:val="8"/>
        </w:numPr>
        <w:spacing w:before="120" w:after="120"/>
        <w:contextualSpacing w:val="0"/>
        <w:rPr>
          <w:rFonts w:ascii="Optima" w:hAnsi="Optima"/>
        </w:rPr>
      </w:pPr>
      <w:r>
        <w:rPr>
          <w:rFonts w:ascii="Optima" w:hAnsi="Optima"/>
        </w:rPr>
        <w:t>If these steps don’t resolve your electrical problem and you can safely drive your vehicle, take your vehicle to a reliable mechanic.</w:t>
      </w:r>
    </w:p>
    <w:p w14:paraId="22846B86" w14:textId="77777777" w:rsidR="00DA2372" w:rsidRPr="00DA2372" w:rsidRDefault="00BE5FFF" w:rsidP="00BE5FFF">
      <w:pPr>
        <w:pStyle w:val="ListParagraph"/>
        <w:numPr>
          <w:ilvl w:val="0"/>
          <w:numId w:val="8"/>
        </w:numPr>
        <w:spacing w:before="120" w:after="120"/>
        <w:contextualSpacing w:val="0"/>
        <w:rPr>
          <w:rFonts w:ascii="Optima" w:hAnsi="Optima"/>
        </w:rPr>
      </w:pPr>
      <w:r>
        <w:rPr>
          <w:rFonts w:ascii="Optima" w:hAnsi="Optima"/>
        </w:rPr>
        <w:t>If</w:t>
      </w:r>
      <w:r w:rsidR="00DA2372">
        <w:rPr>
          <w:rFonts w:ascii="Optima" w:hAnsi="Optima"/>
        </w:rPr>
        <w:t xml:space="preserve"> a fuse repeatedly fails, that indicates that there is an electrical problem with your vehicle. Take it in for service.</w:t>
      </w:r>
    </w:p>
    <w:sectPr w:rsidR="00DA2372" w:rsidRPr="00DA2372" w:rsidSect="00671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1EDAF8C4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127C7C"/>
    <w:multiLevelType w:val="hybridMultilevel"/>
    <w:tmpl w:val="F03490DE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52F5D"/>
    <w:multiLevelType w:val="hybridMultilevel"/>
    <w:tmpl w:val="9B129956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374A9"/>
    <w:multiLevelType w:val="hybridMultilevel"/>
    <w:tmpl w:val="BAD8A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61121"/>
    <w:multiLevelType w:val="hybridMultilevel"/>
    <w:tmpl w:val="086463DC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7957B8"/>
    <w:multiLevelType w:val="hybridMultilevel"/>
    <w:tmpl w:val="CF56AB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E920003"/>
    <w:multiLevelType w:val="hybridMultilevel"/>
    <w:tmpl w:val="36DE32BE"/>
    <w:lvl w:ilvl="0" w:tplc="0409000F">
      <w:start w:val="1"/>
      <w:numFmt w:val="decimal"/>
      <w:lvlText w:val="%1."/>
      <w:lvlJc w:val="left"/>
      <w:pPr>
        <w:ind w:left="798" w:hanging="360"/>
      </w:pPr>
    </w:lvl>
    <w:lvl w:ilvl="1" w:tplc="04090019" w:tentative="1">
      <w:start w:val="1"/>
      <w:numFmt w:val="lowerLetter"/>
      <w:lvlText w:val="%2."/>
      <w:lvlJc w:val="left"/>
      <w:pPr>
        <w:ind w:left="1518" w:hanging="360"/>
      </w:pPr>
    </w:lvl>
    <w:lvl w:ilvl="2" w:tplc="0409001B" w:tentative="1">
      <w:start w:val="1"/>
      <w:numFmt w:val="lowerRoman"/>
      <w:lvlText w:val="%3."/>
      <w:lvlJc w:val="right"/>
      <w:pPr>
        <w:ind w:left="2238" w:hanging="180"/>
      </w:pPr>
    </w:lvl>
    <w:lvl w:ilvl="3" w:tplc="0409000F" w:tentative="1">
      <w:start w:val="1"/>
      <w:numFmt w:val="decimal"/>
      <w:lvlText w:val="%4."/>
      <w:lvlJc w:val="left"/>
      <w:pPr>
        <w:ind w:left="2958" w:hanging="360"/>
      </w:pPr>
    </w:lvl>
    <w:lvl w:ilvl="4" w:tplc="04090019" w:tentative="1">
      <w:start w:val="1"/>
      <w:numFmt w:val="lowerLetter"/>
      <w:lvlText w:val="%5."/>
      <w:lvlJc w:val="left"/>
      <w:pPr>
        <w:ind w:left="3678" w:hanging="360"/>
      </w:pPr>
    </w:lvl>
    <w:lvl w:ilvl="5" w:tplc="0409001B" w:tentative="1">
      <w:start w:val="1"/>
      <w:numFmt w:val="lowerRoman"/>
      <w:lvlText w:val="%6."/>
      <w:lvlJc w:val="right"/>
      <w:pPr>
        <w:ind w:left="4398" w:hanging="180"/>
      </w:pPr>
    </w:lvl>
    <w:lvl w:ilvl="6" w:tplc="0409000F" w:tentative="1">
      <w:start w:val="1"/>
      <w:numFmt w:val="decimal"/>
      <w:lvlText w:val="%7."/>
      <w:lvlJc w:val="left"/>
      <w:pPr>
        <w:ind w:left="5118" w:hanging="360"/>
      </w:pPr>
    </w:lvl>
    <w:lvl w:ilvl="7" w:tplc="04090019" w:tentative="1">
      <w:start w:val="1"/>
      <w:numFmt w:val="lowerLetter"/>
      <w:lvlText w:val="%8."/>
      <w:lvlJc w:val="left"/>
      <w:pPr>
        <w:ind w:left="5838" w:hanging="360"/>
      </w:pPr>
    </w:lvl>
    <w:lvl w:ilvl="8" w:tplc="0409001B" w:tentative="1">
      <w:start w:val="1"/>
      <w:numFmt w:val="lowerRoman"/>
      <w:lvlText w:val="%9."/>
      <w:lvlJc w:val="right"/>
      <w:pPr>
        <w:ind w:left="6558" w:hanging="180"/>
      </w:pPr>
    </w:lvl>
  </w:abstractNum>
  <w:abstractNum w:abstractNumId="7" w15:restartNumberingAfterBreak="0">
    <w:nsid w:val="5A9B312D"/>
    <w:multiLevelType w:val="hybridMultilevel"/>
    <w:tmpl w:val="B622BFF2"/>
    <w:lvl w:ilvl="0" w:tplc="00000001">
      <w:start w:val="1"/>
      <w:numFmt w:val="bullet"/>
      <w:lvlText w:val="◦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146522"/>
    <w:multiLevelType w:val="hybridMultilevel"/>
    <w:tmpl w:val="1FA0C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B6"/>
    <w:rsid w:val="000D5EE7"/>
    <w:rsid w:val="00134D55"/>
    <w:rsid w:val="0015255D"/>
    <w:rsid w:val="001D66A6"/>
    <w:rsid w:val="001D6A8F"/>
    <w:rsid w:val="001E46B6"/>
    <w:rsid w:val="002569EB"/>
    <w:rsid w:val="0026476C"/>
    <w:rsid w:val="00384A36"/>
    <w:rsid w:val="003F71A1"/>
    <w:rsid w:val="00406B04"/>
    <w:rsid w:val="004A0CFA"/>
    <w:rsid w:val="004A47A8"/>
    <w:rsid w:val="004B610F"/>
    <w:rsid w:val="004B6A85"/>
    <w:rsid w:val="004D1B18"/>
    <w:rsid w:val="00541C2C"/>
    <w:rsid w:val="006415F0"/>
    <w:rsid w:val="00671314"/>
    <w:rsid w:val="00770603"/>
    <w:rsid w:val="00777432"/>
    <w:rsid w:val="007B6768"/>
    <w:rsid w:val="007E48D7"/>
    <w:rsid w:val="007E6F88"/>
    <w:rsid w:val="00844953"/>
    <w:rsid w:val="008532C1"/>
    <w:rsid w:val="00855153"/>
    <w:rsid w:val="008A65E3"/>
    <w:rsid w:val="00900D5D"/>
    <w:rsid w:val="00981FDC"/>
    <w:rsid w:val="00993EFA"/>
    <w:rsid w:val="00A0329C"/>
    <w:rsid w:val="00AB21EF"/>
    <w:rsid w:val="00B3649E"/>
    <w:rsid w:val="00B36D52"/>
    <w:rsid w:val="00BE5FFF"/>
    <w:rsid w:val="00C10233"/>
    <w:rsid w:val="00C46BF0"/>
    <w:rsid w:val="00CA5282"/>
    <w:rsid w:val="00CB3FA0"/>
    <w:rsid w:val="00CD61CF"/>
    <w:rsid w:val="00D140CF"/>
    <w:rsid w:val="00D36C87"/>
    <w:rsid w:val="00DA2372"/>
    <w:rsid w:val="00E055B6"/>
    <w:rsid w:val="00E05C52"/>
    <w:rsid w:val="00E35A4F"/>
    <w:rsid w:val="00E43EF0"/>
    <w:rsid w:val="00E45278"/>
    <w:rsid w:val="00EA02C3"/>
    <w:rsid w:val="00EE3129"/>
    <w:rsid w:val="00F009F2"/>
    <w:rsid w:val="00F14AB7"/>
    <w:rsid w:val="00F515FC"/>
    <w:rsid w:val="00FC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CEB2"/>
  <w15:chartTrackingRefBased/>
  <w15:docId w15:val="{EABFD808-140D-0644-A892-3D695BF4E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1"/>
    <w:basedOn w:val="Normal"/>
    <w:rsid w:val="00900D5D"/>
    <w:pPr>
      <w:tabs>
        <w:tab w:val="left" w:pos="220"/>
        <w:tab w:val="left" w:pos="720"/>
      </w:tabs>
      <w:autoSpaceDE w:val="0"/>
      <w:autoSpaceDN w:val="0"/>
      <w:adjustRightInd w:val="0"/>
      <w:spacing w:before="240"/>
    </w:pPr>
    <w:rPr>
      <w:rFonts w:ascii="Lucida Grande" w:hAnsi="Lucida Grande" w:cs="Lucida Grande"/>
      <w:color w:val="262626"/>
      <w:sz w:val="28"/>
      <w:szCs w:val="28"/>
    </w:rPr>
  </w:style>
  <w:style w:type="paragraph" w:styleId="ListParagraph">
    <w:name w:val="List Paragraph"/>
    <w:basedOn w:val="Normal"/>
    <w:uiPriority w:val="34"/>
    <w:qFormat/>
    <w:rsid w:val="00CB3FA0"/>
    <w:pPr>
      <w:ind w:left="720"/>
      <w:contextualSpacing/>
    </w:pPr>
  </w:style>
  <w:style w:type="table" w:styleId="TableGrid">
    <w:name w:val="Table Grid"/>
    <w:basedOn w:val="TableNormal"/>
    <w:uiPriority w:val="39"/>
    <w:rsid w:val="007B67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5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Maddaus</dc:creator>
  <cp:keywords/>
  <dc:description/>
  <cp:lastModifiedBy>Ian Maddaus</cp:lastModifiedBy>
  <cp:revision>3</cp:revision>
  <cp:lastPrinted>2019-01-09T18:55:00Z</cp:lastPrinted>
  <dcterms:created xsi:type="dcterms:W3CDTF">2019-01-09T21:19:00Z</dcterms:created>
  <dcterms:modified xsi:type="dcterms:W3CDTF">2019-01-09T21:23:00Z</dcterms:modified>
</cp:coreProperties>
</file>