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04B5D" w14:textId="77777777" w:rsidR="00C57E96" w:rsidRPr="00C57E96" w:rsidRDefault="00C57E96" w:rsidP="00C57E96">
      <w:pPr>
        <w:spacing w:line="360" w:lineRule="auto"/>
        <w:ind w:firstLine="720"/>
        <w:jc w:val="both"/>
        <w:rPr>
          <w:rFonts w:ascii="Arial" w:hAnsi="Arial" w:cs="Arial"/>
          <w:lang w:val="es-MX"/>
        </w:rPr>
      </w:pPr>
      <w:r w:rsidRPr="00C57E96">
        <w:rPr>
          <w:rFonts w:ascii="Arial" w:hAnsi="Arial" w:cs="Arial"/>
          <w:lang w:val="es-MX"/>
        </w:rPr>
        <w:t>"</w:t>
      </w:r>
      <w:proofErr w:type="spellStart"/>
      <w:r w:rsidRPr="00C57E96">
        <w:rPr>
          <w:rFonts w:ascii="Arial" w:hAnsi="Arial" w:cs="Arial"/>
          <w:lang w:val="es-MX"/>
        </w:rPr>
        <w:t>TravelFideHub</w:t>
      </w:r>
      <w:proofErr w:type="spellEnd"/>
      <w:r w:rsidRPr="00C57E96">
        <w:rPr>
          <w:rFonts w:ascii="Arial" w:hAnsi="Arial" w:cs="Arial"/>
          <w:lang w:val="es-MX"/>
        </w:rPr>
        <w:t>" es una plataforma diseñada para facilitar la planificación y gestión de viajes para entusiastas de los viajes y aventureros. La plataforma se centra en proporcionar una experiencia integral para la organización de viajes, desde la búsqueda de destinos hasta la reserva de alojamientos y actividades.</w:t>
      </w:r>
    </w:p>
    <w:p w14:paraId="545C45DF" w14:textId="77777777" w:rsidR="00C57E96" w:rsidRPr="00C57E96" w:rsidRDefault="00C57E96" w:rsidP="00C57E96">
      <w:pPr>
        <w:spacing w:line="360" w:lineRule="auto"/>
        <w:ind w:firstLine="720"/>
        <w:jc w:val="both"/>
        <w:rPr>
          <w:rFonts w:ascii="Arial" w:hAnsi="Arial" w:cs="Arial"/>
          <w:lang w:val="es-MX"/>
        </w:rPr>
      </w:pPr>
      <w:r w:rsidRPr="00C57E96">
        <w:rPr>
          <w:rFonts w:ascii="Arial" w:hAnsi="Arial" w:cs="Arial"/>
          <w:lang w:val="es-MX"/>
        </w:rPr>
        <w:t xml:space="preserve">A continuación, se describen las principales funcionalidades del proyecto: </w:t>
      </w:r>
    </w:p>
    <w:p w14:paraId="31D302B6" w14:textId="77777777" w:rsidR="00C57E96" w:rsidRPr="00C57E96" w:rsidRDefault="00C57E96" w:rsidP="00C57E96">
      <w:pPr>
        <w:spacing w:line="360" w:lineRule="auto"/>
        <w:jc w:val="both"/>
        <w:rPr>
          <w:rFonts w:ascii="Arial" w:hAnsi="Arial" w:cs="Arial"/>
          <w:lang w:val="es-MX"/>
        </w:rPr>
      </w:pPr>
      <w:r w:rsidRPr="00C57E96">
        <w:rPr>
          <w:rFonts w:ascii="Arial" w:hAnsi="Arial" w:cs="Arial"/>
          <w:lang w:val="es-MX"/>
        </w:rPr>
        <w:t xml:space="preserve">• Los usuarios pueden registrarse en la plataforma creando un perfil personal, donde proporcionan información como nombre, dirección de correo electrónico, preferencias de viaje y preferencias de contacto. </w:t>
      </w:r>
    </w:p>
    <w:p w14:paraId="4F3E0370" w14:textId="77777777" w:rsidR="00C57E96" w:rsidRPr="00C57E96" w:rsidRDefault="00C57E96" w:rsidP="00C57E96">
      <w:pPr>
        <w:spacing w:line="360" w:lineRule="auto"/>
        <w:jc w:val="both"/>
        <w:rPr>
          <w:rFonts w:ascii="Arial" w:hAnsi="Arial" w:cs="Arial"/>
          <w:lang w:val="es-MX"/>
        </w:rPr>
      </w:pPr>
      <w:r w:rsidRPr="00C57E96">
        <w:rPr>
          <w:rFonts w:ascii="Arial" w:hAnsi="Arial" w:cs="Arial"/>
          <w:lang w:val="es-MX"/>
        </w:rPr>
        <w:t xml:space="preserve">• Los usuarios pueden buscar destinos por ubicación, tipo de viaje (aventura, relax, cultural, etc.) y presupuesto. Los resultados de la búsqueda mostrarán una lista de destinos compatibles. </w:t>
      </w:r>
    </w:p>
    <w:p w14:paraId="19E36A2E" w14:textId="77777777" w:rsidR="00C57E96" w:rsidRPr="00C57E96" w:rsidRDefault="00C57E96" w:rsidP="00C57E96">
      <w:pPr>
        <w:spacing w:line="360" w:lineRule="auto"/>
        <w:jc w:val="both"/>
        <w:rPr>
          <w:rFonts w:ascii="Arial" w:hAnsi="Arial" w:cs="Arial"/>
          <w:lang w:val="es-MX"/>
        </w:rPr>
      </w:pPr>
      <w:r w:rsidRPr="00C57E96">
        <w:rPr>
          <w:rFonts w:ascii="Arial" w:hAnsi="Arial" w:cs="Arial"/>
          <w:lang w:val="es-MX"/>
        </w:rPr>
        <w:t xml:space="preserve">• Los usuarios pueden crear itinerarios de viaje personalizados seleccionando destinos, fechas, actividades y alojamientos. Pueden guardar múltiples itinerarios y compartirlos con otros usuarios. </w:t>
      </w:r>
    </w:p>
    <w:p w14:paraId="2B165824" w14:textId="77777777" w:rsidR="00C57E96" w:rsidRPr="00C57E96" w:rsidRDefault="00C57E96" w:rsidP="00C57E96">
      <w:pPr>
        <w:spacing w:line="360" w:lineRule="auto"/>
        <w:jc w:val="both"/>
        <w:rPr>
          <w:rFonts w:ascii="Arial" w:hAnsi="Arial" w:cs="Arial"/>
          <w:lang w:val="es-MX"/>
        </w:rPr>
      </w:pPr>
      <w:r w:rsidRPr="00C57E96">
        <w:rPr>
          <w:rFonts w:ascii="Arial" w:hAnsi="Arial" w:cs="Arial"/>
          <w:lang w:val="es-MX"/>
        </w:rPr>
        <w:t xml:space="preserve">• La plataforma permite a los usuarios buscar y reservar alojamientos en sus destinos elegidos. Pueden ver fotos, descripciones y reseñas de alojamientos antes de tomar una decisión. </w:t>
      </w:r>
    </w:p>
    <w:p w14:paraId="211A6BF6" w14:textId="77777777" w:rsidR="00C57E96" w:rsidRPr="00C57E96" w:rsidRDefault="00C57E96" w:rsidP="00C57E96">
      <w:pPr>
        <w:spacing w:line="360" w:lineRule="auto"/>
        <w:jc w:val="both"/>
        <w:rPr>
          <w:rFonts w:ascii="Arial" w:hAnsi="Arial" w:cs="Arial"/>
          <w:lang w:val="es-MX"/>
        </w:rPr>
      </w:pPr>
      <w:r w:rsidRPr="00C57E96">
        <w:rPr>
          <w:rFonts w:ascii="Arial" w:hAnsi="Arial" w:cs="Arial"/>
          <w:lang w:val="es-MX"/>
        </w:rPr>
        <w:t xml:space="preserve">• Los usuarios pueden buscar y reservar actividades y excursiones en sus destinos de viaje. Pueden ver detalles sobre las actividades, horarios disponibles y costos. </w:t>
      </w:r>
    </w:p>
    <w:p w14:paraId="2BB2FE7D" w14:textId="77777777" w:rsidR="00C57E96" w:rsidRPr="00C57E96" w:rsidRDefault="00C57E96" w:rsidP="00C57E96">
      <w:pPr>
        <w:spacing w:line="360" w:lineRule="auto"/>
        <w:jc w:val="both"/>
        <w:rPr>
          <w:rFonts w:ascii="Arial" w:hAnsi="Arial" w:cs="Arial"/>
          <w:lang w:val="es-MX"/>
        </w:rPr>
      </w:pPr>
      <w:r w:rsidRPr="00C57E96">
        <w:rPr>
          <w:rFonts w:ascii="Arial" w:hAnsi="Arial" w:cs="Arial"/>
          <w:lang w:val="es-MX"/>
        </w:rPr>
        <w:t xml:space="preserve">• Los usuarios pueden crear publicaciones de viaje que incluyan fotos, descripciones y etiquetas relacionadas con sus experiencias de viaje. Pueden categorizar las publicaciones en función de la actividad, el destino o el tipo de viaje. </w:t>
      </w:r>
    </w:p>
    <w:p w14:paraId="17AF721F" w14:textId="77777777" w:rsidR="00C57E96" w:rsidRPr="00C57E96" w:rsidRDefault="00C57E96" w:rsidP="00C57E96">
      <w:pPr>
        <w:spacing w:line="360" w:lineRule="auto"/>
        <w:jc w:val="both"/>
        <w:rPr>
          <w:rFonts w:ascii="Arial" w:hAnsi="Arial" w:cs="Arial"/>
          <w:lang w:val="es-MX"/>
        </w:rPr>
      </w:pPr>
      <w:r w:rsidRPr="00C57E96">
        <w:rPr>
          <w:rFonts w:ascii="Arial" w:hAnsi="Arial" w:cs="Arial"/>
          <w:lang w:val="es-MX"/>
        </w:rPr>
        <w:t xml:space="preserve">• Los usuarios pueden seguir a otros viajeros y ver sus publicaciones de viaje en su </w:t>
      </w:r>
      <w:proofErr w:type="spellStart"/>
      <w:r w:rsidRPr="00C57E96">
        <w:rPr>
          <w:rFonts w:ascii="Arial" w:hAnsi="Arial" w:cs="Arial"/>
          <w:lang w:val="es-MX"/>
        </w:rPr>
        <w:t>feed</w:t>
      </w:r>
      <w:proofErr w:type="spellEnd"/>
      <w:r w:rsidRPr="00C57E96">
        <w:rPr>
          <w:rFonts w:ascii="Arial" w:hAnsi="Arial" w:cs="Arial"/>
          <w:lang w:val="es-MX"/>
        </w:rPr>
        <w:t xml:space="preserve">. Pueden dar "me gusta", comentar y compartir las publicaciones de otros usuarios. </w:t>
      </w:r>
    </w:p>
    <w:p w14:paraId="3353889B" w14:textId="77777777" w:rsidR="00C57E96" w:rsidRPr="00C57E96" w:rsidRDefault="00C57E96" w:rsidP="00C57E96">
      <w:pPr>
        <w:spacing w:line="360" w:lineRule="auto"/>
        <w:jc w:val="both"/>
        <w:rPr>
          <w:rFonts w:ascii="Arial" w:hAnsi="Arial" w:cs="Arial"/>
          <w:lang w:val="es-MX"/>
        </w:rPr>
      </w:pPr>
      <w:r w:rsidRPr="00C57E96">
        <w:rPr>
          <w:rFonts w:ascii="Arial" w:hAnsi="Arial" w:cs="Arial"/>
          <w:lang w:val="es-MX"/>
        </w:rPr>
        <w:t xml:space="preserve">• Los usuarios pueden recibir notificaciones sobre cambios en sus itinerarios y actualizaciones de actividades reservadas. </w:t>
      </w:r>
    </w:p>
    <w:p w14:paraId="0DBF0F6B" w14:textId="40B9CF53" w:rsidR="003123F7" w:rsidRPr="00C57E96" w:rsidRDefault="00C57E96" w:rsidP="00C57E96">
      <w:pPr>
        <w:spacing w:line="360" w:lineRule="auto"/>
        <w:jc w:val="both"/>
        <w:rPr>
          <w:rFonts w:ascii="Arial" w:hAnsi="Arial" w:cs="Arial"/>
          <w:lang w:val="es-MX"/>
        </w:rPr>
      </w:pPr>
      <w:r w:rsidRPr="00C57E96">
        <w:rPr>
          <w:rFonts w:ascii="Arial" w:hAnsi="Arial" w:cs="Arial"/>
          <w:lang w:val="es-MX"/>
        </w:rPr>
        <w:t>• Además de los perfiles de usuario, la plataforma también ofrece perfiles detallados de destinos que incluyen información sobre lugares de interés, clima, consejos de viaje y comentarios de otros usuarios que han visitado el destino.</w:t>
      </w:r>
    </w:p>
    <w:p w14:paraId="41CD535B" w14:textId="77777777" w:rsidR="00C57E96" w:rsidRPr="00C57E96" w:rsidRDefault="00C57E96" w:rsidP="00C57E96">
      <w:pPr>
        <w:spacing w:line="360" w:lineRule="auto"/>
        <w:jc w:val="both"/>
        <w:rPr>
          <w:rFonts w:ascii="Arial" w:hAnsi="Arial" w:cs="Arial"/>
          <w:lang w:val="es-MX"/>
        </w:rPr>
      </w:pPr>
    </w:p>
    <w:p w14:paraId="3820379B" w14:textId="77777777" w:rsidR="00C57E96" w:rsidRPr="00C57E96" w:rsidRDefault="00C57E96" w:rsidP="00F07E5D">
      <w:pPr>
        <w:spacing w:line="360" w:lineRule="auto"/>
        <w:ind w:firstLine="720"/>
        <w:jc w:val="both"/>
        <w:rPr>
          <w:rFonts w:ascii="Arial" w:hAnsi="Arial" w:cs="Arial"/>
          <w:lang w:val="es-MX"/>
        </w:rPr>
      </w:pPr>
      <w:r w:rsidRPr="00C57E96">
        <w:rPr>
          <w:rFonts w:ascii="Arial" w:hAnsi="Arial" w:cs="Arial"/>
          <w:lang w:val="es-MX"/>
        </w:rPr>
        <w:lastRenderedPageBreak/>
        <w:t xml:space="preserve">Sin importar cual opción se haya seleccionado, deberá implementar temas que </w:t>
      </w:r>
      <w:r w:rsidRPr="00C57E96">
        <w:rPr>
          <w:rFonts w:ascii="Arial" w:hAnsi="Arial" w:cs="Arial"/>
          <w:b/>
          <w:bCs/>
          <w:lang w:val="es-MX"/>
        </w:rPr>
        <w:t xml:space="preserve">sumen </w:t>
      </w:r>
      <w:r w:rsidRPr="005F6F4A">
        <w:rPr>
          <w:rFonts w:ascii="Arial" w:hAnsi="Arial" w:cs="Arial"/>
          <w:b/>
          <w:bCs/>
          <w:u w:val="single"/>
          <w:lang w:val="es-MX"/>
        </w:rPr>
        <w:t>al menos 10 puntos</w:t>
      </w:r>
      <w:r w:rsidRPr="00C57E96">
        <w:rPr>
          <w:rFonts w:ascii="Arial" w:hAnsi="Arial" w:cs="Arial"/>
          <w:lang w:val="es-MX"/>
        </w:rPr>
        <w:t xml:space="preserve"> según los puntajes asignados en la tabla que sigue. </w:t>
      </w:r>
    </w:p>
    <w:p w14:paraId="7E0372F3" w14:textId="38983813" w:rsidR="00C57E96" w:rsidRPr="00F07E5D" w:rsidRDefault="00C57E96" w:rsidP="00F07E5D">
      <w:pPr>
        <w:spacing w:line="360" w:lineRule="auto"/>
        <w:ind w:firstLine="720"/>
        <w:jc w:val="both"/>
        <w:rPr>
          <w:rFonts w:ascii="Arial" w:hAnsi="Arial" w:cs="Arial"/>
          <w:lang w:val="es-MX"/>
        </w:rPr>
      </w:pPr>
      <w:r w:rsidRPr="00C57E96">
        <w:rPr>
          <w:rFonts w:ascii="Arial" w:hAnsi="Arial" w:cs="Arial"/>
          <w:b/>
          <w:bCs/>
          <w:lang w:val="es-MX"/>
        </w:rPr>
        <w:t xml:space="preserve">No se puede utilizar ningún </w:t>
      </w:r>
      <w:proofErr w:type="spellStart"/>
      <w:r w:rsidRPr="00C57E96">
        <w:rPr>
          <w:rFonts w:ascii="Arial" w:hAnsi="Arial" w:cs="Arial"/>
          <w:b/>
          <w:bCs/>
          <w:lang w:val="es-MX"/>
        </w:rPr>
        <w:t>framework</w:t>
      </w:r>
      <w:proofErr w:type="spellEnd"/>
      <w:r w:rsidRPr="00C57E96">
        <w:rPr>
          <w:rFonts w:ascii="Arial" w:hAnsi="Arial" w:cs="Arial"/>
          <w:b/>
          <w:bCs/>
          <w:lang w:val="es-MX"/>
        </w:rPr>
        <w:t xml:space="preserve"> o código previo.</w:t>
      </w:r>
      <w:r w:rsidRPr="00C57E96">
        <w:rPr>
          <w:rFonts w:ascii="Arial" w:hAnsi="Arial" w:cs="Arial"/>
          <w:lang w:val="es-MX"/>
        </w:rPr>
        <w:t xml:space="preserve"> Todo código debe ser generado por los estudiantes desde cero. El código de cada grupo debe ser desarrollado por cada grupo por separado.</w:t>
      </w:r>
      <w:r w:rsidR="00F07E5D">
        <w:rPr>
          <w:rFonts w:ascii="Arial" w:hAnsi="Arial" w:cs="Arial"/>
          <w:lang w:val="es-MX"/>
        </w:rPr>
        <w:t xml:space="preserve"> </w:t>
      </w:r>
      <w:r w:rsidR="00F07E5D" w:rsidRPr="00F07E5D">
        <w:rPr>
          <w:rFonts w:ascii="Arial" w:hAnsi="Arial" w:cs="Arial"/>
          <w:b/>
          <w:bCs/>
          <w:lang w:val="es-MX"/>
        </w:rPr>
        <w:t>No son válidos</w:t>
      </w:r>
      <w:r w:rsidR="00F07E5D" w:rsidRPr="00F07E5D">
        <w:rPr>
          <w:rFonts w:ascii="Arial" w:hAnsi="Arial" w:cs="Arial"/>
          <w:lang w:val="es-MX"/>
        </w:rPr>
        <w:t xml:space="preserve"> como uso de hilos: crear un cronometro, crear un contador, cualquier ejemplo visto en clase. </w:t>
      </w:r>
      <w:r w:rsidR="00F07E5D" w:rsidRPr="00F07E5D">
        <w:rPr>
          <w:rFonts w:ascii="Arial" w:hAnsi="Arial" w:cs="Arial"/>
          <w:b/>
          <w:bCs/>
          <w:lang w:val="es-MX"/>
        </w:rPr>
        <w:t>No son válidos</w:t>
      </w:r>
      <w:r w:rsidR="00F07E5D" w:rsidRPr="00F07E5D">
        <w:rPr>
          <w:rFonts w:ascii="Arial" w:hAnsi="Arial" w:cs="Arial"/>
          <w:lang w:val="es-MX"/>
        </w:rPr>
        <w:t xml:space="preserve"> para optar por puntos los ejemplos de interfaz gráfica vistos en clase. </w:t>
      </w:r>
      <w:r w:rsidR="00F07E5D" w:rsidRPr="00F07E5D">
        <w:rPr>
          <w:rFonts w:ascii="Arial" w:hAnsi="Arial" w:cs="Arial"/>
          <w:b/>
          <w:bCs/>
          <w:lang w:val="es-MX"/>
        </w:rPr>
        <w:t>No son válidos</w:t>
      </w:r>
      <w:r w:rsidR="00F07E5D" w:rsidRPr="00F07E5D">
        <w:rPr>
          <w:rFonts w:ascii="Arial" w:hAnsi="Arial" w:cs="Arial"/>
          <w:lang w:val="es-MX"/>
        </w:rPr>
        <w:t xml:space="preserve"> para optar por puntos los ejemplos de inicio de sesión vistos en clase.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1"/>
        <w:gridCol w:w="3111"/>
        <w:gridCol w:w="3108"/>
      </w:tblGrid>
      <w:tr w:rsidR="00C57E96" w14:paraId="0B488E0C" w14:textId="77777777" w:rsidTr="00C57E96">
        <w:tc>
          <w:tcPr>
            <w:tcW w:w="3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DC0FB4" w14:textId="7EBCEDE3" w:rsidR="00C57E96" w:rsidRPr="00C57E96" w:rsidRDefault="00C57E96" w:rsidP="00C57E96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Tema</w:t>
            </w:r>
          </w:p>
        </w:tc>
        <w:tc>
          <w:tcPr>
            <w:tcW w:w="31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5369F8" w14:textId="20FDB39B" w:rsidR="00C57E96" w:rsidRPr="00C57E96" w:rsidRDefault="00C57E96" w:rsidP="00C57E96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MX"/>
              </w:rPr>
            </w:pPr>
            <w:proofErr w:type="spellStart"/>
            <w:r w:rsidRPr="00C57E96">
              <w:rPr>
                <w:rFonts w:ascii="Arial" w:hAnsi="Arial" w:cs="Arial"/>
                <w:b/>
                <w:bCs/>
                <w:lang w:val="es-MX"/>
              </w:rPr>
              <w:t>Descripcion</w:t>
            </w:r>
            <w:proofErr w:type="spellEnd"/>
          </w:p>
        </w:tc>
        <w:tc>
          <w:tcPr>
            <w:tcW w:w="31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15396B" w14:textId="363FB7BF" w:rsidR="00C57E96" w:rsidRPr="00C57E96" w:rsidRDefault="00C57E96" w:rsidP="00C57E96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MX"/>
              </w:rPr>
            </w:pPr>
            <w:r w:rsidRPr="00C57E96">
              <w:rPr>
                <w:rFonts w:ascii="Arial" w:hAnsi="Arial" w:cs="Arial"/>
                <w:b/>
                <w:bCs/>
                <w:lang w:val="es-MX"/>
              </w:rPr>
              <w:t>Punta</w:t>
            </w:r>
            <w:r>
              <w:rPr>
                <w:rFonts w:ascii="Arial" w:hAnsi="Arial" w:cs="Arial"/>
                <w:b/>
                <w:bCs/>
                <w:lang w:val="es-MX"/>
              </w:rPr>
              <w:t>je</w:t>
            </w:r>
          </w:p>
        </w:tc>
      </w:tr>
      <w:tr w:rsidR="00C57E96" w14:paraId="1655DDC3" w14:textId="77777777" w:rsidTr="00C57E96">
        <w:tc>
          <w:tcPr>
            <w:tcW w:w="3116" w:type="dxa"/>
            <w:tcBorders>
              <w:top w:val="single" w:sz="12" w:space="0" w:color="auto"/>
            </w:tcBorders>
          </w:tcPr>
          <w:p w14:paraId="797E2378" w14:textId="207BB3B0" w:rsidR="00C57E96" w:rsidRPr="00F07E5D" w:rsidRDefault="00C57E96" w:rsidP="00C57E96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MX"/>
              </w:rPr>
            </w:pPr>
            <w:r w:rsidRPr="00F07E5D">
              <w:rPr>
                <w:rFonts w:ascii="Arial" w:hAnsi="Arial" w:cs="Arial"/>
                <w:b/>
                <w:bCs/>
                <w:lang w:val="es-MX"/>
              </w:rPr>
              <w:t>Composición y Herencia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14:paraId="7723ACE0" w14:textId="47E3D72D" w:rsidR="00C57E96" w:rsidRDefault="00C57E96" w:rsidP="00C57E96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Cree una relación de herencia de </w:t>
            </w:r>
            <w:proofErr w:type="spellStart"/>
            <w:r>
              <w:rPr>
                <w:rFonts w:ascii="Arial" w:hAnsi="Arial" w:cs="Arial"/>
                <w:lang w:val="es-MX"/>
              </w:rPr>
              <w:t>mas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genérico a mas especifico con clases creadas por ustedes.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14:paraId="2EABF800" w14:textId="615CF32F" w:rsidR="00C57E96" w:rsidRDefault="00C57E96" w:rsidP="00C57E96">
            <w:pPr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</w:t>
            </w:r>
          </w:p>
        </w:tc>
      </w:tr>
      <w:tr w:rsidR="00C57E96" w14:paraId="4ECDA934" w14:textId="77777777" w:rsidTr="00C57E96">
        <w:tc>
          <w:tcPr>
            <w:tcW w:w="3116" w:type="dxa"/>
          </w:tcPr>
          <w:p w14:paraId="7729396F" w14:textId="09AB4CBD" w:rsidR="00C57E96" w:rsidRPr="00F07E5D" w:rsidRDefault="00C57E96" w:rsidP="00C57E96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MX"/>
              </w:rPr>
            </w:pPr>
            <w:r w:rsidRPr="00F07E5D">
              <w:rPr>
                <w:rFonts w:ascii="Arial" w:hAnsi="Arial" w:cs="Arial"/>
                <w:b/>
                <w:bCs/>
                <w:lang w:val="es-MX"/>
              </w:rPr>
              <w:t>Polimorfismo por Interfases</w:t>
            </w:r>
          </w:p>
        </w:tc>
        <w:tc>
          <w:tcPr>
            <w:tcW w:w="3117" w:type="dxa"/>
          </w:tcPr>
          <w:p w14:paraId="038D4EFD" w14:textId="12A6A4C8" w:rsidR="00C57E96" w:rsidRDefault="00C57E96" w:rsidP="00C57E96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Utilice Polimorfismo por interface, implementando interfaces creadas por ustedes</w:t>
            </w:r>
          </w:p>
        </w:tc>
        <w:tc>
          <w:tcPr>
            <w:tcW w:w="3117" w:type="dxa"/>
          </w:tcPr>
          <w:p w14:paraId="5F1BF688" w14:textId="04046925" w:rsidR="00C57E96" w:rsidRDefault="00F07E5D" w:rsidP="00F07E5D">
            <w:pPr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</w:t>
            </w:r>
          </w:p>
        </w:tc>
      </w:tr>
      <w:tr w:rsidR="00C57E96" w14:paraId="6209F5BA" w14:textId="77777777" w:rsidTr="00C57E96">
        <w:tc>
          <w:tcPr>
            <w:tcW w:w="3116" w:type="dxa"/>
          </w:tcPr>
          <w:p w14:paraId="42E11C03" w14:textId="300F549F" w:rsidR="00C57E96" w:rsidRPr="00F07E5D" w:rsidRDefault="00C57E96" w:rsidP="00C57E96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MX"/>
              </w:rPr>
            </w:pPr>
            <w:r w:rsidRPr="00F07E5D">
              <w:rPr>
                <w:rFonts w:ascii="Arial" w:hAnsi="Arial" w:cs="Arial"/>
                <w:b/>
                <w:bCs/>
                <w:lang w:val="es-MX"/>
              </w:rPr>
              <w:t>Excepciones</w:t>
            </w:r>
          </w:p>
        </w:tc>
        <w:tc>
          <w:tcPr>
            <w:tcW w:w="3117" w:type="dxa"/>
          </w:tcPr>
          <w:p w14:paraId="50FC7D0D" w14:textId="11C959AF" w:rsidR="00C57E96" w:rsidRDefault="00C57E96" w:rsidP="00C57E96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Emplee manejo de Excepciones con una clase de Excepción creada por ustedes.</w:t>
            </w:r>
          </w:p>
        </w:tc>
        <w:tc>
          <w:tcPr>
            <w:tcW w:w="3117" w:type="dxa"/>
          </w:tcPr>
          <w:p w14:paraId="01562D06" w14:textId="3842633E" w:rsidR="00C57E96" w:rsidRDefault="00F07E5D" w:rsidP="00F07E5D">
            <w:pPr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</w:t>
            </w:r>
          </w:p>
        </w:tc>
      </w:tr>
      <w:tr w:rsidR="00C57E96" w14:paraId="0BECC942" w14:textId="77777777" w:rsidTr="00C57E96">
        <w:tc>
          <w:tcPr>
            <w:tcW w:w="3116" w:type="dxa"/>
            <w:tcBorders>
              <w:bottom w:val="single" w:sz="12" w:space="0" w:color="auto"/>
            </w:tcBorders>
          </w:tcPr>
          <w:p w14:paraId="3324C367" w14:textId="751D7199" w:rsidR="00C57E96" w:rsidRPr="00F07E5D" w:rsidRDefault="00C57E96" w:rsidP="00C57E96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MX"/>
              </w:rPr>
            </w:pPr>
            <w:r w:rsidRPr="00F07E5D">
              <w:rPr>
                <w:rFonts w:ascii="Arial" w:hAnsi="Arial" w:cs="Arial"/>
                <w:b/>
                <w:bCs/>
                <w:lang w:val="es-MX"/>
              </w:rPr>
              <w:t>JAVA SWING GUI</w:t>
            </w:r>
          </w:p>
        </w:tc>
        <w:tc>
          <w:tcPr>
            <w:tcW w:w="3117" w:type="dxa"/>
          </w:tcPr>
          <w:p w14:paraId="24691BC3" w14:textId="12DB4371" w:rsidR="00C57E96" w:rsidRDefault="00C57E96" w:rsidP="00C57E96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Cree para su aplicación una GUI creada por ustedes.</w:t>
            </w:r>
          </w:p>
        </w:tc>
        <w:tc>
          <w:tcPr>
            <w:tcW w:w="3117" w:type="dxa"/>
          </w:tcPr>
          <w:p w14:paraId="6F5ADD68" w14:textId="65E62134" w:rsidR="00C57E96" w:rsidRDefault="00F07E5D" w:rsidP="00F07E5D">
            <w:pPr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</w:t>
            </w:r>
          </w:p>
        </w:tc>
      </w:tr>
      <w:tr w:rsidR="00C57E96" w14:paraId="290615B4" w14:textId="77777777" w:rsidTr="00C57E96">
        <w:tc>
          <w:tcPr>
            <w:tcW w:w="3116" w:type="dxa"/>
            <w:tcBorders>
              <w:top w:val="single" w:sz="12" w:space="0" w:color="auto"/>
            </w:tcBorders>
          </w:tcPr>
          <w:p w14:paraId="15F1A0CD" w14:textId="10CE4443" w:rsidR="00C57E96" w:rsidRPr="00F07E5D" w:rsidRDefault="00C57E96" w:rsidP="00C57E96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MX"/>
              </w:rPr>
            </w:pPr>
            <w:r w:rsidRPr="00F07E5D">
              <w:rPr>
                <w:rFonts w:ascii="Arial" w:hAnsi="Arial" w:cs="Arial"/>
                <w:b/>
                <w:bCs/>
                <w:lang w:val="es-MX"/>
              </w:rPr>
              <w:t>Manejo de archivos</w:t>
            </w:r>
          </w:p>
        </w:tc>
        <w:tc>
          <w:tcPr>
            <w:tcW w:w="3117" w:type="dxa"/>
          </w:tcPr>
          <w:p w14:paraId="71B2984F" w14:textId="1A49B59C" w:rsidR="00C57E96" w:rsidRDefault="00C57E96" w:rsidP="00C57E96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Ejecute operacio0nes de lectura y escritura en archivos basado en la materia vista en clase.</w:t>
            </w:r>
          </w:p>
        </w:tc>
        <w:tc>
          <w:tcPr>
            <w:tcW w:w="3117" w:type="dxa"/>
          </w:tcPr>
          <w:p w14:paraId="6B8A059C" w14:textId="4894C65F" w:rsidR="00C57E96" w:rsidRDefault="00F07E5D" w:rsidP="00F07E5D">
            <w:pPr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</w:tr>
      <w:tr w:rsidR="00C57E96" w14:paraId="0F842409" w14:textId="77777777" w:rsidTr="00C57E96">
        <w:tc>
          <w:tcPr>
            <w:tcW w:w="3116" w:type="dxa"/>
          </w:tcPr>
          <w:p w14:paraId="697B60BF" w14:textId="26B19EEB" w:rsidR="00C57E96" w:rsidRPr="00F07E5D" w:rsidRDefault="00C57E96" w:rsidP="00C57E96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MX"/>
              </w:rPr>
            </w:pPr>
            <w:r w:rsidRPr="00F07E5D">
              <w:rPr>
                <w:rFonts w:ascii="Arial" w:hAnsi="Arial" w:cs="Arial"/>
                <w:b/>
                <w:bCs/>
                <w:lang w:val="es-MX"/>
              </w:rPr>
              <w:t>Colecciones</w:t>
            </w:r>
          </w:p>
        </w:tc>
        <w:tc>
          <w:tcPr>
            <w:tcW w:w="3117" w:type="dxa"/>
          </w:tcPr>
          <w:p w14:paraId="3D3B6EBB" w14:textId="781BDB9D" w:rsidR="00C57E96" w:rsidRDefault="00C57E96" w:rsidP="00C57E96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Utilice las colecciones de la biblioteca de </w:t>
            </w:r>
            <w:proofErr w:type="spellStart"/>
            <w:r>
              <w:rPr>
                <w:rFonts w:ascii="Arial" w:hAnsi="Arial" w:cs="Arial"/>
                <w:lang w:val="es-MX"/>
              </w:rPr>
              <w:t>java.util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para agregar y buscar.</w:t>
            </w:r>
          </w:p>
        </w:tc>
        <w:tc>
          <w:tcPr>
            <w:tcW w:w="3117" w:type="dxa"/>
          </w:tcPr>
          <w:p w14:paraId="2C13D2A1" w14:textId="0E8AF55E" w:rsidR="00C57E96" w:rsidRDefault="00F07E5D" w:rsidP="00F07E5D">
            <w:pPr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</w:tr>
      <w:tr w:rsidR="00C57E96" w14:paraId="6E834B3C" w14:textId="77777777" w:rsidTr="00C57E96">
        <w:tc>
          <w:tcPr>
            <w:tcW w:w="3116" w:type="dxa"/>
          </w:tcPr>
          <w:p w14:paraId="5B6733ED" w14:textId="1F67B7BA" w:rsidR="00C57E96" w:rsidRPr="00F07E5D" w:rsidRDefault="00C57E96" w:rsidP="00C57E96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MX"/>
              </w:rPr>
            </w:pPr>
            <w:r w:rsidRPr="00F07E5D">
              <w:rPr>
                <w:rFonts w:ascii="Arial" w:hAnsi="Arial" w:cs="Arial"/>
                <w:b/>
                <w:bCs/>
                <w:lang w:val="es-MX"/>
              </w:rPr>
              <w:t>Hilos</w:t>
            </w:r>
          </w:p>
        </w:tc>
        <w:tc>
          <w:tcPr>
            <w:tcW w:w="3117" w:type="dxa"/>
          </w:tcPr>
          <w:p w14:paraId="213FEFF4" w14:textId="6C1A56DB" w:rsidR="00C57E96" w:rsidRDefault="00C57E96" w:rsidP="00C57E96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Emplee Hilos creados por ustedes.</w:t>
            </w:r>
          </w:p>
        </w:tc>
        <w:tc>
          <w:tcPr>
            <w:tcW w:w="3117" w:type="dxa"/>
          </w:tcPr>
          <w:p w14:paraId="2CE529DA" w14:textId="2A88CF1D" w:rsidR="00C57E96" w:rsidRDefault="00F07E5D" w:rsidP="00F07E5D">
            <w:pPr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</w:tr>
      <w:tr w:rsidR="00C57E96" w14:paraId="5F6C2ED2" w14:textId="77777777" w:rsidTr="00C57E96">
        <w:tc>
          <w:tcPr>
            <w:tcW w:w="3116" w:type="dxa"/>
          </w:tcPr>
          <w:p w14:paraId="65B56135" w14:textId="79B7F65B" w:rsidR="00C57E96" w:rsidRPr="00F07E5D" w:rsidRDefault="00C57E96" w:rsidP="00C57E96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MX"/>
              </w:rPr>
            </w:pPr>
            <w:r w:rsidRPr="00F07E5D">
              <w:rPr>
                <w:rFonts w:ascii="Arial" w:hAnsi="Arial" w:cs="Arial"/>
                <w:b/>
                <w:bCs/>
                <w:lang w:val="es-MX"/>
              </w:rPr>
              <w:t>Redes (Cliente/Servidor)</w:t>
            </w:r>
          </w:p>
        </w:tc>
        <w:tc>
          <w:tcPr>
            <w:tcW w:w="3117" w:type="dxa"/>
          </w:tcPr>
          <w:p w14:paraId="7A5F2589" w14:textId="3312109E" w:rsidR="00C57E96" w:rsidRDefault="00C57E96" w:rsidP="00C57E96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Utilice un Cliente</w:t>
            </w:r>
            <w:r w:rsidR="00F07E5D">
              <w:rPr>
                <w:rFonts w:ascii="Arial" w:hAnsi="Arial" w:cs="Arial"/>
                <w:lang w:val="es-MX"/>
              </w:rPr>
              <w:t>/</w:t>
            </w:r>
            <w:r>
              <w:rPr>
                <w:rFonts w:ascii="Arial" w:hAnsi="Arial" w:cs="Arial"/>
                <w:lang w:val="es-MX"/>
              </w:rPr>
              <w:t>Servidor creado por ustedes para enviar paquetes</w:t>
            </w:r>
            <w:r w:rsidR="00F07E5D">
              <w:rPr>
                <w:rFonts w:ascii="Arial" w:hAnsi="Arial" w:cs="Arial"/>
                <w:lang w:val="es-MX"/>
              </w:rPr>
              <w:t xml:space="preserve"> de información de uno al otro.</w:t>
            </w:r>
          </w:p>
        </w:tc>
        <w:tc>
          <w:tcPr>
            <w:tcW w:w="3117" w:type="dxa"/>
          </w:tcPr>
          <w:p w14:paraId="2F2FFF91" w14:textId="5D7E5603" w:rsidR="00C57E96" w:rsidRDefault="00F07E5D" w:rsidP="00F07E5D">
            <w:pPr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</w:tr>
      <w:tr w:rsidR="00C57E96" w14:paraId="342C4AA8" w14:textId="77777777" w:rsidTr="00F07E5D">
        <w:trPr>
          <w:trHeight w:val="1385"/>
        </w:trPr>
        <w:tc>
          <w:tcPr>
            <w:tcW w:w="3116" w:type="dxa"/>
          </w:tcPr>
          <w:p w14:paraId="20F42448" w14:textId="1D4CBB9F" w:rsidR="00C57E96" w:rsidRPr="00F07E5D" w:rsidRDefault="00F07E5D" w:rsidP="00C57E96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MX"/>
              </w:rPr>
            </w:pPr>
            <w:r w:rsidRPr="00F07E5D">
              <w:rPr>
                <w:rFonts w:ascii="Arial" w:hAnsi="Arial" w:cs="Arial"/>
                <w:b/>
                <w:bCs/>
                <w:lang w:val="es-MX"/>
              </w:rPr>
              <w:t>Base de Datos</w:t>
            </w:r>
          </w:p>
        </w:tc>
        <w:tc>
          <w:tcPr>
            <w:tcW w:w="3117" w:type="dxa"/>
          </w:tcPr>
          <w:p w14:paraId="5120A0FE" w14:textId="6E2A9F6A" w:rsidR="00C57E96" w:rsidRDefault="00F07E5D" w:rsidP="00C57E96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Con una base de datos creada por ustedes, debe de a ver al menos operaciones de INSERT y SELECT (Tip: pueden hacer un manejo de usuarios simple en este apartado)</w:t>
            </w:r>
          </w:p>
        </w:tc>
        <w:tc>
          <w:tcPr>
            <w:tcW w:w="3117" w:type="dxa"/>
          </w:tcPr>
          <w:p w14:paraId="6BCD0B02" w14:textId="52B6A00F" w:rsidR="00C57E96" w:rsidRDefault="00F07E5D" w:rsidP="00F07E5D">
            <w:pPr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</w:tr>
    </w:tbl>
    <w:p w14:paraId="29FFBB2A" w14:textId="77777777" w:rsidR="00F07E5D" w:rsidRDefault="00F07E5D" w:rsidP="00C57E96">
      <w:pPr>
        <w:spacing w:line="360" w:lineRule="auto"/>
        <w:jc w:val="both"/>
        <w:rPr>
          <w:rFonts w:ascii="Arial" w:hAnsi="Arial" w:cs="Arial"/>
          <w:bCs/>
          <w:color w:val="156082" w:themeColor="accent1"/>
          <w:sz w:val="24"/>
          <w:szCs w:val="24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D23EF2" w14:textId="66513348" w:rsidR="00F07E5D" w:rsidRPr="00F768D0" w:rsidRDefault="00F07E5D" w:rsidP="00C57E96">
      <w:pPr>
        <w:spacing w:line="360" w:lineRule="auto"/>
        <w:jc w:val="both"/>
        <w:rPr>
          <w:rFonts w:ascii="Arial" w:hAnsi="Arial" w:cs="Arial"/>
          <w:color w:val="FF0000"/>
          <w:u w:val="single"/>
          <w:lang w:val="es-MX"/>
        </w:rPr>
      </w:pPr>
      <w:r w:rsidRPr="00F07E5D">
        <w:rPr>
          <w:rFonts w:ascii="Arial" w:hAnsi="Arial" w:cs="Arial"/>
          <w:bCs/>
          <w:color w:val="156082" w:themeColor="accent1"/>
          <w:sz w:val="24"/>
          <w:szCs w:val="24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Entregable </w:t>
      </w:r>
      <w:r w:rsidRPr="00F07E5D">
        <w:rPr>
          <w:rFonts w:ascii="Arial" w:hAnsi="Arial" w:cs="Arial"/>
          <w:bCs/>
          <w:color w:val="156082" w:themeColor="accent1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F768D0">
        <w:rPr>
          <w:rFonts w:ascii="Arial" w:hAnsi="Arial" w:cs="Arial"/>
          <w:color w:val="156082" w:themeColor="accent1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768D0" w:rsidRPr="00F07E5D">
        <w:rPr>
          <w:rFonts w:ascii="Arial" w:hAnsi="Arial" w:cs="Arial"/>
          <w:color w:val="FF0000"/>
          <w:u w:val="single"/>
          <w:lang w:val="es-MX"/>
        </w:rPr>
        <w:t xml:space="preserve">ENTREGA: Semana 14 </w:t>
      </w:r>
    </w:p>
    <w:p w14:paraId="111FFA01" w14:textId="77777777" w:rsidR="00F07E5D" w:rsidRDefault="00F07E5D" w:rsidP="00F07E5D">
      <w:pPr>
        <w:spacing w:line="360" w:lineRule="auto"/>
        <w:ind w:firstLine="720"/>
        <w:jc w:val="both"/>
        <w:rPr>
          <w:rFonts w:ascii="Arial" w:hAnsi="Arial" w:cs="Arial"/>
          <w:lang w:val="es-MX"/>
        </w:rPr>
      </w:pPr>
      <w:r w:rsidRPr="00F07E5D">
        <w:rPr>
          <w:rFonts w:ascii="Arial" w:hAnsi="Arial" w:cs="Arial"/>
          <w:lang w:val="es-MX"/>
        </w:rPr>
        <w:t xml:space="preserve">Los grupos serán llamados en orden aleatorio para hacer una presentación de su proyecto. Uno tras otro hasta terminar. La presentación debe alcanzar y no exceder los 30 minutos (puede variar en base a la cantidad de equipos). </w:t>
      </w:r>
    </w:p>
    <w:p w14:paraId="6A4DEDB0" w14:textId="77777777" w:rsidR="00F07E5D" w:rsidRDefault="00F07E5D" w:rsidP="00C57E96">
      <w:pPr>
        <w:spacing w:line="360" w:lineRule="auto"/>
        <w:jc w:val="both"/>
        <w:rPr>
          <w:rFonts w:ascii="Arial" w:hAnsi="Arial" w:cs="Arial"/>
          <w:lang w:val="es-MX"/>
        </w:rPr>
      </w:pPr>
      <w:r w:rsidRPr="00F07E5D">
        <w:rPr>
          <w:rFonts w:ascii="Arial" w:hAnsi="Arial" w:cs="Arial"/>
          <w:lang w:val="es-MX"/>
        </w:rPr>
        <w:t xml:space="preserve">El uso de PowerPoint es opcional, pero altamente recomendado. </w:t>
      </w:r>
    </w:p>
    <w:p w14:paraId="232FA719" w14:textId="77777777" w:rsidR="00F07E5D" w:rsidRDefault="00F07E5D" w:rsidP="00C57E96">
      <w:pPr>
        <w:spacing w:line="360" w:lineRule="auto"/>
        <w:jc w:val="both"/>
        <w:rPr>
          <w:rFonts w:ascii="Arial" w:hAnsi="Arial" w:cs="Arial"/>
          <w:lang w:val="es-MX"/>
        </w:rPr>
      </w:pPr>
      <w:r w:rsidRPr="00F07E5D">
        <w:rPr>
          <w:rFonts w:ascii="Arial" w:hAnsi="Arial" w:cs="Arial"/>
          <w:lang w:val="es-MX"/>
        </w:rPr>
        <w:t xml:space="preserve">Por grupo deberán presentar: </w:t>
      </w:r>
    </w:p>
    <w:p w14:paraId="095FCF85" w14:textId="77777777" w:rsidR="00F07E5D" w:rsidRDefault="00F07E5D" w:rsidP="00C57E96">
      <w:pPr>
        <w:spacing w:line="360" w:lineRule="auto"/>
        <w:jc w:val="both"/>
        <w:rPr>
          <w:rFonts w:ascii="Arial" w:hAnsi="Arial" w:cs="Arial"/>
          <w:lang w:val="es-MX"/>
        </w:rPr>
      </w:pPr>
      <w:r w:rsidRPr="00F07E5D">
        <w:rPr>
          <w:rFonts w:ascii="Arial" w:hAnsi="Arial" w:cs="Arial"/>
          <w:lang w:val="es-MX"/>
        </w:rPr>
        <w:t xml:space="preserve">1. Introducción: </w:t>
      </w:r>
    </w:p>
    <w:p w14:paraId="55FB4CCC" w14:textId="77777777" w:rsidR="00F07E5D" w:rsidRDefault="00F07E5D" w:rsidP="00F07E5D">
      <w:pPr>
        <w:spacing w:line="360" w:lineRule="auto"/>
        <w:ind w:firstLine="720"/>
        <w:jc w:val="both"/>
        <w:rPr>
          <w:rFonts w:ascii="Arial" w:hAnsi="Arial" w:cs="Arial"/>
          <w:lang w:val="es-MX"/>
        </w:rPr>
      </w:pPr>
      <w:r w:rsidRPr="00F07E5D">
        <w:rPr>
          <w:rFonts w:ascii="Arial" w:hAnsi="Arial" w:cs="Arial"/>
          <w:lang w:val="es-MX"/>
        </w:rPr>
        <w:t xml:space="preserve">• Presentar a todos los integrantes del grupo </w:t>
      </w:r>
    </w:p>
    <w:p w14:paraId="5EC1092B" w14:textId="77777777" w:rsidR="00F07E5D" w:rsidRDefault="00F07E5D" w:rsidP="00F07E5D">
      <w:pPr>
        <w:spacing w:line="360" w:lineRule="auto"/>
        <w:ind w:left="720"/>
        <w:jc w:val="both"/>
        <w:rPr>
          <w:rFonts w:ascii="Arial" w:hAnsi="Arial" w:cs="Arial"/>
          <w:lang w:val="es-MX"/>
        </w:rPr>
      </w:pPr>
      <w:r w:rsidRPr="00F07E5D">
        <w:rPr>
          <w:rFonts w:ascii="Arial" w:hAnsi="Arial" w:cs="Arial"/>
          <w:lang w:val="es-MX"/>
        </w:rPr>
        <w:t xml:space="preserve">• Presentar la temática del proyecto </w:t>
      </w:r>
    </w:p>
    <w:p w14:paraId="2BCD69B9" w14:textId="025DACF6" w:rsidR="00F07E5D" w:rsidRDefault="00F07E5D" w:rsidP="00F07E5D">
      <w:pPr>
        <w:spacing w:line="360" w:lineRule="auto"/>
        <w:jc w:val="both"/>
        <w:rPr>
          <w:rFonts w:ascii="Arial" w:hAnsi="Arial" w:cs="Arial"/>
          <w:lang w:val="es-MX"/>
        </w:rPr>
      </w:pPr>
      <w:r w:rsidRPr="00F07E5D">
        <w:rPr>
          <w:rFonts w:ascii="Arial" w:hAnsi="Arial" w:cs="Arial"/>
          <w:lang w:val="es-MX"/>
        </w:rPr>
        <w:t xml:space="preserve">2. Estructura de la Solución: </w:t>
      </w:r>
    </w:p>
    <w:p w14:paraId="7390ECD3" w14:textId="77777777" w:rsidR="00F07E5D" w:rsidRDefault="00F07E5D" w:rsidP="00F07E5D">
      <w:pPr>
        <w:spacing w:line="360" w:lineRule="auto"/>
        <w:ind w:left="720"/>
        <w:jc w:val="both"/>
        <w:rPr>
          <w:rFonts w:ascii="Arial" w:hAnsi="Arial" w:cs="Arial"/>
          <w:lang w:val="es-MX"/>
        </w:rPr>
      </w:pPr>
      <w:r w:rsidRPr="00F07E5D">
        <w:rPr>
          <w:rFonts w:ascii="Arial" w:hAnsi="Arial" w:cs="Arial"/>
          <w:lang w:val="es-MX"/>
        </w:rPr>
        <w:t xml:space="preserve">• Presentar el flujo de ejecución del programa, para un usuario (o los usuarios que hayan identificado). </w:t>
      </w:r>
    </w:p>
    <w:p w14:paraId="68C2768B" w14:textId="77777777" w:rsidR="00F07E5D" w:rsidRDefault="00F07E5D" w:rsidP="00F07E5D">
      <w:pPr>
        <w:spacing w:line="360" w:lineRule="auto"/>
        <w:ind w:left="720"/>
        <w:jc w:val="both"/>
        <w:rPr>
          <w:rFonts w:ascii="Arial" w:hAnsi="Arial" w:cs="Arial"/>
          <w:lang w:val="es-MX"/>
        </w:rPr>
      </w:pPr>
      <w:r w:rsidRPr="00F07E5D">
        <w:rPr>
          <w:rFonts w:ascii="Arial" w:hAnsi="Arial" w:cs="Arial"/>
          <w:lang w:val="es-MX"/>
        </w:rPr>
        <w:t xml:space="preserve">• Presentar y justificar sus principales decisiones de diseño de software (clases, herencia, etc.) </w:t>
      </w:r>
    </w:p>
    <w:p w14:paraId="53CB1BD5" w14:textId="77777777" w:rsidR="00F07E5D" w:rsidRDefault="00F07E5D" w:rsidP="00F07E5D">
      <w:pPr>
        <w:spacing w:line="360" w:lineRule="auto"/>
        <w:jc w:val="both"/>
        <w:rPr>
          <w:rFonts w:ascii="Arial" w:hAnsi="Arial" w:cs="Arial"/>
          <w:lang w:val="es-MX"/>
        </w:rPr>
      </w:pPr>
      <w:r w:rsidRPr="00F07E5D">
        <w:rPr>
          <w:rFonts w:ascii="Arial" w:hAnsi="Arial" w:cs="Arial"/>
          <w:lang w:val="es-MX"/>
        </w:rPr>
        <w:t xml:space="preserve">3. Retos y lecciones </w:t>
      </w:r>
    </w:p>
    <w:p w14:paraId="04BE3A56" w14:textId="77777777" w:rsidR="00F07E5D" w:rsidRDefault="00F07E5D" w:rsidP="00F07E5D">
      <w:pPr>
        <w:spacing w:line="360" w:lineRule="auto"/>
        <w:ind w:firstLine="720"/>
        <w:jc w:val="both"/>
        <w:rPr>
          <w:rFonts w:ascii="Arial" w:hAnsi="Arial" w:cs="Arial"/>
          <w:lang w:val="es-MX"/>
        </w:rPr>
      </w:pPr>
      <w:r w:rsidRPr="00F07E5D">
        <w:rPr>
          <w:rFonts w:ascii="Arial" w:hAnsi="Arial" w:cs="Arial"/>
          <w:lang w:val="es-MX"/>
        </w:rPr>
        <w:t xml:space="preserve">• Comparta con la clase los retos y lecciones de su proyecto en cuanto a tiempo, decisiones, organización del grupo, discusiones de implementación, etc. </w:t>
      </w:r>
    </w:p>
    <w:p w14:paraId="42E3AF33" w14:textId="42ABF816" w:rsidR="00F07E5D" w:rsidRDefault="00F07E5D" w:rsidP="00F07E5D">
      <w:pPr>
        <w:spacing w:line="360" w:lineRule="auto"/>
        <w:jc w:val="both"/>
        <w:rPr>
          <w:rFonts w:ascii="Arial" w:hAnsi="Arial" w:cs="Arial"/>
          <w:lang w:val="es-MX"/>
        </w:rPr>
      </w:pPr>
      <w:r w:rsidRPr="00F07E5D">
        <w:rPr>
          <w:rFonts w:ascii="Arial" w:hAnsi="Arial" w:cs="Arial"/>
          <w:lang w:val="es-MX"/>
        </w:rPr>
        <w:t xml:space="preserve">Desglose de la evaluación </w:t>
      </w:r>
    </w:p>
    <w:p w14:paraId="6F4D950E" w14:textId="31486F54" w:rsidR="00F07E5D" w:rsidRDefault="00F07E5D" w:rsidP="00F07E5D">
      <w:pPr>
        <w:spacing w:line="360" w:lineRule="auto"/>
        <w:jc w:val="both"/>
        <w:rPr>
          <w:rFonts w:ascii="Arial" w:hAnsi="Arial" w:cs="Arial"/>
          <w:lang w:val="es-MX"/>
        </w:rPr>
      </w:pPr>
      <w:r w:rsidRPr="00F07E5D">
        <w:rPr>
          <w:rFonts w:ascii="Arial" w:hAnsi="Arial" w:cs="Arial"/>
          <w:lang w:val="es-MX"/>
        </w:rPr>
        <w:t>A continuación, se define el desglose de la evaluación: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7E5D" w14:paraId="745E3C30" w14:textId="77777777" w:rsidTr="00F07E5D">
        <w:tc>
          <w:tcPr>
            <w:tcW w:w="4675" w:type="dxa"/>
          </w:tcPr>
          <w:p w14:paraId="017B7EBF" w14:textId="373853C0" w:rsidR="00F07E5D" w:rsidRPr="00F07E5D" w:rsidRDefault="00F07E5D" w:rsidP="00F07E5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de Dis</w:t>
            </w:r>
            <w:proofErr w:type="spellStart"/>
            <w:r>
              <w:rPr>
                <w:rFonts w:ascii="Arial" w:hAnsi="Arial" w:cs="Arial"/>
                <w:lang w:val="es-MX"/>
              </w:rPr>
              <w:t>eño</w:t>
            </w:r>
            <w:proofErr w:type="spellEnd"/>
          </w:p>
        </w:tc>
        <w:tc>
          <w:tcPr>
            <w:tcW w:w="4675" w:type="dxa"/>
          </w:tcPr>
          <w:p w14:paraId="79BA1FAE" w14:textId="22FABA9A" w:rsidR="00F07E5D" w:rsidRDefault="00F07E5D" w:rsidP="00F07E5D">
            <w:pPr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35 puntos</w:t>
            </w:r>
          </w:p>
        </w:tc>
      </w:tr>
      <w:tr w:rsidR="00F07E5D" w14:paraId="433511A0" w14:textId="77777777" w:rsidTr="00F07E5D">
        <w:tc>
          <w:tcPr>
            <w:tcW w:w="4675" w:type="dxa"/>
          </w:tcPr>
          <w:p w14:paraId="5E37EB0E" w14:textId="0018A36E" w:rsidR="00F07E5D" w:rsidRPr="00F07E5D" w:rsidRDefault="00F07E5D" w:rsidP="00F07E5D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Codigo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Final (funcional y no “alambrado”)</w:t>
            </w:r>
          </w:p>
        </w:tc>
        <w:tc>
          <w:tcPr>
            <w:tcW w:w="4675" w:type="dxa"/>
          </w:tcPr>
          <w:p w14:paraId="22416E66" w14:textId="6F3E29B2" w:rsidR="00F07E5D" w:rsidRDefault="00F07E5D" w:rsidP="00F07E5D">
            <w:pPr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50 puntos</w:t>
            </w:r>
          </w:p>
        </w:tc>
      </w:tr>
      <w:tr w:rsidR="00F07E5D" w14:paraId="227E3C68" w14:textId="77777777" w:rsidTr="00F07E5D">
        <w:tc>
          <w:tcPr>
            <w:tcW w:w="4675" w:type="dxa"/>
          </w:tcPr>
          <w:p w14:paraId="65F20768" w14:textId="2532E6C3" w:rsidR="00F07E5D" w:rsidRDefault="00F07E5D" w:rsidP="00F07E5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Presentacion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Final</w:t>
            </w:r>
          </w:p>
        </w:tc>
        <w:tc>
          <w:tcPr>
            <w:tcW w:w="4675" w:type="dxa"/>
          </w:tcPr>
          <w:p w14:paraId="11130A49" w14:textId="3C2E2716" w:rsidR="00F07E5D" w:rsidRDefault="00F07E5D" w:rsidP="00F07E5D">
            <w:pPr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25 puntos</w:t>
            </w:r>
          </w:p>
        </w:tc>
      </w:tr>
      <w:tr w:rsidR="00F07E5D" w14:paraId="2858B7A1" w14:textId="77777777" w:rsidTr="00F07E5D">
        <w:tc>
          <w:tcPr>
            <w:tcW w:w="4675" w:type="dxa"/>
          </w:tcPr>
          <w:p w14:paraId="5FE029DC" w14:textId="0CE095D8" w:rsidR="00F07E5D" w:rsidRDefault="00F07E5D" w:rsidP="00F07E5D">
            <w:pPr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TOTAL</w:t>
            </w:r>
          </w:p>
        </w:tc>
        <w:tc>
          <w:tcPr>
            <w:tcW w:w="4675" w:type="dxa"/>
          </w:tcPr>
          <w:p w14:paraId="35B2D316" w14:textId="6F047F9D" w:rsidR="00F07E5D" w:rsidRDefault="00F07E5D" w:rsidP="00F07E5D">
            <w:pPr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100 puntos</w:t>
            </w:r>
          </w:p>
        </w:tc>
      </w:tr>
    </w:tbl>
    <w:p w14:paraId="29CAD9BD" w14:textId="77777777" w:rsidR="00F07E5D" w:rsidRPr="00F07E5D" w:rsidRDefault="00F07E5D" w:rsidP="00F07E5D">
      <w:pPr>
        <w:spacing w:line="360" w:lineRule="auto"/>
        <w:jc w:val="both"/>
        <w:rPr>
          <w:rFonts w:ascii="Arial" w:hAnsi="Arial" w:cs="Arial"/>
          <w:lang w:val="es-MX"/>
        </w:rPr>
      </w:pPr>
    </w:p>
    <w:sectPr w:rsidR="00F07E5D" w:rsidRPr="00F07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96"/>
    <w:rsid w:val="00077D84"/>
    <w:rsid w:val="000938F8"/>
    <w:rsid w:val="003123F7"/>
    <w:rsid w:val="005F6F4A"/>
    <w:rsid w:val="007A3B94"/>
    <w:rsid w:val="00C57E96"/>
    <w:rsid w:val="00CE0F67"/>
    <w:rsid w:val="00F07E5D"/>
    <w:rsid w:val="00F7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EE33A"/>
  <w15:chartTrackingRefBased/>
  <w15:docId w15:val="{0AD0B233-1113-4BF6-8CD8-FDC4384D0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E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E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E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E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E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E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E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57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 SALAZAR DANIEL ENRIQUE</dc:creator>
  <cp:keywords/>
  <dc:description/>
  <cp:lastModifiedBy>CASTRO SALAZAR DANIEL ENRIQUE</cp:lastModifiedBy>
  <cp:revision>2</cp:revision>
  <dcterms:created xsi:type="dcterms:W3CDTF">2024-08-14T01:27:00Z</dcterms:created>
  <dcterms:modified xsi:type="dcterms:W3CDTF">2024-08-14T01:52:00Z</dcterms:modified>
</cp:coreProperties>
</file>