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E12B7" w14:textId="7D662D87" w:rsidR="00265DDD" w:rsidRDefault="00572F73" w:rsidP="00572F73">
      <w:pPr>
        <w:jc w:val="center"/>
        <w:rPr>
          <w:rFonts w:ascii="Calibri" w:hAnsi="Calibri" w:cs="Calibri"/>
          <w:sz w:val="30"/>
          <w:szCs w:val="30"/>
        </w:rPr>
      </w:pPr>
      <w:r w:rsidRPr="00572F73">
        <w:rPr>
          <w:rFonts w:ascii="Calibri" w:hAnsi="Calibri" w:cs="Calibri"/>
          <w:sz w:val="30"/>
          <w:szCs w:val="30"/>
        </w:rPr>
        <w:t>Shanghai High School International Division</w:t>
      </w:r>
    </w:p>
    <w:p w14:paraId="44DE459E" w14:textId="02307116" w:rsidR="00572F73" w:rsidRPr="00572F73" w:rsidRDefault="00572F73" w:rsidP="00572F73">
      <w:pPr>
        <w:rPr>
          <w:rFonts w:ascii="Calibri" w:hAnsi="Calibri" w:cs="Calibri" w:hint="eastAsia"/>
          <w:szCs w:val="21"/>
        </w:rPr>
      </w:pPr>
      <w:r w:rsidRPr="00572F73">
        <w:rPr>
          <w:rFonts w:ascii="Calibri" w:hAnsi="Calibri" w:cs="Calibri"/>
          <w:szCs w:val="21"/>
        </w:rPr>
        <w:t>SHSID School Mission and Core Values</w:t>
      </w:r>
    </w:p>
    <w:p w14:paraId="07CF0560" w14:textId="176F18FC" w:rsidR="00572F73" w:rsidRPr="00572F73" w:rsidRDefault="00572F73" w:rsidP="00572F73">
      <w:pPr>
        <w:rPr>
          <w:rFonts w:ascii="Calibri" w:hAnsi="Calibri" w:cs="Calibri" w:hint="eastAsia"/>
          <w:szCs w:val="21"/>
        </w:rPr>
      </w:pPr>
      <w:r w:rsidRPr="00572F73">
        <w:rPr>
          <w:rFonts w:ascii="Calibri" w:hAnsi="Calibri" w:cs="Calibri"/>
          <w:szCs w:val="21"/>
        </w:rPr>
        <w:t>Educational Philosophy: At the beginning of establishment, SHSID strived:</w:t>
      </w:r>
    </w:p>
    <w:p w14:paraId="29CAD7E4" w14:textId="1C1E33AC" w:rsidR="00572F73" w:rsidRPr="00572F73" w:rsidRDefault="00572F73" w:rsidP="00572F73">
      <w:pPr>
        <w:rPr>
          <w:rFonts w:ascii="Calibri" w:hAnsi="Calibri" w:cs="Calibri" w:hint="eastAsia"/>
          <w:szCs w:val="21"/>
        </w:rPr>
      </w:pPr>
      <w:r w:rsidRPr="00572F73">
        <w:rPr>
          <w:rFonts w:ascii="Calibri" w:hAnsi="Calibri" w:cs="Calibri"/>
          <w:szCs w:val="21"/>
        </w:rPr>
        <w:t>To widely accept the essence of advanced education</w:t>
      </w:r>
    </w:p>
    <w:p w14:paraId="6C052081" w14:textId="1E39041B" w:rsidR="00572F73" w:rsidRPr="00572F73" w:rsidRDefault="00572F73" w:rsidP="00572F73">
      <w:pPr>
        <w:rPr>
          <w:rFonts w:ascii="Calibri" w:hAnsi="Calibri" w:cs="Calibri" w:hint="eastAsia"/>
          <w:szCs w:val="21"/>
        </w:rPr>
      </w:pPr>
      <w:r w:rsidRPr="00572F73">
        <w:rPr>
          <w:rFonts w:ascii="Calibri" w:hAnsi="Calibri" w:cs="Calibri"/>
          <w:szCs w:val="21"/>
        </w:rPr>
        <w:t>To incorporate the spirit of different culture</w:t>
      </w:r>
    </w:p>
    <w:p w14:paraId="37078D7B" w14:textId="0C5F3FBA" w:rsidR="00572F73" w:rsidRPr="00572F73" w:rsidRDefault="00572F73" w:rsidP="00572F73">
      <w:pPr>
        <w:rPr>
          <w:rFonts w:ascii="Calibri" w:hAnsi="Calibri" w:cs="Calibri" w:hint="eastAsia"/>
          <w:szCs w:val="21"/>
        </w:rPr>
      </w:pPr>
      <w:r w:rsidRPr="00572F73">
        <w:rPr>
          <w:rFonts w:ascii="Calibri" w:hAnsi="Calibri" w:cs="Calibri"/>
          <w:szCs w:val="21"/>
        </w:rPr>
        <w:t>To impart the achievements of contemporary science and technology</w:t>
      </w:r>
    </w:p>
    <w:p w14:paraId="144BEDD4" w14:textId="3D1C73B9" w:rsidR="00572F73" w:rsidRPr="00572F73" w:rsidRDefault="00572F73" w:rsidP="00572F73">
      <w:pPr>
        <w:rPr>
          <w:rFonts w:ascii="Calibri" w:hAnsi="Calibri" w:cs="Calibri" w:hint="eastAsia"/>
          <w:szCs w:val="21"/>
        </w:rPr>
      </w:pPr>
      <w:r w:rsidRPr="00572F73">
        <w:rPr>
          <w:rFonts w:ascii="Calibri" w:hAnsi="Calibri" w:cs="Calibri"/>
          <w:szCs w:val="21"/>
        </w:rPr>
        <w:t>To cultivate the talents of the 21st Century</w:t>
      </w:r>
    </w:p>
    <w:p w14:paraId="68A412CB" w14:textId="0790600B" w:rsidR="00572F73" w:rsidRPr="00572F73" w:rsidRDefault="00572F73" w:rsidP="00572F73">
      <w:pPr>
        <w:rPr>
          <w:rFonts w:ascii="Calibri" w:hAnsi="Calibri" w:cs="Calibri" w:hint="eastAsia"/>
          <w:szCs w:val="21"/>
        </w:rPr>
      </w:pPr>
      <w:r w:rsidRPr="00572F73">
        <w:rPr>
          <w:rFonts w:ascii="Calibri" w:hAnsi="Calibri" w:cs="Calibri"/>
          <w:szCs w:val="21"/>
        </w:rPr>
        <w:t xml:space="preserve">To help students adapt to the time as well as the progress and development of science and </w:t>
      </w:r>
      <w:proofErr w:type="gramStart"/>
      <w:r w:rsidRPr="00572F73">
        <w:rPr>
          <w:rFonts w:ascii="Calibri" w:hAnsi="Calibri" w:cs="Calibri"/>
          <w:szCs w:val="21"/>
        </w:rPr>
        <w:t>technology</w:t>
      </w:r>
      <w:proofErr w:type="gramEnd"/>
      <w:r w:rsidRPr="00572F73">
        <w:rPr>
          <w:rFonts w:ascii="Calibri" w:hAnsi="Calibri" w:cs="Calibri"/>
          <w:szCs w:val="21"/>
        </w:rPr>
        <w:t xml:space="preserve"> </w:t>
      </w:r>
    </w:p>
    <w:p w14:paraId="1E9A1AA4" w14:textId="48C145AF" w:rsidR="00572F73" w:rsidRPr="00572F73" w:rsidRDefault="00572F73" w:rsidP="00572F73">
      <w:pPr>
        <w:rPr>
          <w:rFonts w:ascii="Calibri" w:hAnsi="Calibri" w:cs="Calibri" w:hint="eastAsia"/>
          <w:szCs w:val="21"/>
        </w:rPr>
      </w:pPr>
      <w:r w:rsidRPr="00572F73">
        <w:rPr>
          <w:rFonts w:ascii="Calibri" w:hAnsi="Calibri" w:cs="Calibri"/>
          <w:szCs w:val="21"/>
        </w:rPr>
        <w:t>To cultivate high-level talents with strong competitiveness and high sense of commitment towards the community at large</w:t>
      </w:r>
    </w:p>
    <w:p w14:paraId="34C7FDF7" w14:textId="399B338D" w:rsidR="00572F73" w:rsidRPr="00572F73" w:rsidRDefault="00572F73" w:rsidP="00572F73">
      <w:pPr>
        <w:rPr>
          <w:rFonts w:ascii="Calibri" w:hAnsi="Calibri" w:cs="Calibri" w:hint="eastAsia"/>
          <w:szCs w:val="21"/>
        </w:rPr>
      </w:pPr>
      <w:r w:rsidRPr="00572F73">
        <w:rPr>
          <w:rFonts w:ascii="Calibri" w:hAnsi="Calibri" w:cs="Calibri"/>
          <w:szCs w:val="21"/>
        </w:rPr>
        <w:t>To develop students into friendship ambassadors between the Chinese culture and other cultures</w:t>
      </w:r>
    </w:p>
    <w:p w14:paraId="3BFF4AAB" w14:textId="12156E0F" w:rsidR="00572F73" w:rsidRPr="00572F73" w:rsidRDefault="00572F73" w:rsidP="00572F73">
      <w:pPr>
        <w:rPr>
          <w:rFonts w:ascii="Calibri" w:hAnsi="Calibri" w:cs="Calibri" w:hint="eastAsia"/>
          <w:szCs w:val="21"/>
        </w:rPr>
      </w:pPr>
      <w:r w:rsidRPr="00572F73">
        <w:rPr>
          <w:rFonts w:ascii="Calibri" w:hAnsi="Calibri" w:cs="Calibri"/>
          <w:szCs w:val="21"/>
        </w:rPr>
        <w:t>School Mission</w:t>
      </w:r>
    </w:p>
    <w:p w14:paraId="7AB5ECB5" w14:textId="5B2BF403" w:rsidR="00572F73" w:rsidRPr="00572F73" w:rsidRDefault="00572F73" w:rsidP="00572F73">
      <w:pPr>
        <w:rPr>
          <w:rFonts w:ascii="Calibri" w:hAnsi="Calibri" w:cs="Calibri" w:hint="eastAsia"/>
          <w:szCs w:val="21"/>
        </w:rPr>
      </w:pPr>
      <w:r w:rsidRPr="00572F73">
        <w:rPr>
          <w:rFonts w:ascii="Calibri" w:hAnsi="Calibri" w:cs="Calibri"/>
          <w:szCs w:val="21"/>
        </w:rPr>
        <w:t>To provide the foundations for life-long development</w:t>
      </w:r>
    </w:p>
    <w:p w14:paraId="271B32A7" w14:textId="403D0AA1" w:rsidR="00572F73" w:rsidRPr="00572F73" w:rsidRDefault="00572F73" w:rsidP="00572F73">
      <w:pPr>
        <w:rPr>
          <w:rFonts w:ascii="Calibri" w:hAnsi="Calibri" w:cs="Calibri" w:hint="eastAsia"/>
          <w:szCs w:val="21"/>
        </w:rPr>
      </w:pPr>
      <w:r w:rsidRPr="00572F73">
        <w:rPr>
          <w:rFonts w:ascii="Calibri" w:hAnsi="Calibri" w:cs="Calibri"/>
          <w:szCs w:val="21"/>
        </w:rPr>
        <w:t>To encourage personal growth</w:t>
      </w:r>
    </w:p>
    <w:p w14:paraId="2A9B2F1A" w14:textId="00CD9FC7" w:rsidR="00572F73" w:rsidRPr="00572F73" w:rsidRDefault="00572F73" w:rsidP="00572F73">
      <w:pPr>
        <w:rPr>
          <w:rFonts w:ascii="Calibri" w:hAnsi="Calibri" w:cs="Calibri" w:hint="eastAsia"/>
          <w:szCs w:val="21"/>
        </w:rPr>
      </w:pPr>
      <w:r w:rsidRPr="00572F73">
        <w:rPr>
          <w:rFonts w:ascii="Calibri" w:hAnsi="Calibri" w:cs="Calibri"/>
          <w:szCs w:val="21"/>
        </w:rPr>
        <w:t>To promote international awareness by providing a multi-cultural experience</w:t>
      </w:r>
    </w:p>
    <w:p w14:paraId="018DFDA8" w14:textId="6B774E3C" w:rsidR="00572F73" w:rsidRPr="00572F73" w:rsidRDefault="00572F73" w:rsidP="00572F73">
      <w:pPr>
        <w:rPr>
          <w:rFonts w:ascii="Calibri" w:hAnsi="Calibri" w:cs="Calibri" w:hint="eastAsia"/>
          <w:szCs w:val="21"/>
        </w:rPr>
      </w:pPr>
      <w:r w:rsidRPr="00572F73">
        <w:rPr>
          <w:rFonts w:ascii="Calibri" w:hAnsi="Calibri" w:cs="Calibri"/>
          <w:szCs w:val="21"/>
        </w:rPr>
        <w:t>To develop an understanding of social skills and methodologies in the information age</w:t>
      </w:r>
    </w:p>
    <w:p w14:paraId="637913A7" w14:textId="5B0155CC" w:rsidR="00572F73" w:rsidRPr="00572F73" w:rsidRDefault="00572F73" w:rsidP="00572F73">
      <w:pPr>
        <w:rPr>
          <w:rFonts w:ascii="Calibri" w:hAnsi="Calibri" w:cs="Calibri" w:hint="eastAsia"/>
          <w:szCs w:val="21"/>
        </w:rPr>
      </w:pPr>
      <w:r w:rsidRPr="00572F73">
        <w:rPr>
          <w:rFonts w:ascii="Calibri" w:hAnsi="Calibri" w:cs="Calibri"/>
          <w:szCs w:val="21"/>
        </w:rPr>
        <w:t>To improve students’ multi-lingual skills</w:t>
      </w:r>
    </w:p>
    <w:p w14:paraId="5B2DD5CB" w14:textId="5D455E2E" w:rsidR="00572F73" w:rsidRPr="00572F73" w:rsidRDefault="00572F73" w:rsidP="00572F73">
      <w:pPr>
        <w:rPr>
          <w:rFonts w:ascii="Calibri" w:hAnsi="Calibri" w:cs="Calibri" w:hint="eastAsia"/>
          <w:szCs w:val="21"/>
        </w:rPr>
      </w:pPr>
      <w:r w:rsidRPr="00572F73">
        <w:rPr>
          <w:rFonts w:ascii="Calibri" w:hAnsi="Calibri" w:cs="Calibri"/>
          <w:szCs w:val="21"/>
        </w:rPr>
        <w:t xml:space="preserve">To emphasize the study of math, </w:t>
      </w:r>
      <w:proofErr w:type="gramStart"/>
      <w:r w:rsidRPr="00572F73">
        <w:rPr>
          <w:rFonts w:ascii="Calibri" w:hAnsi="Calibri" w:cs="Calibri"/>
          <w:szCs w:val="21"/>
        </w:rPr>
        <w:t>science</w:t>
      </w:r>
      <w:proofErr w:type="gramEnd"/>
      <w:r w:rsidRPr="00572F73">
        <w:rPr>
          <w:rFonts w:ascii="Calibri" w:hAnsi="Calibri" w:cs="Calibri"/>
          <w:szCs w:val="21"/>
        </w:rPr>
        <w:t xml:space="preserve"> and technology</w:t>
      </w:r>
    </w:p>
    <w:p w14:paraId="402B2516" w14:textId="493AFA34" w:rsidR="00572F73" w:rsidRPr="00572F73" w:rsidRDefault="00572F73" w:rsidP="00572F73">
      <w:pPr>
        <w:rPr>
          <w:rFonts w:ascii="Calibri" w:hAnsi="Calibri" w:cs="Calibri" w:hint="eastAsia"/>
          <w:szCs w:val="21"/>
        </w:rPr>
      </w:pPr>
      <w:r w:rsidRPr="00572F73">
        <w:rPr>
          <w:rFonts w:ascii="Calibri" w:hAnsi="Calibri" w:cs="Calibri"/>
          <w:szCs w:val="21"/>
        </w:rPr>
        <w:t>Objective</w:t>
      </w:r>
    </w:p>
    <w:p w14:paraId="29B9BD95" w14:textId="769D8184" w:rsidR="00572F73" w:rsidRPr="00572F73" w:rsidRDefault="00572F73" w:rsidP="00572F73">
      <w:pPr>
        <w:rPr>
          <w:rFonts w:ascii="Calibri" w:hAnsi="Calibri" w:cs="Calibri" w:hint="eastAsia"/>
          <w:szCs w:val="21"/>
        </w:rPr>
      </w:pPr>
      <w:r w:rsidRPr="00572F73">
        <w:rPr>
          <w:rFonts w:ascii="Calibri" w:hAnsi="Calibri" w:cs="Calibri"/>
          <w:szCs w:val="21"/>
        </w:rPr>
        <w:t xml:space="preserve">To upgrade the school from a </w:t>
      </w:r>
      <w:proofErr w:type="gramStart"/>
      <w:r w:rsidRPr="00572F73">
        <w:rPr>
          <w:rFonts w:ascii="Calibri" w:hAnsi="Calibri" w:cs="Calibri"/>
          <w:szCs w:val="21"/>
        </w:rPr>
        <w:t>first rate</w:t>
      </w:r>
      <w:proofErr w:type="gramEnd"/>
      <w:r w:rsidRPr="00572F73">
        <w:rPr>
          <w:rFonts w:ascii="Calibri" w:hAnsi="Calibri" w:cs="Calibri"/>
          <w:szCs w:val="21"/>
        </w:rPr>
        <w:t xml:space="preserve"> school in China and an internationally renowned school to a top school in</w:t>
      </w:r>
    </w:p>
    <w:p w14:paraId="141FEFA0" w14:textId="137EA2FC" w:rsidR="00572F73" w:rsidRPr="00572F73" w:rsidRDefault="00572F73" w:rsidP="00572F73">
      <w:pPr>
        <w:rPr>
          <w:rFonts w:ascii="Calibri" w:hAnsi="Calibri" w:cs="Calibri" w:hint="eastAsia"/>
          <w:szCs w:val="21"/>
        </w:rPr>
      </w:pPr>
      <w:r w:rsidRPr="00572F73">
        <w:rPr>
          <w:rFonts w:ascii="Calibri" w:hAnsi="Calibri" w:cs="Calibri"/>
          <w:szCs w:val="21"/>
        </w:rPr>
        <w:t xml:space="preserve">China and a </w:t>
      </w:r>
      <w:proofErr w:type="gramStart"/>
      <w:r w:rsidRPr="00572F73">
        <w:rPr>
          <w:rFonts w:ascii="Calibri" w:hAnsi="Calibri" w:cs="Calibri"/>
          <w:szCs w:val="21"/>
        </w:rPr>
        <w:t>first rate</w:t>
      </w:r>
      <w:proofErr w:type="gramEnd"/>
      <w:r w:rsidRPr="00572F73">
        <w:rPr>
          <w:rFonts w:ascii="Calibri" w:hAnsi="Calibri" w:cs="Calibri"/>
          <w:szCs w:val="21"/>
        </w:rPr>
        <w:t xml:space="preserve"> school internationally;</w:t>
      </w:r>
    </w:p>
    <w:p w14:paraId="081D69CF" w14:textId="7C3F651A" w:rsidR="00572F73" w:rsidRPr="00572F73" w:rsidRDefault="00572F73" w:rsidP="00572F73">
      <w:pPr>
        <w:rPr>
          <w:rFonts w:ascii="Calibri" w:hAnsi="Calibri" w:cs="Calibri" w:hint="eastAsia"/>
          <w:szCs w:val="21"/>
        </w:rPr>
      </w:pPr>
      <w:r w:rsidRPr="00572F73">
        <w:rPr>
          <w:rFonts w:ascii="Calibri" w:hAnsi="Calibri" w:cs="Calibri"/>
          <w:szCs w:val="21"/>
        </w:rPr>
        <w:t>To make the school a world-famous, research-</w:t>
      </w:r>
      <w:proofErr w:type="gramStart"/>
      <w:r w:rsidRPr="00572F73">
        <w:rPr>
          <w:rFonts w:ascii="Calibri" w:hAnsi="Calibri" w:cs="Calibri"/>
          <w:szCs w:val="21"/>
        </w:rPr>
        <w:t>driven</w:t>
      </w:r>
      <w:proofErr w:type="gramEnd"/>
      <w:r w:rsidRPr="00572F73">
        <w:rPr>
          <w:rFonts w:ascii="Calibri" w:hAnsi="Calibri" w:cs="Calibri"/>
          <w:szCs w:val="21"/>
        </w:rPr>
        <w:t xml:space="preserve"> and innovative school in elementary education stage</w:t>
      </w:r>
    </w:p>
    <w:p w14:paraId="6650AC5C" w14:textId="27168232" w:rsidR="00572F73" w:rsidRPr="00572F73" w:rsidRDefault="00572F73" w:rsidP="00572F73">
      <w:pPr>
        <w:rPr>
          <w:rFonts w:ascii="Calibri" w:hAnsi="Calibri" w:cs="Calibri" w:hint="eastAsia"/>
          <w:szCs w:val="21"/>
        </w:rPr>
      </w:pPr>
      <w:r w:rsidRPr="00572F73">
        <w:rPr>
          <w:rFonts w:ascii="Calibri" w:hAnsi="Calibri" w:cs="Calibri"/>
          <w:szCs w:val="21"/>
        </w:rPr>
        <w:t>Core values</w:t>
      </w:r>
    </w:p>
    <w:p w14:paraId="22C18290" w14:textId="258D736F" w:rsidR="00572F73" w:rsidRPr="00572F73" w:rsidRDefault="00572F73" w:rsidP="00572F73">
      <w:pPr>
        <w:rPr>
          <w:rFonts w:ascii="Calibri" w:hAnsi="Calibri" w:cs="Calibri" w:hint="eastAsia"/>
          <w:szCs w:val="21"/>
        </w:rPr>
      </w:pPr>
      <w:r w:rsidRPr="00572F73">
        <w:rPr>
          <w:rFonts w:ascii="Calibri" w:hAnsi="Calibri" w:cs="Calibri"/>
          <w:szCs w:val="21"/>
        </w:rPr>
        <w:t>1. We respect international standards, yet at the same time, stick to Chinese characteristics.</w:t>
      </w:r>
    </w:p>
    <w:p w14:paraId="341D1C85" w14:textId="3E9236CD" w:rsidR="00572F73" w:rsidRPr="00572F73" w:rsidRDefault="00572F73" w:rsidP="00572F73">
      <w:pPr>
        <w:rPr>
          <w:rFonts w:ascii="Calibri" w:hAnsi="Calibri" w:cs="Calibri" w:hint="eastAsia"/>
          <w:szCs w:val="21"/>
        </w:rPr>
      </w:pPr>
      <w:r w:rsidRPr="00572F73">
        <w:rPr>
          <w:rFonts w:ascii="Calibri" w:hAnsi="Calibri" w:cs="Calibri"/>
          <w:szCs w:val="21"/>
        </w:rPr>
        <w:t>2. We strive to become a window for cultural communication between East and West.</w:t>
      </w:r>
    </w:p>
    <w:p w14:paraId="3B69A7C5" w14:textId="0A4D2946" w:rsidR="00572F73" w:rsidRPr="00572F73" w:rsidRDefault="00572F73" w:rsidP="00572F73">
      <w:pPr>
        <w:rPr>
          <w:rFonts w:ascii="Calibri" w:hAnsi="Calibri" w:cs="Calibri" w:hint="eastAsia"/>
          <w:szCs w:val="21"/>
        </w:rPr>
      </w:pPr>
      <w:r w:rsidRPr="00572F73">
        <w:rPr>
          <w:rFonts w:ascii="Calibri" w:hAnsi="Calibri" w:cs="Calibri"/>
          <w:szCs w:val="21"/>
        </w:rPr>
        <w:t xml:space="preserve">3. We commit ourselves to the cultivation of </w:t>
      </w:r>
      <w:proofErr w:type="gramStart"/>
      <w:r w:rsidRPr="00572F73">
        <w:rPr>
          <w:rFonts w:ascii="Calibri" w:hAnsi="Calibri" w:cs="Calibri"/>
          <w:szCs w:val="21"/>
        </w:rPr>
        <w:t>internationally-minded</w:t>
      </w:r>
      <w:proofErr w:type="gramEnd"/>
      <w:r w:rsidRPr="00572F73">
        <w:rPr>
          <w:rFonts w:ascii="Calibri" w:hAnsi="Calibri" w:cs="Calibri"/>
          <w:szCs w:val="21"/>
        </w:rPr>
        <w:t xml:space="preserve"> talents with international vision and affection for Chinese culture.</w:t>
      </w:r>
    </w:p>
    <w:p w14:paraId="53EDA22E" w14:textId="4D350AE4" w:rsidR="00572F73" w:rsidRDefault="00572F73" w:rsidP="00572F73">
      <w:pPr>
        <w:rPr>
          <w:rFonts w:ascii="Calibri" w:hAnsi="Calibri" w:cs="Calibri"/>
          <w:szCs w:val="21"/>
        </w:rPr>
      </w:pPr>
      <w:r w:rsidRPr="00572F73">
        <w:rPr>
          <w:rFonts w:ascii="Calibri" w:hAnsi="Calibri" w:cs="Calibri"/>
          <w:szCs w:val="21"/>
        </w:rPr>
        <w:t>We implement our educational philosophy and core values in high school by contributing to the personal and lifelong development of every student.</w:t>
      </w:r>
    </w:p>
    <w:p w14:paraId="7232CBC3" w14:textId="66ECB3F2" w:rsidR="001F0C8F" w:rsidRPr="001F0C8F" w:rsidRDefault="001F0C8F" w:rsidP="001F0C8F">
      <w:pPr>
        <w:rPr>
          <w:rFonts w:ascii="Calibri" w:hAnsi="Calibri" w:cs="Calibri" w:hint="eastAsia"/>
          <w:szCs w:val="21"/>
        </w:rPr>
      </w:pPr>
      <w:r w:rsidRPr="001F0C8F">
        <w:rPr>
          <w:rFonts w:ascii="Calibri" w:hAnsi="Calibri" w:cs="Calibri"/>
          <w:szCs w:val="21"/>
        </w:rPr>
        <w:t>School Overview</w:t>
      </w:r>
    </w:p>
    <w:p w14:paraId="17D9BE6A" w14:textId="21C04A85" w:rsidR="001F0C8F" w:rsidRPr="001F0C8F" w:rsidRDefault="001F0C8F" w:rsidP="001F0C8F">
      <w:pPr>
        <w:rPr>
          <w:rFonts w:ascii="Calibri" w:hAnsi="Calibri" w:cs="Calibri" w:hint="eastAsia"/>
          <w:szCs w:val="21"/>
        </w:rPr>
      </w:pPr>
      <w:r w:rsidRPr="001F0C8F">
        <w:rPr>
          <w:rFonts w:ascii="Calibri" w:hAnsi="Calibri" w:cs="Calibri"/>
          <w:szCs w:val="21"/>
        </w:rPr>
        <w:t>Established in 1865, Shanghai High School has an overall size of 340 mu (223,617square meters) and is historically one of the most well-known schools in China as well as around the world.</w:t>
      </w:r>
    </w:p>
    <w:p w14:paraId="168836E0" w14:textId="68F7A79B" w:rsidR="001F0C8F" w:rsidRPr="001F0C8F" w:rsidRDefault="001F0C8F" w:rsidP="001F0C8F">
      <w:pPr>
        <w:rPr>
          <w:rFonts w:ascii="Calibri" w:hAnsi="Calibri" w:cs="Calibri" w:hint="eastAsia"/>
          <w:szCs w:val="21"/>
        </w:rPr>
      </w:pPr>
      <w:r w:rsidRPr="001F0C8F">
        <w:rPr>
          <w:rFonts w:ascii="Calibri" w:hAnsi="Calibri" w:cs="Calibri"/>
          <w:szCs w:val="21"/>
        </w:rPr>
        <w:t>Shanghai High School International Division (SHSID) was founded in 1993. At present, approximately 3,000 students from over 60 countries and regions are enrolled.</w:t>
      </w:r>
    </w:p>
    <w:p w14:paraId="06EFA9F8" w14:textId="7FE5D699" w:rsidR="00572F73" w:rsidRDefault="001F0C8F" w:rsidP="001F0C8F">
      <w:pPr>
        <w:rPr>
          <w:rFonts w:ascii="Calibri" w:hAnsi="Calibri" w:cs="Calibri"/>
          <w:szCs w:val="21"/>
        </w:rPr>
      </w:pPr>
      <w:r w:rsidRPr="001F0C8F">
        <w:rPr>
          <w:rFonts w:ascii="Calibri" w:hAnsi="Calibri" w:cs="Calibri"/>
          <w:szCs w:val="21"/>
        </w:rPr>
        <w:t xml:space="preserve">SHSID became an International Baccalaureate (IB) world school in 1995. SHSID is authorized by the College Board to administer AP, SAT and PSAT exams and is an authorized TOEFL exam center. Since 2014, SHSID has been approved as an International AS &amp; A-Level School. In 2018, SHSID was awarded accreditation by </w:t>
      </w:r>
      <w:proofErr w:type="spellStart"/>
      <w:r w:rsidRPr="001F0C8F">
        <w:rPr>
          <w:rFonts w:ascii="Calibri" w:hAnsi="Calibri" w:cs="Calibri"/>
          <w:szCs w:val="21"/>
        </w:rPr>
        <w:t>AdvancED</w:t>
      </w:r>
      <w:proofErr w:type="spellEnd"/>
      <w:r w:rsidRPr="001F0C8F">
        <w:rPr>
          <w:rFonts w:ascii="Calibri" w:hAnsi="Calibri" w:cs="Calibri"/>
          <w:szCs w:val="21"/>
        </w:rPr>
        <w:t xml:space="preserve"> (COGNIATM).</w:t>
      </w:r>
    </w:p>
    <w:p w14:paraId="2C225618" w14:textId="0AFF9530" w:rsidR="001F0C8F" w:rsidRPr="001F0C8F" w:rsidRDefault="001F0C8F" w:rsidP="001F0C8F">
      <w:pPr>
        <w:rPr>
          <w:rFonts w:ascii="Calibri" w:hAnsi="Calibri" w:cs="Calibri" w:hint="eastAsia"/>
          <w:szCs w:val="21"/>
        </w:rPr>
      </w:pPr>
      <w:r w:rsidRPr="001F0C8F">
        <w:rPr>
          <w:rFonts w:ascii="Calibri" w:hAnsi="Calibri" w:cs="Calibri"/>
          <w:szCs w:val="21"/>
        </w:rPr>
        <w:t>Facilities</w:t>
      </w:r>
    </w:p>
    <w:p w14:paraId="2F669E00" w14:textId="0A0AF6DB" w:rsidR="001F0C8F" w:rsidRDefault="001F0C8F" w:rsidP="001F0C8F">
      <w:pPr>
        <w:rPr>
          <w:rFonts w:ascii="Calibri" w:hAnsi="Calibri" w:cs="Calibri"/>
          <w:szCs w:val="21"/>
        </w:rPr>
      </w:pPr>
      <w:r w:rsidRPr="001F0C8F">
        <w:rPr>
          <w:rFonts w:ascii="Calibri" w:hAnsi="Calibri" w:cs="Calibri"/>
          <w:szCs w:val="21"/>
        </w:rPr>
        <w:t xml:space="preserve">Digital learning </w:t>
      </w:r>
      <w:proofErr w:type="spellStart"/>
      <w:proofErr w:type="gramStart"/>
      <w:r w:rsidRPr="001F0C8F">
        <w:rPr>
          <w:rFonts w:ascii="Calibri" w:hAnsi="Calibri" w:cs="Calibri"/>
          <w:szCs w:val="21"/>
        </w:rPr>
        <w:t>Environment:SHSID</w:t>
      </w:r>
      <w:proofErr w:type="spellEnd"/>
      <w:proofErr w:type="gramEnd"/>
      <w:r w:rsidRPr="001F0C8F">
        <w:rPr>
          <w:rFonts w:ascii="Calibri" w:hAnsi="Calibri" w:cs="Calibri"/>
          <w:szCs w:val="21"/>
        </w:rPr>
        <w:t xml:space="preserve"> strives to create and maintain a modern and digitized learning </w:t>
      </w:r>
      <w:r w:rsidRPr="001F0C8F">
        <w:rPr>
          <w:rFonts w:ascii="Calibri" w:hAnsi="Calibri" w:cs="Calibri"/>
          <w:szCs w:val="21"/>
        </w:rPr>
        <w:lastRenderedPageBreak/>
        <w:t>environment for students. The campus network and the school information system provide students with opportunities to pursue learning and self-management online. Meanwhile, new technologies and applications are continuously introduced for better development of information literacy.</w:t>
      </w:r>
    </w:p>
    <w:p w14:paraId="61ACEDAC" w14:textId="69623D27" w:rsidR="001F0C8F" w:rsidRDefault="001F0C8F" w:rsidP="001F0C8F">
      <w:pPr>
        <w:rPr>
          <w:rFonts w:ascii="Calibri" w:hAnsi="Calibri" w:cs="Calibri"/>
          <w:szCs w:val="21"/>
        </w:rPr>
      </w:pPr>
      <w:r w:rsidRPr="001F0C8F">
        <w:rPr>
          <w:rFonts w:ascii="Calibri" w:hAnsi="Calibri" w:cs="Calibri"/>
          <w:szCs w:val="21"/>
        </w:rPr>
        <w:t xml:space="preserve">Modern Innovative </w:t>
      </w:r>
      <w:proofErr w:type="spellStart"/>
      <w:proofErr w:type="gramStart"/>
      <w:r w:rsidRPr="001F0C8F">
        <w:rPr>
          <w:rFonts w:ascii="Calibri" w:hAnsi="Calibri" w:cs="Calibri"/>
          <w:szCs w:val="21"/>
        </w:rPr>
        <w:t>Laboratories:In</w:t>
      </w:r>
      <w:proofErr w:type="spellEnd"/>
      <w:proofErr w:type="gramEnd"/>
      <w:r w:rsidRPr="001F0C8F">
        <w:rPr>
          <w:rFonts w:ascii="Calibri" w:hAnsi="Calibri" w:cs="Calibri"/>
          <w:szCs w:val="21"/>
        </w:rPr>
        <w:t xml:space="preserve"> addition to labs used for daily teaching, SHSID offers 30 world-class labs, including the Laboratory for Fundamental Research on Laser and Fiber Optics, the Modern Analytical Chemistry Laboratory, the Laboratory of Biochemistry and Molecular Biology, the Financial Investment Research Laboratory, and the Information Security Laboratory.</w:t>
      </w:r>
    </w:p>
    <w:p w14:paraId="43EA4973" w14:textId="2ECBE847" w:rsidR="001F0C8F" w:rsidRPr="001F0C8F" w:rsidRDefault="001F0C8F" w:rsidP="001F0C8F">
      <w:pPr>
        <w:rPr>
          <w:rFonts w:ascii="Calibri" w:hAnsi="Calibri" w:cs="Calibri" w:hint="eastAsia"/>
          <w:szCs w:val="21"/>
        </w:rPr>
      </w:pPr>
      <w:r w:rsidRPr="001F0C8F">
        <w:rPr>
          <w:rFonts w:ascii="Calibri" w:hAnsi="Calibri" w:cs="Calibri"/>
          <w:szCs w:val="21"/>
        </w:rPr>
        <w:t>Media Center: The SHSID Multi-media Centre actively supports students’ learning to produce television programs. With teachers' guidance, the students in the SHS media group have created media entertainment such as "SHS News" and "The SHS Talk Show".</w:t>
      </w:r>
    </w:p>
    <w:p w14:paraId="78D0E8A4" w14:textId="5F9AB97E" w:rsidR="001F0C8F" w:rsidRDefault="001F0C8F" w:rsidP="001F0C8F">
      <w:pPr>
        <w:rPr>
          <w:rFonts w:ascii="Calibri" w:hAnsi="Calibri" w:cs="Calibri"/>
          <w:szCs w:val="21"/>
        </w:rPr>
      </w:pPr>
      <w:r w:rsidRPr="001F0C8F">
        <w:rPr>
          <w:rFonts w:ascii="Calibri" w:hAnsi="Calibri" w:cs="Calibri"/>
          <w:szCs w:val="21"/>
        </w:rPr>
        <w:t xml:space="preserve"> School Libraries: The SHSID libraries are composed of three sections, the primary school section, the secondary school </w:t>
      </w:r>
      <w:proofErr w:type="gramStart"/>
      <w:r w:rsidRPr="001F0C8F">
        <w:rPr>
          <w:rFonts w:ascii="Calibri" w:hAnsi="Calibri" w:cs="Calibri"/>
          <w:szCs w:val="21"/>
        </w:rPr>
        <w:t>section</w:t>
      </w:r>
      <w:proofErr w:type="gramEnd"/>
      <w:r w:rsidRPr="001F0C8F">
        <w:rPr>
          <w:rFonts w:ascii="Calibri" w:hAnsi="Calibri" w:cs="Calibri"/>
          <w:szCs w:val="21"/>
        </w:rPr>
        <w:t xml:space="preserve"> and the high school section. It has a collection of about 200,000 books, ranging from academic books, complementary reading materials, English novels, and various English and Chinese newspapers and magazines. It is the library’s mission to provide the students and faculty a comfortable environment.</w:t>
      </w:r>
    </w:p>
    <w:p w14:paraId="59D4959C" w14:textId="7EC96B7F" w:rsidR="001F0C8F" w:rsidRPr="001F0C8F" w:rsidRDefault="001F0C8F" w:rsidP="001F0C8F">
      <w:pPr>
        <w:rPr>
          <w:rFonts w:ascii="Calibri" w:hAnsi="Calibri" w:cs="Calibri" w:hint="eastAsia"/>
          <w:szCs w:val="21"/>
        </w:rPr>
      </w:pPr>
      <w:r w:rsidRPr="001F0C8F">
        <w:rPr>
          <w:rFonts w:ascii="Calibri" w:hAnsi="Calibri" w:cs="Calibri"/>
          <w:szCs w:val="21"/>
        </w:rPr>
        <w:t xml:space="preserve">Athletic </w:t>
      </w:r>
      <w:proofErr w:type="spellStart"/>
      <w:proofErr w:type="gramStart"/>
      <w:r w:rsidRPr="001F0C8F">
        <w:rPr>
          <w:rFonts w:ascii="Calibri" w:hAnsi="Calibri" w:cs="Calibri"/>
          <w:szCs w:val="21"/>
        </w:rPr>
        <w:t>Facilities:SHSID</w:t>
      </w:r>
      <w:proofErr w:type="spellEnd"/>
      <w:proofErr w:type="gramEnd"/>
      <w:r w:rsidRPr="001F0C8F">
        <w:rPr>
          <w:rFonts w:ascii="Calibri" w:hAnsi="Calibri" w:cs="Calibri"/>
          <w:szCs w:val="21"/>
        </w:rPr>
        <w:t xml:space="preserve"> owns a 400-meter professional running track, a FIFA-sized soccer field, seven indoor and outdoor tennis courts, an Olympic-sized indoor swimming pool, an outdoor swimming pool, a multi-purpose gymnasium, an indoor table-tennis and badminton center, as well as several other facilities. With this variety, students </w:t>
      </w:r>
      <w:proofErr w:type="gramStart"/>
      <w:r w:rsidRPr="001F0C8F">
        <w:rPr>
          <w:rFonts w:ascii="Calibri" w:hAnsi="Calibri" w:cs="Calibri"/>
          <w:szCs w:val="21"/>
        </w:rPr>
        <w:t>are able to</w:t>
      </w:r>
      <w:proofErr w:type="gramEnd"/>
      <w:r w:rsidRPr="001F0C8F">
        <w:rPr>
          <w:rFonts w:ascii="Calibri" w:hAnsi="Calibri" w:cs="Calibri"/>
          <w:szCs w:val="21"/>
        </w:rPr>
        <w:t xml:space="preserve"> enhance their physical development and sporting abilities in an easy and accessible manner.</w:t>
      </w:r>
    </w:p>
    <w:p w14:paraId="4DCAFE79" w14:textId="102DEA7D" w:rsidR="001F0C8F" w:rsidRDefault="001F0C8F" w:rsidP="001F0C8F">
      <w:pPr>
        <w:rPr>
          <w:rFonts w:ascii="Calibri" w:hAnsi="Calibri" w:cs="Calibri"/>
          <w:szCs w:val="21"/>
        </w:rPr>
      </w:pPr>
      <w:r w:rsidRPr="001F0C8F">
        <w:rPr>
          <w:rFonts w:ascii="Calibri" w:hAnsi="Calibri" w:cs="Calibri"/>
          <w:szCs w:val="21"/>
        </w:rPr>
        <w:t>Art Facilities: SHSID also provides students with excellent art and music facilities. The Arts Center, the Exhibition Center, as well as the Music and Performance Center are equipped with advanced devices and a wide array of musical instruments for students to improve their talents, skills, and artistic abilities.</w:t>
      </w:r>
    </w:p>
    <w:p w14:paraId="02881845" w14:textId="39B50105" w:rsidR="00F14948" w:rsidRPr="00F14948" w:rsidRDefault="00F14948" w:rsidP="00F14948">
      <w:pPr>
        <w:rPr>
          <w:rFonts w:ascii="Calibri" w:hAnsi="Calibri" w:cs="Calibri" w:hint="eastAsia"/>
          <w:szCs w:val="21"/>
        </w:rPr>
      </w:pPr>
      <w:r w:rsidRPr="00F14948">
        <w:rPr>
          <w:rFonts w:ascii="Calibri" w:hAnsi="Calibri" w:cs="Calibri"/>
          <w:szCs w:val="21"/>
        </w:rPr>
        <w:t>Campus</w:t>
      </w:r>
    </w:p>
    <w:p w14:paraId="4C8980EC" w14:textId="6FF4F1C8" w:rsidR="001F0C8F" w:rsidRDefault="00F14948" w:rsidP="00F14948">
      <w:pPr>
        <w:rPr>
          <w:rFonts w:ascii="Calibri" w:hAnsi="Calibri" w:cs="Calibri"/>
          <w:szCs w:val="21"/>
        </w:rPr>
      </w:pPr>
      <w:r w:rsidRPr="00F14948">
        <w:rPr>
          <w:rFonts w:ascii="Calibri" w:hAnsi="Calibri" w:cs="Calibri"/>
          <w:szCs w:val="21"/>
        </w:rPr>
        <w:t>Located in the south-west corner of Shanghai, SHSID has the largest high school campus in the city. Over 50 percent of the campus is forested, covered by more than 5000 trees and seasonal flowers. The beautiful campus provides students with an environment that is both pleasant and inspiring. In addition to the aesthetic value, the campus serves as a reminder of the importance of a harmonious relationship between nature and mankind.</w:t>
      </w:r>
    </w:p>
    <w:p w14:paraId="22EC851D" w14:textId="77777777" w:rsidR="00F14948" w:rsidRPr="00572F73" w:rsidRDefault="00F14948" w:rsidP="00F14948">
      <w:pPr>
        <w:rPr>
          <w:rFonts w:ascii="Calibri" w:hAnsi="Calibri" w:cs="Calibri" w:hint="eastAsia"/>
          <w:szCs w:val="21"/>
        </w:rPr>
      </w:pPr>
    </w:p>
    <w:sectPr w:rsidR="00F14948" w:rsidRPr="00572F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0E"/>
    <w:rsid w:val="001F0C8F"/>
    <w:rsid w:val="00265DDD"/>
    <w:rsid w:val="00572F73"/>
    <w:rsid w:val="00CF050E"/>
    <w:rsid w:val="00F14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88C8"/>
  <w15:chartTrackingRefBased/>
  <w15:docId w15:val="{67B2A0A6-124C-4336-A1E9-D161A9D8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峰</dc:creator>
  <cp:keywords/>
  <dc:description/>
  <cp:lastModifiedBy>郑 峰</cp:lastModifiedBy>
  <cp:revision>4</cp:revision>
  <dcterms:created xsi:type="dcterms:W3CDTF">2021-04-26T08:35:00Z</dcterms:created>
  <dcterms:modified xsi:type="dcterms:W3CDTF">2021-04-26T08:45:00Z</dcterms:modified>
</cp:coreProperties>
</file>