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4B2D" w14:textId="36789702" w:rsidR="00B96AD6" w:rsidRPr="00B96AD6" w:rsidRDefault="00B96AD6" w:rsidP="00B96AD6">
      <w:pPr>
        <w:jc w:val="center"/>
        <w:rPr>
          <w:rFonts w:ascii="Calibri" w:hAnsi="Calibri" w:cs="Calibri"/>
          <w:sz w:val="30"/>
          <w:szCs w:val="30"/>
        </w:rPr>
      </w:pPr>
      <w:r w:rsidRPr="00B96AD6">
        <w:rPr>
          <w:rFonts w:ascii="Calibri" w:hAnsi="Calibri" w:cs="Calibri" w:hint="eastAsia"/>
          <w:sz w:val="30"/>
          <w:szCs w:val="30"/>
        </w:rPr>
        <w:t>Y</w:t>
      </w:r>
      <w:r w:rsidRPr="00B96AD6">
        <w:rPr>
          <w:rFonts w:ascii="Calibri" w:hAnsi="Calibri" w:cs="Calibri"/>
          <w:sz w:val="30"/>
          <w:szCs w:val="30"/>
        </w:rPr>
        <w:t>K Pao School</w:t>
      </w:r>
    </w:p>
    <w:p w14:paraId="451197C6" w14:textId="1F4A7D58" w:rsidR="00D55E2D" w:rsidRPr="00D55E2D" w:rsidRDefault="00D55E2D" w:rsidP="00D55E2D">
      <w:pPr>
        <w:rPr>
          <w:rFonts w:ascii="Calibri" w:hAnsi="Calibri" w:cs="Calibri"/>
        </w:rPr>
      </w:pPr>
      <w:r w:rsidRPr="00D55E2D">
        <w:rPr>
          <w:rFonts w:ascii="Calibri" w:hAnsi="Calibri" w:cs="Calibri"/>
        </w:rPr>
        <w:t xml:space="preserve">YK Pao School is a pioneering international Chinese school. The school is a private non-profit institution founded in 2007, in memory of shipping magnate Sir Yue-Kong Pao, the renowned Chinese businessman, statesman and philanthropist. With around 1500 students from China and overseas, the school offers a unique Year 1-12 educational </w:t>
      </w:r>
      <w:proofErr w:type="spellStart"/>
      <w:r w:rsidRPr="00D55E2D">
        <w:rPr>
          <w:rFonts w:ascii="Calibri" w:hAnsi="Calibri" w:cs="Calibri"/>
        </w:rPr>
        <w:t>programme</w:t>
      </w:r>
      <w:proofErr w:type="spellEnd"/>
      <w:r w:rsidRPr="00D55E2D">
        <w:rPr>
          <w:rFonts w:ascii="Calibri" w:hAnsi="Calibri" w:cs="Calibri"/>
        </w:rPr>
        <w:t xml:space="preserve"> that integrates elements of Shanghai and international curricula, culminating with the IGCSE and IB Diploma </w:t>
      </w:r>
      <w:proofErr w:type="spellStart"/>
      <w:r w:rsidRPr="00D55E2D">
        <w:rPr>
          <w:rFonts w:ascii="Calibri" w:hAnsi="Calibri" w:cs="Calibri"/>
        </w:rPr>
        <w:t>programmes</w:t>
      </w:r>
      <w:proofErr w:type="spellEnd"/>
      <w:r w:rsidRPr="00D55E2D">
        <w:rPr>
          <w:rFonts w:ascii="Calibri" w:hAnsi="Calibri" w:cs="Calibri"/>
        </w:rPr>
        <w:t>, both of which are complemented by core components of the Shanghai curriculum.</w:t>
      </w:r>
    </w:p>
    <w:p w14:paraId="580A9100" w14:textId="15454273" w:rsidR="00D55E2D" w:rsidRPr="00D55E2D" w:rsidRDefault="00D55E2D" w:rsidP="00D55E2D">
      <w:pPr>
        <w:rPr>
          <w:rFonts w:ascii="Calibri" w:hAnsi="Calibri" w:cs="Calibri"/>
        </w:rPr>
      </w:pPr>
      <w:r w:rsidRPr="00D55E2D">
        <w:rPr>
          <w:rFonts w:ascii="Calibri" w:hAnsi="Calibri" w:cs="Calibri"/>
        </w:rPr>
        <w:t xml:space="preserve">Pao School's innovative Chinese-English immersion bilingual </w:t>
      </w:r>
      <w:proofErr w:type="spellStart"/>
      <w:r w:rsidRPr="00D55E2D">
        <w:rPr>
          <w:rFonts w:ascii="Calibri" w:hAnsi="Calibri" w:cs="Calibri"/>
        </w:rPr>
        <w:t>programme</w:t>
      </w:r>
      <w:proofErr w:type="spellEnd"/>
      <w:r w:rsidRPr="00D55E2D">
        <w:rPr>
          <w:rFonts w:ascii="Calibri" w:hAnsi="Calibri" w:cs="Calibri"/>
        </w:rPr>
        <w:t xml:space="preserve"> nurtures the whole person - the entire emotional, social, </w:t>
      </w:r>
      <w:proofErr w:type="gramStart"/>
      <w:r w:rsidRPr="00D55E2D">
        <w:rPr>
          <w:rFonts w:ascii="Calibri" w:hAnsi="Calibri" w:cs="Calibri"/>
        </w:rPr>
        <w:t>physical</w:t>
      </w:r>
      <w:proofErr w:type="gramEnd"/>
      <w:r w:rsidRPr="00D55E2D">
        <w:rPr>
          <w:rFonts w:ascii="Calibri" w:hAnsi="Calibri" w:cs="Calibri"/>
        </w:rPr>
        <w:t xml:space="preserve"> and intellectual being – and prepares students to become engaged and responsible global citizens of the 21st century.</w:t>
      </w:r>
    </w:p>
    <w:p w14:paraId="0CF66B5C" w14:textId="36E8816F" w:rsidR="00265DDD" w:rsidRDefault="00D55E2D" w:rsidP="00D55E2D">
      <w:pPr>
        <w:rPr>
          <w:rFonts w:ascii="Calibri" w:hAnsi="Calibri" w:cs="Calibri"/>
        </w:rPr>
      </w:pPr>
      <w:r w:rsidRPr="00D55E2D">
        <w:rPr>
          <w:rFonts w:ascii="Calibri" w:hAnsi="Calibri" w:cs="Calibri"/>
        </w:rPr>
        <w:t xml:space="preserve">Pao School is divided into Primary, Middle and High School. The Primary School (Years 1-5) is a day school located in Shanghai's city </w:t>
      </w:r>
      <w:proofErr w:type="spellStart"/>
      <w:r w:rsidRPr="00D55E2D">
        <w:rPr>
          <w:rFonts w:ascii="Calibri" w:hAnsi="Calibri" w:cs="Calibri"/>
        </w:rPr>
        <w:t>centre</w:t>
      </w:r>
      <w:proofErr w:type="spellEnd"/>
      <w:r w:rsidRPr="00D55E2D">
        <w:rPr>
          <w:rFonts w:ascii="Calibri" w:hAnsi="Calibri" w:cs="Calibri"/>
        </w:rPr>
        <w:t>, while the Middle School (Years 6-8) and the High School (Years 9-12) are located on the new Hongqiao campus and in Shanghai's Songjiang District offering UK/US style boarding education as well as catering to day students.</w:t>
      </w:r>
    </w:p>
    <w:p w14:paraId="10BA5592" w14:textId="24A33C85" w:rsidR="002F3290" w:rsidRDefault="002F3290" w:rsidP="00D55E2D">
      <w:pPr>
        <w:rPr>
          <w:rFonts w:ascii="Calibri" w:hAnsi="Calibri" w:cs="Calibri"/>
        </w:rPr>
      </w:pPr>
      <w:r w:rsidRPr="002F3290">
        <w:rPr>
          <w:rFonts w:ascii="Calibri" w:hAnsi="Calibri" w:cs="Calibri"/>
        </w:rPr>
        <w:t>PRIMARY SCHOOL CAMPUS</w:t>
      </w:r>
    </w:p>
    <w:p w14:paraId="6B5CDC5D" w14:textId="1BB1618B" w:rsidR="002F3290" w:rsidRPr="002F3290" w:rsidRDefault="002F3290" w:rsidP="002F3290">
      <w:pPr>
        <w:rPr>
          <w:rFonts w:ascii="Calibri" w:hAnsi="Calibri" w:cs="Calibri"/>
        </w:rPr>
      </w:pPr>
      <w:r w:rsidRPr="002F3290">
        <w:rPr>
          <w:rFonts w:ascii="Calibri" w:hAnsi="Calibri" w:cs="Calibri"/>
        </w:rPr>
        <w:t>The 7,108 square-</w:t>
      </w:r>
      <w:proofErr w:type="spellStart"/>
      <w:r w:rsidRPr="002F3290">
        <w:rPr>
          <w:rFonts w:ascii="Calibri" w:hAnsi="Calibri" w:cs="Calibri"/>
        </w:rPr>
        <w:t>metre</w:t>
      </w:r>
      <w:proofErr w:type="spellEnd"/>
      <w:r w:rsidRPr="002F3290">
        <w:rPr>
          <w:rFonts w:ascii="Calibri" w:hAnsi="Calibri" w:cs="Calibri"/>
        </w:rPr>
        <w:t xml:space="preserve"> Primary School campus features world-class facilities and provides a nurturing environment in which students learn and grow.</w:t>
      </w:r>
    </w:p>
    <w:p w14:paraId="00D8F10E" w14:textId="6B404559" w:rsidR="002F3290" w:rsidRPr="002F3290" w:rsidRDefault="002F3290" w:rsidP="002F3290">
      <w:pPr>
        <w:rPr>
          <w:rFonts w:ascii="Calibri" w:hAnsi="Calibri" w:cs="Calibri"/>
        </w:rPr>
      </w:pPr>
      <w:r w:rsidRPr="002F3290">
        <w:rPr>
          <w:rFonts w:ascii="Calibri" w:hAnsi="Calibri" w:cs="Calibri"/>
        </w:rPr>
        <w:t>The Primary School campus has art classrooms and a ceramics studio with a kiln. These spaces can accommodate a wide range of activities including drawing, painting, sculpture, and ceramics.</w:t>
      </w:r>
    </w:p>
    <w:p w14:paraId="0CD2AA30" w14:textId="17E94672" w:rsidR="002F3290" w:rsidRPr="002F3290" w:rsidRDefault="002F3290" w:rsidP="002F3290">
      <w:pPr>
        <w:rPr>
          <w:rFonts w:ascii="Calibri" w:hAnsi="Calibri" w:cs="Calibri"/>
        </w:rPr>
      </w:pPr>
      <w:r w:rsidRPr="002F3290">
        <w:rPr>
          <w:rFonts w:ascii="Calibri" w:hAnsi="Calibri" w:cs="Calibri"/>
        </w:rPr>
        <w:t xml:space="preserve">In the Music Department, each classroom is equipped with an upright piano for use in music lessons and choral rehearsals. Additionally, there are four piano practice rooms, one percussion practice room and a multi-purpose ensemble rehearsal room. The Music Department has instruments from all over the world: African and Latin percussion instruments, Chinese folk instruments, </w:t>
      </w:r>
      <w:proofErr w:type="gramStart"/>
      <w:r w:rsidRPr="002F3290">
        <w:rPr>
          <w:rFonts w:ascii="Calibri" w:hAnsi="Calibri" w:cs="Calibri"/>
        </w:rPr>
        <w:t>brass</w:t>
      </w:r>
      <w:proofErr w:type="gramEnd"/>
      <w:r w:rsidRPr="002F3290">
        <w:rPr>
          <w:rFonts w:ascii="Calibri" w:hAnsi="Calibri" w:cs="Calibri"/>
        </w:rPr>
        <w:t xml:space="preserve"> and winds used in Western jazz, as well as electronic keyboards and electric guitars and basses.</w:t>
      </w:r>
    </w:p>
    <w:p w14:paraId="280848DD" w14:textId="25891B4E" w:rsidR="002F3290" w:rsidRPr="002F3290" w:rsidRDefault="002F3290" w:rsidP="002F3290">
      <w:pPr>
        <w:rPr>
          <w:rFonts w:ascii="Calibri" w:hAnsi="Calibri" w:cs="Calibri"/>
        </w:rPr>
      </w:pPr>
      <w:r w:rsidRPr="002F3290">
        <w:rPr>
          <w:rFonts w:ascii="Calibri" w:hAnsi="Calibri" w:cs="Calibri"/>
        </w:rPr>
        <w:t xml:space="preserve">The YK Pao Primary School campus library contains nearly 20,000 Chinese, </w:t>
      </w:r>
      <w:proofErr w:type="gramStart"/>
      <w:r w:rsidRPr="002F3290">
        <w:rPr>
          <w:rFonts w:ascii="Calibri" w:hAnsi="Calibri" w:cs="Calibri"/>
        </w:rPr>
        <w:t>English</w:t>
      </w:r>
      <w:proofErr w:type="gramEnd"/>
      <w:r w:rsidRPr="002F3290">
        <w:rPr>
          <w:rFonts w:ascii="Calibri" w:hAnsi="Calibri" w:cs="Calibri"/>
        </w:rPr>
        <w:t xml:space="preserve"> and bilingual books for all reading levels. We also have CD's, DVD's, audio books and other reading materials. Internet access is provided for research and project work. An interactive white board and </w:t>
      </w:r>
      <w:proofErr w:type="spellStart"/>
      <w:r w:rsidRPr="002F3290">
        <w:rPr>
          <w:rFonts w:ascii="Calibri" w:hAnsi="Calibri" w:cs="Calibri"/>
        </w:rPr>
        <w:t>visualiser</w:t>
      </w:r>
      <w:proofErr w:type="spellEnd"/>
      <w:r w:rsidRPr="002F3290">
        <w:rPr>
          <w:rFonts w:ascii="Calibri" w:hAnsi="Calibri" w:cs="Calibri"/>
        </w:rPr>
        <w:t xml:space="preserve"> are available for teaching purposes.</w:t>
      </w:r>
    </w:p>
    <w:p w14:paraId="25558911" w14:textId="7EF7CEDC" w:rsidR="002F3290" w:rsidRDefault="002F3290" w:rsidP="002F3290">
      <w:pPr>
        <w:rPr>
          <w:rFonts w:ascii="Calibri" w:hAnsi="Calibri" w:cs="Calibri"/>
        </w:rPr>
      </w:pPr>
      <w:r w:rsidRPr="002F3290">
        <w:rPr>
          <w:rFonts w:ascii="Calibri" w:hAnsi="Calibri" w:cs="Calibri"/>
        </w:rPr>
        <w:t>There are several other key facilities on the Primary School campus. Concert performances are held in our school auditorium, which can accommodate up to 600 people. The rooftop garden helps students understand how plants grow. On the fourth floor of the open-air playground, students can play on the slides and jungle gym.</w:t>
      </w:r>
    </w:p>
    <w:p w14:paraId="03C7C510" w14:textId="50EAD399" w:rsidR="002F3290" w:rsidRDefault="002F3290" w:rsidP="002F3290">
      <w:pPr>
        <w:rPr>
          <w:rFonts w:ascii="Calibri" w:hAnsi="Calibri" w:cs="Calibri"/>
        </w:rPr>
      </w:pPr>
      <w:r w:rsidRPr="002F3290">
        <w:rPr>
          <w:rFonts w:ascii="Calibri" w:hAnsi="Calibri" w:cs="Calibri"/>
        </w:rPr>
        <w:t>MIDDLE SCHOOL CAMPUS</w:t>
      </w:r>
    </w:p>
    <w:p w14:paraId="3904056E" w14:textId="45CA9C32" w:rsidR="002F3290" w:rsidRPr="002F3290" w:rsidRDefault="002F3290" w:rsidP="002F3290">
      <w:pPr>
        <w:rPr>
          <w:rFonts w:ascii="Calibri" w:hAnsi="Calibri" w:cs="Calibri"/>
        </w:rPr>
      </w:pPr>
      <w:r w:rsidRPr="002F3290">
        <w:rPr>
          <w:rFonts w:ascii="Calibri" w:hAnsi="Calibri" w:cs="Calibri"/>
        </w:rPr>
        <w:t xml:space="preserve">Pao School's 10,000 square meter Middle School campus launched in September 2017. Situated in the </w:t>
      </w:r>
      <w:proofErr w:type="spellStart"/>
      <w:r w:rsidRPr="002F3290">
        <w:rPr>
          <w:rFonts w:ascii="Calibri" w:hAnsi="Calibri" w:cs="Calibri"/>
        </w:rPr>
        <w:t>Changning</w:t>
      </w:r>
      <w:proofErr w:type="spellEnd"/>
      <w:r w:rsidRPr="002F3290">
        <w:rPr>
          <w:rFonts w:ascii="Calibri" w:hAnsi="Calibri" w:cs="Calibri"/>
        </w:rPr>
        <w:t xml:space="preserve"> District just west of downtown Shanghai, it is an ideal learning environment for non-boarding students thanks to its central location and convenient subway access (Metro Line 10).</w:t>
      </w:r>
    </w:p>
    <w:p w14:paraId="34BFED16" w14:textId="08D70F52" w:rsidR="002F3290" w:rsidRPr="002F3290" w:rsidRDefault="002F3290" w:rsidP="002F3290">
      <w:pPr>
        <w:rPr>
          <w:rFonts w:ascii="Calibri" w:hAnsi="Calibri" w:cs="Calibri"/>
        </w:rPr>
      </w:pPr>
      <w:r w:rsidRPr="002F3290">
        <w:rPr>
          <w:rFonts w:ascii="Calibri" w:hAnsi="Calibri" w:cs="Calibri"/>
        </w:rPr>
        <w:t>The Middle School campus has art classrooms and a ceramics studio with a kiln. These spaces can accommodate a wide range of activities including drawing, painting, sculpture, and ceramics.</w:t>
      </w:r>
    </w:p>
    <w:p w14:paraId="5BC47670" w14:textId="3D737882" w:rsidR="002F3290" w:rsidRDefault="002F3290" w:rsidP="002F3290">
      <w:pPr>
        <w:rPr>
          <w:rFonts w:ascii="Calibri" w:hAnsi="Calibri" w:cs="Calibri"/>
        </w:rPr>
      </w:pPr>
      <w:proofErr w:type="gramStart"/>
      <w:r w:rsidRPr="002F3290">
        <w:rPr>
          <w:rFonts w:ascii="Calibri" w:hAnsi="Calibri" w:cs="Calibri"/>
        </w:rPr>
        <w:t>We're</w:t>
      </w:r>
      <w:proofErr w:type="gramEnd"/>
      <w:r w:rsidRPr="002F3290">
        <w:rPr>
          <w:rFonts w:ascii="Calibri" w:hAnsi="Calibri" w:cs="Calibri"/>
        </w:rPr>
        <w:t xml:space="preserve"> very excited about the campus master plan. While the design of the first phase may look </w:t>
      </w:r>
      <w:proofErr w:type="gramStart"/>
      <w:r w:rsidRPr="002F3290">
        <w:rPr>
          <w:rFonts w:ascii="Calibri" w:hAnsi="Calibri" w:cs="Calibri"/>
        </w:rPr>
        <w:t>simple</w:t>
      </w:r>
      <w:proofErr w:type="gramEnd"/>
      <w:r w:rsidRPr="002F3290">
        <w:rPr>
          <w:rFonts w:ascii="Calibri" w:hAnsi="Calibri" w:cs="Calibri"/>
        </w:rPr>
        <w:t xml:space="preserve">, it is thoughtfully designed, and the campus benefits from abundant greenery. Under the guidance of Anna Pao </w:t>
      </w:r>
      <w:proofErr w:type="spellStart"/>
      <w:r w:rsidRPr="002F3290">
        <w:rPr>
          <w:rFonts w:ascii="Calibri" w:hAnsi="Calibri" w:cs="Calibri"/>
        </w:rPr>
        <w:t>Sohmen</w:t>
      </w:r>
      <w:proofErr w:type="spellEnd"/>
      <w:r w:rsidRPr="002F3290">
        <w:rPr>
          <w:rFonts w:ascii="Calibri" w:hAnsi="Calibri" w:cs="Calibri"/>
        </w:rPr>
        <w:t xml:space="preserve">, founder of YK Pao School, the design is efficient, </w:t>
      </w:r>
      <w:proofErr w:type="gramStart"/>
      <w:r w:rsidRPr="002F3290">
        <w:rPr>
          <w:rFonts w:ascii="Calibri" w:hAnsi="Calibri" w:cs="Calibri"/>
        </w:rPr>
        <w:t>bright</w:t>
      </w:r>
      <w:proofErr w:type="gramEnd"/>
      <w:r w:rsidRPr="002F3290">
        <w:rPr>
          <w:rFonts w:ascii="Calibri" w:hAnsi="Calibri" w:cs="Calibri"/>
        </w:rPr>
        <w:t xml:space="preserve"> and full of uplifting energy. In the future, the Middle School campus will be home to state-of-the art facilities, </w:t>
      </w:r>
      <w:r w:rsidRPr="002F3290">
        <w:rPr>
          <w:rFonts w:ascii="Calibri" w:hAnsi="Calibri" w:cs="Calibri"/>
        </w:rPr>
        <w:lastRenderedPageBreak/>
        <w:t>including a library, STEM center, performing arts center and indoor stadium. We aim to build a campus for the future - a learning environment that is optimal for our Middle School students.</w:t>
      </w:r>
    </w:p>
    <w:p w14:paraId="11E2E427" w14:textId="498FD583" w:rsidR="002F3290" w:rsidRDefault="002F3290" w:rsidP="002F3290">
      <w:pPr>
        <w:rPr>
          <w:rFonts w:ascii="Calibri" w:hAnsi="Calibri" w:cs="Calibri"/>
        </w:rPr>
      </w:pPr>
      <w:r w:rsidRPr="002F3290">
        <w:rPr>
          <w:rFonts w:ascii="Calibri" w:hAnsi="Calibri" w:cs="Calibri"/>
        </w:rPr>
        <w:t>HIGH SCHOOL CAMPUS</w:t>
      </w:r>
    </w:p>
    <w:p w14:paraId="10AE0239" w14:textId="01A401CB" w:rsidR="002F3290" w:rsidRPr="002F3290" w:rsidRDefault="002F3290" w:rsidP="002F3290">
      <w:pPr>
        <w:rPr>
          <w:rFonts w:ascii="Calibri" w:hAnsi="Calibri" w:cs="Calibri"/>
        </w:rPr>
      </w:pPr>
      <w:r w:rsidRPr="002F3290">
        <w:rPr>
          <w:rFonts w:ascii="Calibri" w:hAnsi="Calibri" w:cs="Calibri"/>
        </w:rPr>
        <w:t>Designed by British architects, the 57,000 square-</w:t>
      </w:r>
      <w:proofErr w:type="spellStart"/>
      <w:r w:rsidRPr="002F3290">
        <w:rPr>
          <w:rFonts w:ascii="Calibri" w:hAnsi="Calibri" w:cs="Calibri"/>
        </w:rPr>
        <w:t>metre</w:t>
      </w:r>
      <w:proofErr w:type="spellEnd"/>
      <w:r w:rsidRPr="002F3290">
        <w:rPr>
          <w:rFonts w:ascii="Calibri" w:hAnsi="Calibri" w:cs="Calibri"/>
        </w:rPr>
        <w:t xml:space="preserve"> High School campus comprises four buildings for academics, athletics, </w:t>
      </w:r>
      <w:proofErr w:type="gramStart"/>
      <w:r w:rsidRPr="002F3290">
        <w:rPr>
          <w:rFonts w:ascii="Calibri" w:hAnsi="Calibri" w:cs="Calibri"/>
        </w:rPr>
        <w:t>performances</w:t>
      </w:r>
      <w:proofErr w:type="gramEnd"/>
      <w:r w:rsidRPr="002F3290">
        <w:rPr>
          <w:rFonts w:ascii="Calibri" w:hAnsi="Calibri" w:cs="Calibri"/>
        </w:rPr>
        <w:t xml:space="preserve"> and residential life.</w:t>
      </w:r>
    </w:p>
    <w:p w14:paraId="75E3A61D" w14:textId="0BE5812C" w:rsidR="002F3290" w:rsidRPr="002F3290" w:rsidRDefault="002F3290" w:rsidP="002F3290">
      <w:pPr>
        <w:rPr>
          <w:rFonts w:ascii="Calibri" w:hAnsi="Calibri" w:cs="Calibri"/>
        </w:rPr>
      </w:pPr>
      <w:r w:rsidRPr="002F3290">
        <w:rPr>
          <w:rFonts w:ascii="Calibri" w:hAnsi="Calibri" w:cs="Calibri"/>
        </w:rPr>
        <w:t xml:space="preserve">The Yang Chen Ning Learning Centre houses three libraries: </w:t>
      </w:r>
      <w:proofErr w:type="gramStart"/>
      <w:r w:rsidRPr="002F3290">
        <w:rPr>
          <w:rFonts w:ascii="Calibri" w:hAnsi="Calibri" w:cs="Calibri"/>
        </w:rPr>
        <w:t>the</w:t>
      </w:r>
      <w:proofErr w:type="gramEnd"/>
      <w:r w:rsidRPr="002F3290">
        <w:rPr>
          <w:rFonts w:ascii="Calibri" w:hAnsi="Calibri" w:cs="Calibri"/>
        </w:rPr>
        <w:t xml:space="preserve"> Great Room, the Reading Room and the Learning Commons. In addition to its many classrooms, the campus also includes eight laboratories and a Student Centre. The Senior Study Centre is for the dedicated use of Senior Secondary students. It includes classrooms, meeting rooms, a library, the Oxygen Bar (for self-study and refreshments) and more.</w:t>
      </w:r>
    </w:p>
    <w:p w14:paraId="488B19AC" w14:textId="7E991FD7" w:rsidR="002F3290" w:rsidRPr="002F3290" w:rsidRDefault="002F3290" w:rsidP="002F3290">
      <w:pPr>
        <w:rPr>
          <w:rFonts w:ascii="Calibri" w:hAnsi="Calibri" w:cs="Calibri"/>
        </w:rPr>
      </w:pPr>
      <w:r w:rsidRPr="002F3290">
        <w:rPr>
          <w:rFonts w:ascii="Calibri" w:hAnsi="Calibri" w:cs="Calibri"/>
        </w:rPr>
        <w:t xml:space="preserve">Our sporting facilities include a running track, all-weather pitch, indoor gymnasium, fencing area, underground sports </w:t>
      </w:r>
      <w:proofErr w:type="gramStart"/>
      <w:r w:rsidRPr="002F3290">
        <w:rPr>
          <w:rFonts w:ascii="Calibri" w:hAnsi="Calibri" w:cs="Calibri"/>
        </w:rPr>
        <w:t>arena</w:t>
      </w:r>
      <w:proofErr w:type="gramEnd"/>
      <w:r w:rsidRPr="002F3290">
        <w:rPr>
          <w:rFonts w:ascii="Calibri" w:hAnsi="Calibri" w:cs="Calibri"/>
        </w:rPr>
        <w:t xml:space="preserve"> and state-of-the-art indoor swimming pool. Arts facilities include the Black Box Theatre, outdoor </w:t>
      </w:r>
      <w:proofErr w:type="spellStart"/>
      <w:proofErr w:type="gramStart"/>
      <w:r w:rsidRPr="002F3290">
        <w:rPr>
          <w:rFonts w:ascii="Calibri" w:hAnsi="Calibri" w:cs="Calibri"/>
        </w:rPr>
        <w:t>amphitheatre</w:t>
      </w:r>
      <w:proofErr w:type="spellEnd"/>
      <w:proofErr w:type="gramEnd"/>
      <w:r w:rsidRPr="002F3290">
        <w:rPr>
          <w:rFonts w:ascii="Calibri" w:hAnsi="Calibri" w:cs="Calibri"/>
        </w:rPr>
        <w:t xml:space="preserve"> and auditorium. We have three art classrooms, a pottery room, a design lab, five music classrooms, as well as a dance studio.</w:t>
      </w:r>
    </w:p>
    <w:p w14:paraId="2DFEDF5A" w14:textId="54D8F253" w:rsidR="002F3290" w:rsidRDefault="002F3290" w:rsidP="002F3290">
      <w:pPr>
        <w:rPr>
          <w:rFonts w:ascii="Calibri" w:hAnsi="Calibri" w:cs="Calibri"/>
        </w:rPr>
      </w:pPr>
      <w:r w:rsidRPr="002F3290">
        <w:rPr>
          <w:rFonts w:ascii="Calibri" w:hAnsi="Calibri" w:cs="Calibri"/>
        </w:rPr>
        <w:t>The Residential Centre contains dormitories, music practice rooms, activity rooms, kitchens, game rooms, TV lounges and the Day Student Centre.</w:t>
      </w:r>
    </w:p>
    <w:p w14:paraId="21D53904" w14:textId="77777777" w:rsidR="00BF3E4E" w:rsidRDefault="00BF3E4E" w:rsidP="002F3290">
      <w:pPr>
        <w:rPr>
          <w:rFonts w:ascii="Calibri" w:hAnsi="Calibri" w:cs="Calibri"/>
        </w:rPr>
      </w:pPr>
    </w:p>
    <w:p w14:paraId="2AFEC0D3" w14:textId="67481EF8" w:rsidR="00BF3E4E" w:rsidRPr="00BF3E4E" w:rsidRDefault="00BF3E4E" w:rsidP="00BF3E4E">
      <w:pPr>
        <w:rPr>
          <w:rFonts w:ascii="Calibri" w:hAnsi="Calibri" w:cs="Calibri" w:hint="eastAsia"/>
        </w:rPr>
      </w:pPr>
      <w:r w:rsidRPr="00BF3E4E">
        <w:rPr>
          <w:rFonts w:ascii="Calibri" w:hAnsi="Calibri" w:cs="Calibri"/>
        </w:rPr>
        <w:t>CURRICULUM OVERVIEW</w:t>
      </w:r>
    </w:p>
    <w:p w14:paraId="23351D89" w14:textId="6F9CA3E3" w:rsidR="00BF3E4E" w:rsidRPr="00BF3E4E" w:rsidRDefault="00BF3E4E" w:rsidP="00BF3E4E">
      <w:pPr>
        <w:rPr>
          <w:rFonts w:ascii="Calibri" w:hAnsi="Calibri" w:cs="Calibri" w:hint="eastAsia"/>
        </w:rPr>
      </w:pPr>
      <w:r w:rsidRPr="00BF3E4E">
        <w:rPr>
          <w:rFonts w:ascii="Calibri" w:hAnsi="Calibri" w:cs="Calibri"/>
        </w:rPr>
        <w:t xml:space="preserve">YK Pao School is a pioneering international Chinese school. With around 1500 students from China and overseas, the school offers a unique Year 1-12 educational </w:t>
      </w:r>
      <w:proofErr w:type="spellStart"/>
      <w:r w:rsidRPr="00BF3E4E">
        <w:rPr>
          <w:rFonts w:ascii="Calibri" w:hAnsi="Calibri" w:cs="Calibri"/>
        </w:rPr>
        <w:t>programme</w:t>
      </w:r>
      <w:proofErr w:type="spellEnd"/>
      <w:r w:rsidRPr="00BF3E4E">
        <w:rPr>
          <w:rFonts w:ascii="Calibri" w:hAnsi="Calibri" w:cs="Calibri"/>
        </w:rPr>
        <w:t xml:space="preserve"> that is based on the Chinese National Curriculum (CNC) and draws where necessary on other curricula designed to meet our school's needs and educational aspirations for our students.</w:t>
      </w:r>
    </w:p>
    <w:p w14:paraId="54FB86FB" w14:textId="3892B7A9" w:rsidR="00BF3E4E" w:rsidRPr="00BF3E4E" w:rsidRDefault="00BF3E4E" w:rsidP="00BF3E4E">
      <w:pPr>
        <w:rPr>
          <w:rFonts w:ascii="Calibri" w:hAnsi="Calibri" w:cs="Calibri" w:hint="eastAsia"/>
        </w:rPr>
      </w:pPr>
      <w:r w:rsidRPr="00BF3E4E">
        <w:rPr>
          <w:rFonts w:ascii="Calibri" w:hAnsi="Calibri" w:cs="Calibri"/>
        </w:rPr>
        <w:t xml:space="preserve">YK Pao School's Primary and Middle School offer a unique and rigorous curriculum, made up of the CNC complemented by selections from other well referenced international learning syllabuses and standards, while the High School offers International General Certificate of Secondary Education (IGCSE) and International Baccalaureate (IB) Diploma </w:t>
      </w:r>
      <w:proofErr w:type="spellStart"/>
      <w:r w:rsidRPr="00BF3E4E">
        <w:rPr>
          <w:rFonts w:ascii="Calibri" w:hAnsi="Calibri" w:cs="Calibri"/>
        </w:rPr>
        <w:t>Programme</w:t>
      </w:r>
      <w:proofErr w:type="spellEnd"/>
      <w:r w:rsidRPr="00BF3E4E">
        <w:rPr>
          <w:rFonts w:ascii="Calibri" w:hAnsi="Calibri" w:cs="Calibri"/>
        </w:rPr>
        <w:t xml:space="preserve"> (DP), complemented by core components of the CNC called the Chinese Four Courses.</w:t>
      </w:r>
    </w:p>
    <w:p w14:paraId="50761ECE" w14:textId="77777777" w:rsidR="00BF3E4E" w:rsidRPr="00BF3E4E" w:rsidRDefault="00BF3E4E" w:rsidP="00BF3E4E">
      <w:pPr>
        <w:rPr>
          <w:rFonts w:ascii="Calibri" w:hAnsi="Calibri" w:cs="Calibri"/>
        </w:rPr>
      </w:pPr>
      <w:r w:rsidRPr="00BF3E4E">
        <w:rPr>
          <w:rFonts w:ascii="Calibri" w:hAnsi="Calibri" w:cs="Calibri"/>
        </w:rPr>
        <w:t>The educational values and aspirations embodied in our unique curriculum (Primary &amp; Middle School) and International+ (High School) courses are a strong reflection of our own core values: Compassion, Integrity, and Balance. Our students explore their world from a bilingual &amp; bicultural perspective, constructing and applying knowledge, skills, concepts, and attitudes that reflect a truly-rooted-in-Chinese culture, and fostering an international perspective.</w:t>
      </w:r>
    </w:p>
    <w:p w14:paraId="5E889396" w14:textId="77777777" w:rsidR="00BF3E4E" w:rsidRPr="00BF3E4E" w:rsidRDefault="00BF3E4E" w:rsidP="00BF3E4E">
      <w:pPr>
        <w:rPr>
          <w:rFonts w:ascii="Calibri" w:hAnsi="Calibri" w:cs="Calibri"/>
        </w:rPr>
      </w:pPr>
    </w:p>
    <w:p w14:paraId="12288535" w14:textId="77777777" w:rsidR="00BF3E4E" w:rsidRPr="00BF3E4E" w:rsidRDefault="00BF3E4E" w:rsidP="002F3290">
      <w:pPr>
        <w:rPr>
          <w:rFonts w:ascii="Calibri" w:hAnsi="Calibri" w:cs="Calibri"/>
        </w:rPr>
      </w:pPr>
    </w:p>
    <w:sectPr w:rsidR="00BF3E4E" w:rsidRPr="00BF3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26"/>
    <w:rsid w:val="00265DDD"/>
    <w:rsid w:val="002F3290"/>
    <w:rsid w:val="00805526"/>
    <w:rsid w:val="00B96AD6"/>
    <w:rsid w:val="00BF3E4E"/>
    <w:rsid w:val="00D55E2D"/>
    <w:rsid w:val="00FB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EFC2"/>
  <w15:chartTrackingRefBased/>
  <w15:docId w15:val="{2A7EC76B-8EED-49B7-9A6F-351E972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5</cp:revision>
  <dcterms:created xsi:type="dcterms:W3CDTF">2021-04-13T08:11:00Z</dcterms:created>
  <dcterms:modified xsi:type="dcterms:W3CDTF">2021-04-23T06:51:00Z</dcterms:modified>
</cp:coreProperties>
</file>