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7531774"/>
        <w:docPartObj>
          <w:docPartGallery w:val="Cover Pages"/>
          <w:docPartUnique/>
        </w:docPartObj>
      </w:sdtPr>
      <w:sdtContent>
        <w:p w14:paraId="1238E556" w14:textId="68F46B66" w:rsidR="002770B0" w:rsidRDefault="002770B0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8727EE" wp14:editId="4513D2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D84A39" w14:textId="63533F6F" w:rsidR="002770B0" w:rsidRDefault="002770B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septiembre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8727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D84A39" w14:textId="63533F6F" w:rsidR="002770B0" w:rsidRDefault="002770B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septiembre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A1E740" wp14:editId="7447D33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C0DCE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CEEC6B7" w14:textId="77777777" w:rsidR="005D5009" w:rsidRDefault="005D5009"/>
    <w:p w14:paraId="3B505046" w14:textId="677C8F25" w:rsidR="005D5009" w:rsidRDefault="005D500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EB2B7" wp14:editId="0B3D53E2">
                <wp:simplePos x="0" y="0"/>
                <wp:positionH relativeFrom="margin">
                  <wp:posOffset>-191069</wp:posOffset>
                </wp:positionH>
                <wp:positionV relativeFrom="page">
                  <wp:posOffset>7057068</wp:posOffset>
                </wp:positionV>
                <wp:extent cx="5753100" cy="1085850"/>
                <wp:effectExtent l="0" t="0" r="10160" b="0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6591B62" w14:textId="0A4BF298" w:rsidR="002770B0" w:rsidRDefault="00A701B9" w:rsidP="00A701B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AUTORES:</w:t>
                                </w:r>
                              </w:p>
                            </w:sdtContent>
                          </w:sdt>
                          <w:p w14:paraId="16A7312E" w14:textId="77777777" w:rsidR="00A701B9" w:rsidRDefault="00A701B9" w:rsidP="00A701B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698647C2" w14:textId="77777777" w:rsidR="00A701B9" w:rsidRDefault="00A701B9" w:rsidP="00A701B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67832F6" w14:textId="77777777" w:rsidR="00A701B9" w:rsidRDefault="00A701B9" w:rsidP="00A701B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38A3708E" w14:textId="77777777" w:rsidR="00A701B9" w:rsidRDefault="00A701B9" w:rsidP="00A701B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02C744C" w14:textId="239EBB47" w:rsidR="002770B0" w:rsidRPr="00A701B9" w:rsidRDefault="002770B0" w:rsidP="00A701B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EB2B7" id="Cuadro de texto 112" o:spid="_x0000_s1027" type="#_x0000_t202" style="position:absolute;margin-left:-15.05pt;margin-top:555.65pt;width:453pt;height:85.5pt;z-index:251661312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+EYQIAADUFAAAOAAAAZHJzL2Uyb0RvYy54bWysVN9v2jAQfp+0/8Hy+wi0okOooWJUTJNQ&#10;W62d+mwcG6I5Pu9sSNhfv7OTAGN76bQX5+L77td3d769ayrD9gp9CTbno8GQM2UlFKXd5Pzby/LD&#10;hDMfhC2EAatyflCe383ev7ut3VRdwRZMoZCRE+untcv5NgQ3zTIvt6oSfgBOWVJqwEoE+sVNVqCo&#10;yXtlsqvh8CarAQuHIJX3dHvfKvks+ddayfCotVeBmZxTbiGdmM51PLPZrZhuULhtKbs0xD9kUYnS&#10;UtCjq3sRBNth+YerqpQIHnQYSKgy0LqUKtVA1YyGF9U8b4VTqRYix7sjTf7/uZUP+2f3hCw0n6Ch&#10;BkZCauenni5jPY3GKn4pU0Z6ovBwpE01gUm6HH8cX4+GpJKkGw0n48k4EZudzB368FlBxaKQc6S+&#10;JLrEfuUDhSRoD4nRLCxLY1JvjGV1zm+uyeVvGrIwNt6o1OXOzSn1JIWDURFj7FelWVmkCuJFmi+1&#10;MMj2giZDSKlsSMUnv4SOKE1JvMWww5+yeotxW0cfGWw4GlelBUzVX6RdfO9T1i2eiDyrO4qhWTdU&#10;+Fln11AcqOEI7S54J5clNWUlfHgSSMNPjaSFDo90aANEPnQSZ1vAn3+7j3iaSdJyVtMy5dz/2AlU&#10;nJkvlqY1bl4vYC+se8HuqgVQF0b0VDiZRDLAYHpRI1SvtOfzGIVUwkqKlfN1Ly5Cu9L0Tkg1nycQ&#10;7ZcTYWWfnYyuY1PiiL00rwJdN4eBRvgB+jUT04txbLHR0sJ8F0CXaVYjry2LHd+0m2mEu3ckLv/5&#10;f0KdXrvZLwAAAP//AwBQSwMEFAAGAAgAAAAhAGzE7MvhAAAADQEAAA8AAABkcnMvZG93bnJldi54&#10;bWxMj9FKw0AQRd8F/2EZwbd206TGNGZTiqAICmLbD9hkp0kwOxuy2zT9e8cnnbeZe7lzbrGdbS8m&#10;HH3nSMFqGYFAqp3pqFFwPLwsMhA+aDK6d4QKruhhW97eFDo37kJfOO1DIziEfK4VtCEMuZS+btFq&#10;v3QDEmsnN1odeB0baUZ94XDbyziKUml1R/yh1QM+t1h/789WwZtdf0xruXs/0PEz7l+rLk3Tq1L3&#10;d/PuCUTAOfyZ4Ref0aFkpsqdyXjRK1gk0YqtLPAkINiSPT5sQFR8irM4AVkW8n+L8gcAAP//AwBQ&#10;SwECLQAUAAYACAAAACEAtoM4kv4AAADhAQAAEwAAAAAAAAAAAAAAAAAAAAAAW0NvbnRlbnRfVHlw&#10;ZXNdLnhtbFBLAQItABQABgAIAAAAIQA4/SH/1gAAAJQBAAALAAAAAAAAAAAAAAAAAC8BAABfcmVs&#10;cy8ucmVsc1BLAQItABQABgAIAAAAIQAZIO+EYQIAADUFAAAOAAAAAAAAAAAAAAAAAC4CAABkcnMv&#10;ZTJvRG9jLnhtbFBLAQItABQABgAIAAAAIQBsxOzL4QAAAA0BAAAPAAAAAAAAAAAAAAAAALsEAABk&#10;cnMvZG93bnJldi54bWxQSwUGAAAAAAQABADzAAAAyQUAAAAA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6591B62" w14:textId="0A4BF298" w:rsidR="002770B0" w:rsidRDefault="00A701B9" w:rsidP="00A701B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AUTORES:</w:t>
                          </w:r>
                        </w:p>
                      </w:sdtContent>
                    </w:sdt>
                    <w:p w14:paraId="16A7312E" w14:textId="77777777" w:rsidR="00A701B9" w:rsidRDefault="00A701B9" w:rsidP="00A701B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698647C2" w14:textId="77777777" w:rsidR="00A701B9" w:rsidRDefault="00A701B9" w:rsidP="00A701B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67832F6" w14:textId="77777777" w:rsidR="00A701B9" w:rsidRDefault="00A701B9" w:rsidP="00A701B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38A3708E" w14:textId="77777777" w:rsidR="00A701B9" w:rsidRDefault="00A701B9" w:rsidP="00A701B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02C744C" w14:textId="239EBB47" w:rsidR="002770B0" w:rsidRPr="00A701B9" w:rsidRDefault="002770B0" w:rsidP="00A701B9">
                      <w:pPr>
                        <w:pStyle w:val="Sinespaciado"/>
                        <w:jc w:val="right"/>
                        <w:rPr>
                          <w:cap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4EFA559" wp14:editId="3E7C9228">
                <wp:simplePos x="0" y="0"/>
                <wp:positionH relativeFrom="margin">
                  <wp:align>right</wp:align>
                </wp:positionH>
                <wp:positionV relativeFrom="paragraph">
                  <wp:posOffset>5686972</wp:posOffset>
                </wp:positionV>
                <wp:extent cx="2428875" cy="1404620"/>
                <wp:effectExtent l="0" t="0" r="28575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B5DA3" w14:textId="1D2928AA" w:rsidR="005D5009" w:rsidRDefault="005D5009" w:rsidP="005D5009">
                            <w:pPr>
                              <w:spacing w:line="240" w:lineRule="auto"/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Juan </w:t>
                            </w:r>
                            <w:r>
                              <w:rPr>
                                <w:lang w:val="es-ES"/>
                              </w:rPr>
                              <w:t>Sebastian Vidales</w:t>
                            </w:r>
                          </w:p>
                          <w:p w14:paraId="4F09C2A5" w14:textId="0882BC4A" w:rsidR="005D5009" w:rsidRDefault="005D5009" w:rsidP="005D5009">
                            <w:pPr>
                              <w:spacing w:line="240" w:lineRule="auto"/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Luis Enrique Gomez</w:t>
                            </w:r>
                          </w:p>
                          <w:p w14:paraId="1A7E1769" w14:textId="30919D48" w:rsidR="005D5009" w:rsidRDefault="005D5009" w:rsidP="005D5009">
                            <w:pPr>
                              <w:spacing w:line="240" w:lineRule="auto"/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Daniel Bohorquez</w:t>
                            </w:r>
                          </w:p>
                          <w:p w14:paraId="5D4B9BFC" w14:textId="341E0F81" w:rsidR="005D5009" w:rsidRPr="005D5009" w:rsidRDefault="005D5009" w:rsidP="005D5009">
                            <w:pPr>
                              <w:spacing w:line="240" w:lineRule="auto"/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Jeanpall Ortega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FA559" id="Cuadro de texto 2" o:spid="_x0000_s1028" type="#_x0000_t202" style="position:absolute;margin-left:140.05pt;margin-top:447.8pt;width:191.25pt;height:110.6pt;z-index:-2516520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6WxEQIAACUEAAAOAAAAZHJzL2Uyb0RvYy54bWysk9Fu2yAUhu8n7R0Q94sdy2lTK07Vpcs0&#10;qesmdXsADDhGwxwGJHb29DvgNI26q03zBQIf+DnnOz+r27HX5CCdV2BqOp/llEjDQSizq+n3b9t3&#10;S0p8YEYwDUbW9Cg9vV2/fbMabCUL6EAL6QiKGF8NtqZdCLbKMs872TM/AysNBltwPQu4dLtMODag&#10;eq+zIs+vsgGcsA649B7/3k9Buk76bSt5+NK2Xgaia4q5hTS6NDZxzNYrVu0cs53ipzTYP2TRM2Xw&#10;0rPUPQuM7J36Q6pX3IGHNsw49Bm0reIy1YDVzPNX1Tx1zMpUC8Lx9ozJ/z9Z/nh4sl8dCeN7GLGB&#10;qQhvH4D/8MTApmNmJ++cg6GTTODF84gsG6yvTkcjal/5KNIMn0Fgk9k+QBIaW9dHKlgnQXVswPEM&#10;XY6BcPxZlMVyeb2ghGNsXublVZHakrHq+bh1PnyU0JM4qanDriZ5dnjwIabDquct8TYPWomt0jot&#10;opPkRjtyYOiBZjcV8GqXNmSo6c2iWEwA/l6hVwGNrFVf02Uev8lakdoHI5LNAlN6mmPC2pwwRnIT&#10;wzA2I1ECkcSzkWoD4ohcHUy+xXeGkw7cL0oG9GxN/c89c5IS/clgb27mZRlNnhbl4hpBEncZaS4j&#10;zHCUqmmgZJpuQnoYiZq9wx5uVaL7kskpZfRign56N9Hsl+u06+V1r38DAAD//wMAUEsDBBQABgAI&#10;AAAAIQCU4a2d4AAAAAkBAAAPAAAAZHJzL2Rvd25yZXYueG1sTI/BTsMwEETvSPyDtUjcqJOipibE&#10;qRBSOfQApVCJoxsvSUS8DrGbpn/PcoLjaEYzb4rV5Dox4hBaTxrSWQICqfK2pVrD+9v6RoEI0ZA1&#10;nSfUcMYAq/LyojC59Sd6xXEXa8ElFHKjoYmxz6UMVYPOhJnvkdj79IMzkeVQSzuYE5e7Ts6TJJPO&#10;tMQLjenxscHqa3d0GoIa97T52MT1dn/2z8ts/F4+vWh9fTU93IOIOMW/MPziMzqUzHTwR7JBdBr4&#10;SNSg7hYZCLZv1XwB4sC5NM0UyLKQ/x+UPwAAAP//AwBQSwECLQAUAAYACAAAACEAtoM4kv4AAADh&#10;AQAAEwAAAAAAAAAAAAAAAAAAAAAAW0NvbnRlbnRfVHlwZXNdLnhtbFBLAQItABQABgAIAAAAIQA4&#10;/SH/1gAAAJQBAAALAAAAAAAAAAAAAAAAAC8BAABfcmVscy8ucmVsc1BLAQItABQABgAIAAAAIQDh&#10;96WxEQIAACUEAAAOAAAAAAAAAAAAAAAAAC4CAABkcnMvZTJvRG9jLnhtbFBLAQItABQABgAIAAAA&#10;IQCU4a2d4AAAAAkBAAAPAAAAAAAAAAAAAAAAAGsEAABkcnMvZG93bnJldi54bWxQSwUGAAAAAAQA&#10;BADzAAAAeAUAAAAA&#10;" fillcolor="white [3212]" strokecolor="white [3212]">
                <v:textbox style="mso-fit-shape-to-text:t">
                  <w:txbxContent>
                    <w:p w14:paraId="5E7B5DA3" w14:textId="1D2928AA" w:rsidR="005D5009" w:rsidRDefault="005D5009" w:rsidP="005D5009">
                      <w:pPr>
                        <w:spacing w:line="240" w:lineRule="auto"/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Juan </w:t>
                      </w:r>
                      <w:r>
                        <w:rPr>
                          <w:lang w:val="es-ES"/>
                        </w:rPr>
                        <w:t>Sebastian Vidales</w:t>
                      </w:r>
                    </w:p>
                    <w:p w14:paraId="4F09C2A5" w14:textId="0882BC4A" w:rsidR="005D5009" w:rsidRDefault="005D5009" w:rsidP="005D5009">
                      <w:pPr>
                        <w:spacing w:line="240" w:lineRule="auto"/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Luis Enrique Gomez</w:t>
                      </w:r>
                    </w:p>
                    <w:p w14:paraId="1A7E1769" w14:textId="30919D48" w:rsidR="005D5009" w:rsidRDefault="005D5009" w:rsidP="005D5009">
                      <w:pPr>
                        <w:spacing w:line="240" w:lineRule="auto"/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Daniel Bohorquez</w:t>
                      </w:r>
                    </w:p>
                    <w:p w14:paraId="5D4B9BFC" w14:textId="341E0F81" w:rsidR="005D5009" w:rsidRPr="005D5009" w:rsidRDefault="005D5009" w:rsidP="005D5009">
                      <w:pPr>
                        <w:spacing w:line="240" w:lineRule="auto"/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Jeanpall Ortega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29815" wp14:editId="17A541F0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753100" cy="3419475"/>
                <wp:effectExtent l="0" t="0" r="10160" b="9525"/>
                <wp:wrapSquare wrapText="bothSides"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41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6FBA7" w14:textId="10F01868" w:rsidR="002770B0" w:rsidRDefault="00000000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2770B0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SENA-Agro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F0F3B5" w14:textId="0FF4E31B" w:rsidR="002770B0" w:rsidRDefault="002770B0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Manual  de usuario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29815" id="Cuadro de texto 113" o:spid="_x0000_s1029" type="#_x0000_t202" style="position:absolute;margin-left:0;margin-top:0;width:453pt;height:269.25pt;z-index:251660288;visibility:visible;mso-wrap-style:square;mso-width-percent:734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4tYwIAADUFAAAOAAAAZHJzL2Uyb0RvYy54bWysVN9v2jAQfp+0/8Hy+wiU0m6IUDGqTpOq&#10;thqd+mwcG6I5Pu9sSNhfv7OTQMX20mkvzsX33Xe/PbtpKsP2Cn0JNuejwZAzZSUUpd3k/Pvz3YeP&#10;nPkgbCEMWJXzg/L8Zv7+3ax2U3UBWzCFQkYk1k9rl/NtCG6aZV5uVSX8AJyypNSAlQj0i5usQFET&#10;e2Wyi+HwKqsBC4cglfd0e9sq+Tzxa61keNTaq8BMzim2kE5M5zqe2XwmphsUblvKLgzxD1FUorTk&#10;9Eh1K4JgOyz/oKpKieBBh4GEKgOtS6lSDpTNaHiWzWornEq5UHG8O5bJ/z9a+bBfuSdkofkMDTUw&#10;FqR2furpMubTaKzilyJlpKcSHo5lU01gki4n15PxaEgqSbrx5ejT5fUk8mQnc4c+fFFQsSjkHKkv&#10;qVxif+9DC+0h0ZuFu9KY1BtjWZ3zq/FkmAyOGiI3NmJV6nJHcwo9SeFgVMQY+01pVhYpg3iR5kst&#10;DbK9oMkQUiobUvKJl9ARpSmItxh2+FNUbzFu8+g9gw1H46q0gCn7s7CLH33IusVTzV/lHcXQrBtK&#10;nPrSd3YNxYEajtDugnfyrqSm3AsfngTS8FMjaaHDIx3aABUfOomzLeCvv91HPM0kaTmraZly7n/u&#10;BCrOzFdL0xo3rxewF9a9YHfVEqgLI3oqnEwiGWAwvagRqhfa80X0QiphJfnK+boXl6FdaXonpFos&#10;Eoj2y4lwb1dORurYlDhiz82LQNfNYaARfoB+zcT0bBxbbLS0sNgF0GWa1VjXtopdvWk307R370hc&#10;/tf/CXV67ea/AQAA//8DAFBLAwQUAAYACAAAACEAIWR/ctsAAAAFAQAADwAAAGRycy9kb3ducmV2&#10;LnhtbEyPUUvDQBCE3wX/w7GCb/ZibY+a5lKKoAgKYtsfcMltk+DdXshd0/Tfu/qiLwPDLDPfFpvJ&#10;OzHiELtAGu5nGQikOtiOGg2H/fPdCkRMhqxxgVDDBSNsyuurwuQ2nOkTx11qBJdQzI2GNqU+lzLW&#10;LXoTZ6FH4uwYBm8S26GRdjBnLvdOzrNMSW864oXW9PjUYv21O3kNr37xPi7k9m1Ph4+5e6k6pdRF&#10;69ubabsGkXBKf8fwg8/oUDJTFU5ko3Aa+JH0q5w9ZoptpWH5sFqCLAv5n778BgAA//8DAFBLAQIt&#10;ABQABgAIAAAAIQC2gziS/gAAAOEBAAATAAAAAAAAAAAAAAAAAAAAAABbQ29udGVudF9UeXBlc10u&#10;eG1sUEsBAi0AFAAGAAgAAAAhADj9If/WAAAAlAEAAAsAAAAAAAAAAAAAAAAALwEAAF9yZWxzLy5y&#10;ZWxzUEsBAi0AFAAGAAgAAAAhACQVfi1jAgAANQUAAA4AAAAAAAAAAAAAAAAALgIAAGRycy9lMm9E&#10;b2MueG1sUEsBAi0AFAAGAAgAAAAhACFkf3LbAAAABQEAAA8AAAAAAAAAAAAAAAAAvQQAAGRycy9k&#10;b3ducmV2LnhtbFBLBQYAAAAABAAEAPMAAADFBQAAAAA=&#10;" filled="f" stroked="f" strokeweight=".5pt">
                <v:textbox inset="0,0,0,0">
                  <w:txbxContent>
                    <w:p w14:paraId="2B06FBA7" w14:textId="10F01868" w:rsidR="002770B0" w:rsidRDefault="00000000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2770B0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SENA-Agro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F0F3B5" w14:textId="0FF4E31B" w:rsidR="002770B0" w:rsidRDefault="002770B0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Manual  de usuario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2D32DBC0" w14:textId="51E17A84" w:rsidR="000359E3" w:rsidRDefault="000359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36759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21ED1D" w14:textId="77777777" w:rsidR="00DD5994" w:rsidRPr="00DD5994" w:rsidRDefault="00DD5994" w:rsidP="00DD5994">
          <w:pPr>
            <w:pStyle w:val="TtuloTDC"/>
            <w:jc w:val="center"/>
            <w:rPr>
              <w:b/>
              <w:bCs/>
              <w:sz w:val="36"/>
              <w:szCs w:val="36"/>
            </w:rPr>
          </w:pPr>
          <w:r w:rsidRPr="00DD5994">
            <w:rPr>
              <w:b/>
              <w:bCs/>
              <w:sz w:val="36"/>
              <w:szCs w:val="36"/>
              <w:lang w:val="es-ES"/>
            </w:rPr>
            <w:t>INDICE</w:t>
          </w:r>
        </w:p>
        <w:p w14:paraId="17A06022" w14:textId="77777777" w:rsidR="00DC493F" w:rsidRDefault="00DD5994" w:rsidP="00F47B0E">
          <w:pPr>
            <w:pStyle w:val="TDC1"/>
            <w:rPr>
              <w:rFonts w:eastAsiaTheme="minorEastAsia"/>
              <w:lang w:eastAsia="es-CO"/>
            </w:rPr>
          </w:pPr>
          <w:r w:rsidRPr="00624130">
            <w:rPr>
              <w:sz w:val="24"/>
              <w:szCs w:val="24"/>
            </w:rPr>
            <w:fldChar w:fldCharType="begin"/>
          </w:r>
          <w:r w:rsidRPr="00624130">
            <w:rPr>
              <w:sz w:val="24"/>
              <w:szCs w:val="24"/>
            </w:rPr>
            <w:instrText xml:space="preserve"> TOC \o "1-3" \h \z \u </w:instrText>
          </w:r>
          <w:r w:rsidRPr="00624130">
            <w:rPr>
              <w:sz w:val="24"/>
              <w:szCs w:val="24"/>
            </w:rPr>
            <w:fldChar w:fldCharType="separate"/>
          </w:r>
          <w:hyperlink w:anchor="_Toc114558129" w:history="1">
            <w:r w:rsidR="00DC493F" w:rsidRPr="00B741A5">
              <w:rPr>
                <w:rStyle w:val="Hipervnculo"/>
                <w:b/>
                <w:bCs/>
              </w:rPr>
              <w:t>INTRODUCCION</w:t>
            </w:r>
            <w:r w:rsidR="00DC493F" w:rsidRPr="00F47B0E">
              <w:rPr>
                <w:b/>
                <w:bCs/>
                <w:webHidden/>
              </w:rPr>
              <w:tab/>
            </w:r>
            <w:r w:rsidR="00DC493F" w:rsidRPr="00F47B0E">
              <w:rPr>
                <w:b/>
                <w:bCs/>
                <w:webHidden/>
              </w:rPr>
              <w:fldChar w:fldCharType="begin"/>
            </w:r>
            <w:r w:rsidR="00DC493F" w:rsidRPr="00F47B0E">
              <w:rPr>
                <w:b/>
                <w:bCs/>
                <w:webHidden/>
              </w:rPr>
              <w:instrText xml:space="preserve"> PAGEREF _Toc114558129 \h </w:instrText>
            </w:r>
            <w:r w:rsidR="00DC493F" w:rsidRPr="00F47B0E">
              <w:rPr>
                <w:b/>
                <w:bCs/>
                <w:webHidden/>
              </w:rPr>
            </w:r>
            <w:r w:rsidR="00DC493F" w:rsidRPr="00F47B0E">
              <w:rPr>
                <w:b/>
                <w:bCs/>
                <w:webHidden/>
              </w:rPr>
              <w:fldChar w:fldCharType="separate"/>
            </w:r>
            <w:r w:rsidR="00DC493F" w:rsidRPr="00F47B0E">
              <w:rPr>
                <w:b/>
                <w:bCs/>
                <w:webHidden/>
              </w:rPr>
              <w:t>3</w:t>
            </w:r>
            <w:r w:rsidR="00DC493F" w:rsidRPr="00F47B0E">
              <w:rPr>
                <w:b/>
                <w:bCs/>
                <w:webHidden/>
              </w:rPr>
              <w:fldChar w:fldCharType="end"/>
            </w:r>
          </w:hyperlink>
        </w:p>
        <w:p w14:paraId="7E94A827" w14:textId="72A443BC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0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OBJETIVO: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_Toc114558130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3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803DC07" w14:textId="4200303D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1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ALCANCE: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_Toc114558131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4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1CB5C3" w14:textId="77777777" w:rsidR="00DC493F" w:rsidRPr="00F47B0E" w:rsidRDefault="00000000" w:rsidP="00F47B0E">
          <w:pPr>
            <w:pStyle w:val="TDC1"/>
            <w:rPr>
              <w:rFonts w:eastAsiaTheme="minorEastAsia"/>
              <w:lang w:eastAsia="es-CO"/>
            </w:rPr>
          </w:pPr>
          <w:hyperlink w:anchor="_Toc114558132" w:history="1">
            <w:r w:rsidR="00DC493F" w:rsidRPr="00F47B0E">
              <w:rPr>
                <w:rStyle w:val="Hipervnculo"/>
                <w:b/>
                <w:bCs/>
              </w:rPr>
              <w:t>COLORES</w:t>
            </w:r>
            <w:r w:rsidR="00DC493F" w:rsidRPr="00F47B0E">
              <w:rPr>
                <w:b/>
                <w:bCs/>
                <w:webHidden/>
              </w:rPr>
              <w:tab/>
            </w:r>
            <w:r w:rsidR="00DC493F" w:rsidRPr="00F47B0E">
              <w:rPr>
                <w:b/>
                <w:bCs/>
                <w:webHidden/>
              </w:rPr>
              <w:fldChar w:fldCharType="begin"/>
            </w:r>
            <w:r w:rsidR="00DC493F" w:rsidRPr="00F47B0E">
              <w:rPr>
                <w:b/>
                <w:bCs/>
                <w:webHidden/>
              </w:rPr>
              <w:instrText xml:space="preserve"> PAGEREF _Toc114558132 \h </w:instrText>
            </w:r>
            <w:r w:rsidR="00DC493F" w:rsidRPr="00F47B0E">
              <w:rPr>
                <w:b/>
                <w:bCs/>
                <w:webHidden/>
              </w:rPr>
            </w:r>
            <w:r w:rsidR="00DC493F" w:rsidRPr="00F47B0E">
              <w:rPr>
                <w:b/>
                <w:bCs/>
                <w:webHidden/>
              </w:rPr>
              <w:fldChar w:fldCharType="separate"/>
            </w:r>
            <w:r w:rsidR="00DC493F" w:rsidRPr="00F47B0E">
              <w:rPr>
                <w:b/>
                <w:bCs/>
                <w:webHidden/>
              </w:rPr>
              <w:t>4</w:t>
            </w:r>
            <w:r w:rsidR="00DC493F" w:rsidRPr="00F47B0E">
              <w:rPr>
                <w:b/>
                <w:bCs/>
                <w:webHidden/>
              </w:rPr>
              <w:fldChar w:fldCharType="end"/>
            </w:r>
          </w:hyperlink>
        </w:p>
        <w:p w14:paraId="6375BCAD" w14:textId="63FD5550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3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NARANJA: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_Toc114558133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4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6D41396" w14:textId="2093C36A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4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BLANCO: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_Toc114558134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5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003A10" w14:textId="3C24097E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5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NEGRO: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_Toc114558135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6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C01FC1" w14:textId="77777777" w:rsidR="00DC493F" w:rsidRPr="00F47B0E" w:rsidRDefault="00000000" w:rsidP="00F47B0E">
          <w:pPr>
            <w:pStyle w:val="TDC1"/>
            <w:rPr>
              <w:rFonts w:eastAsiaTheme="minorEastAsia"/>
              <w:lang w:eastAsia="es-CO"/>
            </w:rPr>
          </w:pPr>
          <w:hyperlink w:anchor="_Toc114558136" w:history="1">
            <w:r w:rsidR="00DC493F" w:rsidRPr="00F47B0E">
              <w:rPr>
                <w:rStyle w:val="Hipervnculo"/>
                <w:b/>
                <w:bCs/>
              </w:rPr>
              <w:t>ICONOS</w:t>
            </w:r>
            <w:r w:rsidR="00DC493F" w:rsidRPr="00F47B0E">
              <w:rPr>
                <w:b/>
                <w:bCs/>
                <w:webHidden/>
              </w:rPr>
              <w:tab/>
            </w:r>
            <w:r w:rsidR="00DC493F" w:rsidRPr="00F47B0E">
              <w:rPr>
                <w:b/>
                <w:bCs/>
                <w:webHidden/>
              </w:rPr>
              <w:fldChar w:fldCharType="begin"/>
            </w:r>
            <w:r w:rsidR="00DC493F" w:rsidRPr="00F47B0E">
              <w:rPr>
                <w:b/>
                <w:bCs/>
                <w:webHidden/>
              </w:rPr>
              <w:instrText xml:space="preserve"> PAGEREF _Toc114558136 \h </w:instrText>
            </w:r>
            <w:r w:rsidR="00DC493F" w:rsidRPr="00F47B0E">
              <w:rPr>
                <w:b/>
                <w:bCs/>
                <w:webHidden/>
              </w:rPr>
            </w:r>
            <w:r w:rsidR="00DC493F" w:rsidRPr="00F47B0E">
              <w:rPr>
                <w:b/>
                <w:bCs/>
                <w:webHidden/>
              </w:rPr>
              <w:fldChar w:fldCharType="separate"/>
            </w:r>
            <w:r w:rsidR="00DC493F" w:rsidRPr="00F47B0E">
              <w:rPr>
                <w:b/>
                <w:bCs/>
                <w:webHidden/>
              </w:rPr>
              <w:t>7</w:t>
            </w:r>
            <w:r w:rsidR="00DC493F" w:rsidRPr="00F47B0E">
              <w:rPr>
                <w:b/>
                <w:bCs/>
                <w:webHidden/>
              </w:rPr>
              <w:fldChar w:fldCharType="end"/>
            </w:r>
          </w:hyperlink>
        </w:p>
        <w:p w14:paraId="658EDB78" w14:textId="3140DB51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7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CATEGORIAS - EXPOSICIONES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_Toc114558137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7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868450" w14:textId="24E905AB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8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MENU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_Toc114558138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8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8ECA01" w14:textId="34A777E5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39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UBICACIÓN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_Toc114558139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8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BE85325" w14:textId="33165215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40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IDIOMA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_Toc114558140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8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CA708F" w14:textId="67C54B8D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41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REDES S</w:t>
            </w:r>
            <w:r w:rsidR="00DC493F" w:rsidRPr="00F47B0E">
              <w:rPr>
                <w:rStyle w:val="Hipervnculo"/>
                <w:b w:val="0"/>
                <w:bCs w:val="0"/>
              </w:rPr>
              <w:t>O</w:t>
            </w:r>
            <w:r w:rsidR="00DC493F" w:rsidRPr="00F47B0E">
              <w:rPr>
                <w:rStyle w:val="Hipervnculo"/>
                <w:b w:val="0"/>
                <w:bCs w:val="0"/>
              </w:rPr>
              <w:t>CIALES – CONTACTOS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_Toc114558141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8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134CE7AF" w14:textId="77777777" w:rsidR="00DC493F" w:rsidRPr="00F47B0E" w:rsidRDefault="00000000" w:rsidP="00F47B0E">
          <w:pPr>
            <w:pStyle w:val="TDC1"/>
            <w:rPr>
              <w:rFonts w:eastAsiaTheme="minorEastAsia"/>
              <w:lang w:eastAsia="es-CO"/>
            </w:rPr>
          </w:pPr>
          <w:hyperlink w:anchor="_Toc114558142" w:history="1">
            <w:r w:rsidR="00DC493F" w:rsidRPr="00F47B0E">
              <w:rPr>
                <w:rStyle w:val="Hipervnculo"/>
                <w:b/>
                <w:bCs/>
              </w:rPr>
              <w:t>LOGO</w:t>
            </w:r>
            <w:r w:rsidR="00DC493F" w:rsidRPr="00F47B0E">
              <w:rPr>
                <w:b/>
                <w:bCs/>
                <w:webHidden/>
              </w:rPr>
              <w:tab/>
            </w:r>
            <w:r w:rsidR="00DC493F" w:rsidRPr="00F47B0E">
              <w:rPr>
                <w:b/>
                <w:bCs/>
                <w:webHidden/>
              </w:rPr>
              <w:fldChar w:fldCharType="begin"/>
            </w:r>
            <w:r w:rsidR="00DC493F" w:rsidRPr="00F47B0E">
              <w:rPr>
                <w:b/>
                <w:bCs/>
                <w:webHidden/>
              </w:rPr>
              <w:instrText xml:space="preserve"> PAGEREF _Toc114558142 \h </w:instrText>
            </w:r>
            <w:r w:rsidR="00DC493F" w:rsidRPr="00F47B0E">
              <w:rPr>
                <w:b/>
                <w:bCs/>
                <w:webHidden/>
              </w:rPr>
            </w:r>
            <w:r w:rsidR="00DC493F" w:rsidRPr="00F47B0E">
              <w:rPr>
                <w:b/>
                <w:bCs/>
                <w:webHidden/>
              </w:rPr>
              <w:fldChar w:fldCharType="separate"/>
            </w:r>
            <w:r w:rsidR="00DC493F" w:rsidRPr="00F47B0E">
              <w:rPr>
                <w:b/>
                <w:bCs/>
                <w:webHidden/>
              </w:rPr>
              <w:t>9</w:t>
            </w:r>
            <w:r w:rsidR="00DC493F" w:rsidRPr="00F47B0E">
              <w:rPr>
                <w:b/>
                <w:bCs/>
                <w:webHidden/>
              </w:rPr>
              <w:fldChar w:fldCharType="end"/>
            </w:r>
          </w:hyperlink>
        </w:p>
        <w:p w14:paraId="0860CDDD" w14:textId="0E86BFCD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43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SENA: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_Toc114558143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9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04C64DFD" w14:textId="6B66D025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44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CBAgro: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_Toc114558144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9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080048" w14:textId="77777777" w:rsidR="00DC493F" w:rsidRPr="00F47B0E" w:rsidRDefault="00000000" w:rsidP="00F47B0E">
          <w:pPr>
            <w:pStyle w:val="TDC1"/>
            <w:rPr>
              <w:rFonts w:eastAsiaTheme="minorEastAsia"/>
              <w:lang w:eastAsia="es-CO"/>
            </w:rPr>
          </w:pPr>
          <w:hyperlink w:anchor="_Toc114558146" w:history="1">
            <w:r w:rsidR="00DC493F" w:rsidRPr="00F47B0E">
              <w:rPr>
                <w:rStyle w:val="Hipervnculo"/>
                <w:b/>
                <w:bCs/>
              </w:rPr>
              <w:t>IMÁGENES</w:t>
            </w:r>
            <w:r w:rsidR="00DC493F" w:rsidRPr="00F47B0E">
              <w:rPr>
                <w:b/>
                <w:bCs/>
                <w:webHidden/>
              </w:rPr>
              <w:tab/>
            </w:r>
            <w:r w:rsidR="00DC493F" w:rsidRPr="00F47B0E">
              <w:rPr>
                <w:b/>
                <w:bCs/>
                <w:webHidden/>
              </w:rPr>
              <w:fldChar w:fldCharType="begin"/>
            </w:r>
            <w:r w:rsidR="00DC493F" w:rsidRPr="00F47B0E">
              <w:rPr>
                <w:b/>
                <w:bCs/>
                <w:webHidden/>
              </w:rPr>
              <w:instrText xml:space="preserve"> PAGEREF _Toc114558146 \h </w:instrText>
            </w:r>
            <w:r w:rsidR="00DC493F" w:rsidRPr="00F47B0E">
              <w:rPr>
                <w:b/>
                <w:bCs/>
                <w:webHidden/>
              </w:rPr>
            </w:r>
            <w:r w:rsidR="00DC493F" w:rsidRPr="00F47B0E">
              <w:rPr>
                <w:b/>
                <w:bCs/>
                <w:webHidden/>
              </w:rPr>
              <w:fldChar w:fldCharType="separate"/>
            </w:r>
            <w:r w:rsidR="00DC493F" w:rsidRPr="00F47B0E">
              <w:rPr>
                <w:b/>
                <w:bCs/>
                <w:webHidden/>
              </w:rPr>
              <w:t>10</w:t>
            </w:r>
            <w:r w:rsidR="00DC493F" w:rsidRPr="00F47B0E">
              <w:rPr>
                <w:b/>
                <w:bCs/>
                <w:webHidden/>
              </w:rPr>
              <w:fldChar w:fldCharType="end"/>
            </w:r>
          </w:hyperlink>
        </w:p>
        <w:p w14:paraId="28FF8221" w14:textId="6BE5E931" w:rsidR="00DC493F" w:rsidRPr="00F47B0E" w:rsidRDefault="00000000" w:rsidP="00F47B0E">
          <w:pPr>
            <w:pStyle w:val="TDC1"/>
            <w:rPr>
              <w:rFonts w:eastAsiaTheme="minorEastAsia"/>
              <w:lang w:eastAsia="es-CO"/>
            </w:rPr>
          </w:pPr>
          <w:hyperlink w:anchor="_Toc114558147" w:history="1">
            <w:r w:rsidR="00DC493F" w:rsidRPr="00F47B0E">
              <w:rPr>
                <w:rStyle w:val="Hipervnculo"/>
                <w:b/>
                <w:bCs/>
              </w:rPr>
              <w:t>FUENTES DE TEXTO</w:t>
            </w:r>
            <w:r w:rsidR="00DC493F" w:rsidRPr="00F47B0E">
              <w:rPr>
                <w:b/>
                <w:bCs/>
                <w:webHidden/>
              </w:rPr>
              <w:tab/>
            </w:r>
            <w:r w:rsidR="00DC493F" w:rsidRPr="00F47B0E">
              <w:rPr>
                <w:b/>
                <w:bCs/>
                <w:webHidden/>
              </w:rPr>
              <w:fldChar w:fldCharType="begin"/>
            </w:r>
            <w:r w:rsidR="00DC493F" w:rsidRPr="00F47B0E">
              <w:rPr>
                <w:b/>
                <w:bCs/>
                <w:webHidden/>
              </w:rPr>
              <w:instrText xml:space="preserve"> PAGEREF _Toc114558147 \h </w:instrText>
            </w:r>
            <w:r w:rsidR="00DC493F" w:rsidRPr="00F47B0E">
              <w:rPr>
                <w:b/>
                <w:bCs/>
                <w:webHidden/>
              </w:rPr>
            </w:r>
            <w:r w:rsidR="00DC493F" w:rsidRPr="00F47B0E">
              <w:rPr>
                <w:b/>
                <w:bCs/>
                <w:webHidden/>
              </w:rPr>
              <w:fldChar w:fldCharType="separate"/>
            </w:r>
            <w:r w:rsidR="00DC493F" w:rsidRPr="00F47B0E">
              <w:rPr>
                <w:b/>
                <w:bCs/>
                <w:webHidden/>
              </w:rPr>
              <w:t>11</w:t>
            </w:r>
            <w:r w:rsidR="00DC493F" w:rsidRPr="00F47B0E">
              <w:rPr>
                <w:b/>
                <w:bCs/>
                <w:webHidden/>
              </w:rPr>
              <w:fldChar w:fldCharType="end"/>
            </w:r>
          </w:hyperlink>
        </w:p>
        <w:p w14:paraId="6D2FF9C3" w14:textId="7B50F7E5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48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Verdana: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_Toc114558148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11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7C2D4688" w14:textId="66299C02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51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Times New Roman: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_Toc114558151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11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F7D873" w14:textId="445B108B" w:rsidR="00DC493F" w:rsidRPr="00F47B0E" w:rsidRDefault="00000000" w:rsidP="00E22CF0">
          <w:pPr>
            <w:pStyle w:val="TDC2"/>
            <w:rPr>
              <w:rFonts w:eastAsiaTheme="minorEastAsia"/>
              <w:b w:val="0"/>
              <w:bCs w:val="0"/>
              <w:lang w:eastAsia="es-CO"/>
            </w:rPr>
          </w:pPr>
          <w:hyperlink w:anchor="_Toc114558154" w:history="1">
            <w:r w:rsidR="00DC493F" w:rsidRPr="00F47B0E">
              <w:rPr>
                <w:rFonts w:eastAsiaTheme="minorEastAsia"/>
                <w:b w:val="0"/>
                <w:bCs w:val="0"/>
                <w:lang w:eastAsia="es-CO"/>
              </w:rPr>
              <w:tab/>
            </w:r>
            <w:r w:rsidR="00DC493F" w:rsidRPr="00F47B0E">
              <w:rPr>
                <w:rStyle w:val="Hipervnculo"/>
                <w:b w:val="0"/>
                <w:bCs w:val="0"/>
              </w:rPr>
              <w:t>Didot:</w:t>
            </w:r>
            <w:r w:rsidR="00DC493F" w:rsidRPr="00F47B0E">
              <w:rPr>
                <w:b w:val="0"/>
                <w:bCs w:val="0"/>
                <w:webHidden/>
              </w:rPr>
              <w:tab/>
            </w:r>
            <w:r w:rsidR="00DC493F" w:rsidRPr="00F47B0E">
              <w:rPr>
                <w:b w:val="0"/>
                <w:bCs w:val="0"/>
                <w:webHidden/>
              </w:rPr>
              <w:fldChar w:fldCharType="begin"/>
            </w:r>
            <w:r w:rsidR="00DC493F" w:rsidRPr="00F47B0E">
              <w:rPr>
                <w:b w:val="0"/>
                <w:bCs w:val="0"/>
                <w:webHidden/>
              </w:rPr>
              <w:instrText xml:space="preserve"> PAGEREF _Toc114558154 \h </w:instrText>
            </w:r>
            <w:r w:rsidR="00DC493F" w:rsidRPr="00F47B0E">
              <w:rPr>
                <w:b w:val="0"/>
                <w:bCs w:val="0"/>
                <w:webHidden/>
              </w:rPr>
            </w:r>
            <w:r w:rsidR="00DC493F" w:rsidRPr="00F47B0E">
              <w:rPr>
                <w:b w:val="0"/>
                <w:bCs w:val="0"/>
                <w:webHidden/>
              </w:rPr>
              <w:fldChar w:fldCharType="separate"/>
            </w:r>
            <w:r w:rsidR="00DC493F" w:rsidRPr="00F47B0E">
              <w:rPr>
                <w:b w:val="0"/>
                <w:bCs w:val="0"/>
                <w:webHidden/>
              </w:rPr>
              <w:t>12</w:t>
            </w:r>
            <w:r w:rsidR="00DC493F" w:rsidRPr="00F47B0E">
              <w:rPr>
                <w:b w:val="0"/>
                <w:bCs w:val="0"/>
                <w:webHidden/>
              </w:rPr>
              <w:fldChar w:fldCharType="end"/>
            </w:r>
          </w:hyperlink>
        </w:p>
        <w:p w14:paraId="509238CB" w14:textId="67EF4768" w:rsidR="00DD5994" w:rsidRDefault="00DD5994">
          <w:r w:rsidRPr="00624130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F1331DE" w14:textId="6E6CBAA2" w:rsidR="005D5009" w:rsidRDefault="005D5009"/>
    <w:p w14:paraId="5C40C067" w14:textId="3B220A75" w:rsidR="005D5009" w:rsidRDefault="005D5009"/>
    <w:p w14:paraId="23F7F895" w14:textId="7B0829F1" w:rsidR="005D5009" w:rsidRDefault="005D5009"/>
    <w:p w14:paraId="033DFD23" w14:textId="7C24E17B" w:rsidR="005D5009" w:rsidRDefault="005D5009"/>
    <w:p w14:paraId="2DEB2D9D" w14:textId="3241A93E" w:rsidR="005D5009" w:rsidRDefault="005D5009"/>
    <w:p w14:paraId="1C0674C2" w14:textId="3EBA0A06" w:rsidR="005D5009" w:rsidRDefault="005D5009"/>
    <w:p w14:paraId="021F4FF7" w14:textId="064B6AA9" w:rsidR="005D5009" w:rsidRDefault="005D5009"/>
    <w:p w14:paraId="16478428" w14:textId="4B89C3E0" w:rsidR="005D5009" w:rsidRDefault="005D5009"/>
    <w:p w14:paraId="28E8E2F8" w14:textId="0957FF37" w:rsidR="005D5009" w:rsidRDefault="005D5009"/>
    <w:p w14:paraId="740D1622" w14:textId="270E0190" w:rsidR="005D5009" w:rsidRPr="00E37E9F" w:rsidRDefault="00973F34" w:rsidP="00F47B0E">
      <w:pPr>
        <w:pStyle w:val="Ttulo1"/>
        <w:jc w:val="center"/>
        <w:rPr>
          <w:b/>
          <w:bCs/>
          <w:color w:val="000000" w:themeColor="text1"/>
        </w:rPr>
      </w:pPr>
      <w:bookmarkStart w:id="0" w:name="_Toc114558129"/>
      <w:bookmarkStart w:id="1" w:name="INDICE"/>
      <w:r w:rsidRPr="00E37E9F">
        <w:rPr>
          <w:b/>
          <w:bCs/>
          <w:color w:val="000000" w:themeColor="text1"/>
        </w:rPr>
        <w:t>INTRODUCCION</w:t>
      </w:r>
      <w:bookmarkEnd w:id="0"/>
    </w:p>
    <w:bookmarkEnd w:id="1"/>
    <w:p w14:paraId="4D9607B3" w14:textId="0FB24522" w:rsidR="005D5009" w:rsidRDefault="005D5009" w:rsidP="00F47B0E">
      <w:pPr>
        <w:jc w:val="both"/>
      </w:pPr>
    </w:p>
    <w:p w14:paraId="4512DA6E" w14:textId="7F5286D3" w:rsidR="005D5009" w:rsidRPr="00973F34" w:rsidRDefault="005D5009" w:rsidP="00F47B0E">
      <w:pPr>
        <w:jc w:val="both"/>
        <w:rPr>
          <w:sz w:val="24"/>
          <w:szCs w:val="24"/>
        </w:rPr>
      </w:pPr>
    </w:p>
    <w:p w14:paraId="1C0B36D4" w14:textId="33CE9E63" w:rsidR="005D5009" w:rsidRPr="00E37E9F" w:rsidRDefault="003E296C" w:rsidP="00F47B0E">
      <w:pPr>
        <w:pStyle w:val="Prrafodelista"/>
        <w:numPr>
          <w:ilvl w:val="0"/>
          <w:numId w:val="1"/>
        </w:numPr>
        <w:jc w:val="both"/>
        <w:outlineLvl w:val="1"/>
        <w:rPr>
          <w:sz w:val="28"/>
          <w:szCs w:val="28"/>
        </w:rPr>
      </w:pPr>
      <w:bookmarkStart w:id="2" w:name="_Toc114558130"/>
      <w:r w:rsidRPr="00E37E9F">
        <w:rPr>
          <w:b/>
          <w:bCs/>
          <w:sz w:val="28"/>
          <w:szCs w:val="28"/>
        </w:rPr>
        <w:t>OBJETIVO:</w:t>
      </w:r>
      <w:bookmarkEnd w:id="2"/>
    </w:p>
    <w:p w14:paraId="15F05057" w14:textId="2041831B" w:rsidR="003E296C" w:rsidRDefault="003E296C" w:rsidP="00F47B0E">
      <w:pPr>
        <w:pStyle w:val="Prrafodelista"/>
        <w:jc w:val="both"/>
        <w:rPr>
          <w:sz w:val="28"/>
          <w:szCs w:val="28"/>
        </w:rPr>
      </w:pPr>
      <w:r w:rsidRPr="00E37E9F">
        <w:rPr>
          <w:sz w:val="28"/>
          <w:szCs w:val="28"/>
        </w:rPr>
        <w:t>El propósito de este documento “</w:t>
      </w:r>
      <w:r w:rsidR="000359E3" w:rsidRPr="00E37E9F">
        <w:rPr>
          <w:sz w:val="28"/>
          <w:szCs w:val="28"/>
        </w:rPr>
        <w:t>Manual de Usuario</w:t>
      </w:r>
      <w:r w:rsidRPr="00E37E9F">
        <w:rPr>
          <w:sz w:val="28"/>
          <w:szCs w:val="28"/>
        </w:rPr>
        <w:t xml:space="preserve">” es brindar la información del proyecto </w:t>
      </w:r>
      <w:proofErr w:type="spellStart"/>
      <w:r w:rsidR="00F47B0E">
        <w:rPr>
          <w:sz w:val="28"/>
          <w:szCs w:val="28"/>
        </w:rPr>
        <w:t>CBAgro</w:t>
      </w:r>
      <w:proofErr w:type="spellEnd"/>
      <w:r w:rsidRPr="00E37E9F">
        <w:rPr>
          <w:sz w:val="28"/>
          <w:szCs w:val="28"/>
        </w:rPr>
        <w:t xml:space="preserve"> el cual nos permitirá </w:t>
      </w:r>
      <w:r w:rsidR="000359E3" w:rsidRPr="00E37E9F">
        <w:rPr>
          <w:sz w:val="28"/>
          <w:szCs w:val="28"/>
        </w:rPr>
        <w:t xml:space="preserve">describir el uso de imágenes, colores, tipografías, etc. Que utilizamos para la creación de esta página web para el evento. </w:t>
      </w:r>
    </w:p>
    <w:p w14:paraId="29E7606C" w14:textId="77777777" w:rsidR="00E37E9F" w:rsidRPr="00E37E9F" w:rsidRDefault="00E37E9F" w:rsidP="00F47B0E">
      <w:pPr>
        <w:pStyle w:val="Prrafodelista"/>
        <w:jc w:val="both"/>
        <w:rPr>
          <w:sz w:val="28"/>
          <w:szCs w:val="28"/>
        </w:rPr>
      </w:pPr>
    </w:p>
    <w:p w14:paraId="16240B84" w14:textId="7BFCA586" w:rsidR="000359E3" w:rsidRPr="00E37E9F" w:rsidRDefault="000359E3" w:rsidP="00F47B0E">
      <w:pPr>
        <w:pStyle w:val="Prrafodelista"/>
        <w:numPr>
          <w:ilvl w:val="0"/>
          <w:numId w:val="1"/>
        </w:numPr>
        <w:jc w:val="both"/>
        <w:outlineLvl w:val="1"/>
        <w:rPr>
          <w:sz w:val="28"/>
          <w:szCs w:val="28"/>
        </w:rPr>
      </w:pPr>
      <w:bookmarkStart w:id="3" w:name="_Toc114558131"/>
      <w:r w:rsidRPr="00E37E9F">
        <w:rPr>
          <w:b/>
          <w:bCs/>
          <w:sz w:val="28"/>
          <w:szCs w:val="28"/>
        </w:rPr>
        <w:t>ALCANCE:</w:t>
      </w:r>
      <w:bookmarkEnd w:id="3"/>
    </w:p>
    <w:p w14:paraId="36CA0183" w14:textId="5DEF9AAF" w:rsidR="000359E3" w:rsidRPr="00E37E9F" w:rsidRDefault="000359E3" w:rsidP="00F47B0E">
      <w:pPr>
        <w:pStyle w:val="Prrafodelista"/>
        <w:jc w:val="both"/>
        <w:rPr>
          <w:sz w:val="28"/>
          <w:szCs w:val="28"/>
        </w:rPr>
      </w:pPr>
      <w:r w:rsidRPr="00E37E9F">
        <w:rPr>
          <w:sz w:val="28"/>
          <w:szCs w:val="28"/>
        </w:rPr>
        <w:t xml:space="preserve">Este documento permitirá que usted conozca todos los elementos usados para el diseño de la </w:t>
      </w:r>
      <w:r w:rsidR="00F47B0E" w:rsidRPr="00E37E9F">
        <w:rPr>
          <w:sz w:val="28"/>
          <w:szCs w:val="28"/>
        </w:rPr>
        <w:t>página</w:t>
      </w:r>
      <w:r w:rsidRPr="00E37E9F">
        <w:rPr>
          <w:sz w:val="28"/>
          <w:szCs w:val="28"/>
        </w:rPr>
        <w:t xml:space="preserve"> el cual le permite orientarse de cada detalle de lo que se llevó a cabo en este proceso de creación. </w:t>
      </w:r>
    </w:p>
    <w:p w14:paraId="527422B7" w14:textId="4C64AA6F" w:rsidR="002F4ADA" w:rsidRDefault="002F4ADA" w:rsidP="000359E3">
      <w:pPr>
        <w:pStyle w:val="Prrafodelista"/>
      </w:pPr>
    </w:p>
    <w:p w14:paraId="4CEB4A00" w14:textId="7982CE7E" w:rsidR="002F4ADA" w:rsidRDefault="002F4ADA" w:rsidP="000359E3">
      <w:pPr>
        <w:pStyle w:val="Prrafodelista"/>
      </w:pPr>
    </w:p>
    <w:p w14:paraId="2A38B894" w14:textId="5D0DC288" w:rsidR="002F4ADA" w:rsidRDefault="002F4ADA" w:rsidP="000359E3">
      <w:pPr>
        <w:pStyle w:val="Prrafodelista"/>
      </w:pPr>
    </w:p>
    <w:p w14:paraId="73ECC128" w14:textId="5CBB0EFF" w:rsidR="002F4ADA" w:rsidRDefault="002F4ADA" w:rsidP="000359E3">
      <w:pPr>
        <w:pStyle w:val="Prrafodelista"/>
      </w:pPr>
    </w:p>
    <w:p w14:paraId="0F3B2308" w14:textId="6ABBADF0" w:rsidR="002F4ADA" w:rsidRDefault="002F4ADA" w:rsidP="000359E3">
      <w:pPr>
        <w:pStyle w:val="Prrafodelista"/>
      </w:pPr>
    </w:p>
    <w:p w14:paraId="3D0CCDB1" w14:textId="2F3BE2A8" w:rsidR="002F4ADA" w:rsidRDefault="002F4ADA" w:rsidP="000359E3">
      <w:pPr>
        <w:pStyle w:val="Prrafodelista"/>
      </w:pPr>
    </w:p>
    <w:p w14:paraId="27731B54" w14:textId="05EC2642" w:rsidR="002F4ADA" w:rsidRDefault="002F4ADA" w:rsidP="000359E3">
      <w:pPr>
        <w:pStyle w:val="Prrafodelista"/>
      </w:pPr>
    </w:p>
    <w:p w14:paraId="4F84630E" w14:textId="24D8E8F4" w:rsidR="002F4ADA" w:rsidRDefault="002F4ADA" w:rsidP="000359E3">
      <w:pPr>
        <w:pStyle w:val="Prrafodelista"/>
      </w:pPr>
    </w:p>
    <w:p w14:paraId="306D9C74" w14:textId="7817D060" w:rsidR="002F4ADA" w:rsidRDefault="002F4ADA" w:rsidP="000359E3">
      <w:pPr>
        <w:pStyle w:val="Prrafodelista"/>
      </w:pPr>
    </w:p>
    <w:p w14:paraId="44A1E298" w14:textId="117EB478" w:rsidR="002F4ADA" w:rsidRDefault="002F4ADA" w:rsidP="000359E3">
      <w:pPr>
        <w:pStyle w:val="Prrafodelista"/>
      </w:pPr>
    </w:p>
    <w:p w14:paraId="44DE0B80" w14:textId="156C1847" w:rsidR="002F4ADA" w:rsidRDefault="002F4ADA" w:rsidP="000359E3">
      <w:pPr>
        <w:pStyle w:val="Prrafodelista"/>
      </w:pPr>
    </w:p>
    <w:p w14:paraId="6EEC090C" w14:textId="70240678" w:rsidR="002F4ADA" w:rsidRDefault="002F4ADA" w:rsidP="000359E3">
      <w:pPr>
        <w:pStyle w:val="Prrafodelista"/>
      </w:pPr>
    </w:p>
    <w:p w14:paraId="31192633" w14:textId="2CDB4F11" w:rsidR="002F4ADA" w:rsidRDefault="002F4ADA" w:rsidP="000359E3">
      <w:pPr>
        <w:pStyle w:val="Prrafodelista"/>
      </w:pPr>
    </w:p>
    <w:p w14:paraId="7474FF29" w14:textId="476DCCBE" w:rsidR="002F4ADA" w:rsidRDefault="002F4ADA" w:rsidP="000359E3">
      <w:pPr>
        <w:pStyle w:val="Prrafodelista"/>
      </w:pPr>
    </w:p>
    <w:p w14:paraId="5A5470CF" w14:textId="7478A297" w:rsidR="002F4ADA" w:rsidRDefault="002F4ADA" w:rsidP="000359E3">
      <w:pPr>
        <w:pStyle w:val="Prrafodelista"/>
      </w:pPr>
    </w:p>
    <w:p w14:paraId="7CFAF663" w14:textId="359E6E68" w:rsidR="00E07449" w:rsidRDefault="00E07449" w:rsidP="00C53317"/>
    <w:p w14:paraId="19FE58E3" w14:textId="2EFDE77F" w:rsidR="00FD493E" w:rsidRDefault="00FD493E" w:rsidP="00C53317"/>
    <w:p w14:paraId="5DA6CC60" w14:textId="0A3E0ADD" w:rsidR="00F47B0E" w:rsidRDefault="00F47B0E" w:rsidP="00C53317"/>
    <w:p w14:paraId="093381DA" w14:textId="18093934" w:rsidR="00F47B0E" w:rsidRDefault="00F47B0E" w:rsidP="00C53317"/>
    <w:p w14:paraId="34E42B6D" w14:textId="77777777" w:rsidR="00F47B0E" w:rsidRDefault="00F47B0E" w:rsidP="00C53317"/>
    <w:p w14:paraId="082B0632" w14:textId="75994F87" w:rsidR="002F4ADA" w:rsidRDefault="002F4ADA" w:rsidP="00357F62"/>
    <w:p w14:paraId="158CE40F" w14:textId="668FBA92" w:rsidR="002F4ADA" w:rsidRPr="00FD493E" w:rsidRDefault="002F4ADA" w:rsidP="00DD5994">
      <w:pPr>
        <w:pStyle w:val="Prrafodelista"/>
        <w:ind w:left="0"/>
        <w:jc w:val="center"/>
        <w:outlineLvl w:val="0"/>
        <w:rPr>
          <w:b/>
          <w:bCs/>
          <w:sz w:val="36"/>
          <w:szCs w:val="36"/>
        </w:rPr>
      </w:pPr>
      <w:bookmarkStart w:id="4" w:name="_Toc114558132"/>
      <w:r w:rsidRPr="00FD493E">
        <w:rPr>
          <w:b/>
          <w:bCs/>
          <w:sz w:val="36"/>
          <w:szCs w:val="36"/>
        </w:rPr>
        <w:t>COLORES</w:t>
      </w:r>
      <w:bookmarkEnd w:id="4"/>
    </w:p>
    <w:p w14:paraId="4D300978" w14:textId="77777777" w:rsidR="00973F34" w:rsidRDefault="00973F34" w:rsidP="00F47B0E">
      <w:pPr>
        <w:pStyle w:val="Prrafodelista"/>
        <w:ind w:left="0"/>
        <w:jc w:val="both"/>
        <w:rPr>
          <w:b/>
          <w:bCs/>
          <w:sz w:val="28"/>
          <w:szCs w:val="28"/>
        </w:rPr>
      </w:pPr>
    </w:p>
    <w:p w14:paraId="0EE8CD28" w14:textId="39F01854" w:rsidR="002F4ADA" w:rsidRDefault="00973F34" w:rsidP="00F47B0E">
      <w:pPr>
        <w:pStyle w:val="Prrafodelista"/>
        <w:numPr>
          <w:ilvl w:val="0"/>
          <w:numId w:val="2"/>
        </w:numPr>
        <w:jc w:val="both"/>
        <w:outlineLvl w:val="1"/>
        <w:rPr>
          <w:b/>
          <w:bCs/>
          <w:sz w:val="28"/>
          <w:szCs w:val="28"/>
        </w:rPr>
      </w:pPr>
      <w:bookmarkStart w:id="5" w:name="_Toc114558133"/>
      <w:r>
        <w:rPr>
          <w:b/>
          <w:bCs/>
          <w:sz w:val="28"/>
          <w:szCs w:val="28"/>
        </w:rPr>
        <w:t>NARANJA:</w:t>
      </w:r>
      <w:bookmarkEnd w:id="5"/>
    </w:p>
    <w:p w14:paraId="1B2B32C4" w14:textId="66DD4FC1" w:rsidR="00C53317" w:rsidRDefault="00C53317" w:rsidP="00F47B0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Este color es el primordial tono dentro del logo del SENA el cual nos ayuda a comprender la independencia y fuerza de esa institución y por ende es un color principal el cual estará en la página como en el encabezado y menú.</w:t>
      </w:r>
    </w:p>
    <w:p w14:paraId="401E31E8" w14:textId="15C9AE80" w:rsidR="000F478D" w:rsidRDefault="000F478D" w:rsidP="00C53317">
      <w:pPr>
        <w:pStyle w:val="Prrafodelista"/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5382A8E" wp14:editId="600A46B6">
            <wp:extent cx="5131558" cy="35407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045" cy="35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8B16" w14:textId="03EB8DF4" w:rsidR="00C53317" w:rsidRPr="00C53317" w:rsidRDefault="00C53317" w:rsidP="00F47B0E">
      <w:pPr>
        <w:pStyle w:val="Prrafodelista"/>
        <w:numPr>
          <w:ilvl w:val="0"/>
          <w:numId w:val="2"/>
        </w:numPr>
        <w:jc w:val="both"/>
        <w:outlineLvl w:val="1"/>
        <w:rPr>
          <w:b/>
          <w:bCs/>
          <w:sz w:val="32"/>
          <w:szCs w:val="32"/>
        </w:rPr>
      </w:pPr>
      <w:bookmarkStart w:id="6" w:name="_Toc114558134"/>
      <w:r w:rsidRPr="00C53317">
        <w:rPr>
          <w:b/>
          <w:bCs/>
          <w:sz w:val="28"/>
          <w:szCs w:val="28"/>
        </w:rPr>
        <w:t>BLANCO</w:t>
      </w:r>
      <w:r w:rsidRPr="00C53317">
        <w:rPr>
          <w:b/>
          <w:bCs/>
          <w:sz w:val="32"/>
          <w:szCs w:val="32"/>
        </w:rPr>
        <w:t>:</w:t>
      </w:r>
      <w:bookmarkEnd w:id="6"/>
    </w:p>
    <w:p w14:paraId="03172001" w14:textId="695632EE" w:rsidR="00C53317" w:rsidRDefault="00C53317" w:rsidP="00F47B0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Color el cual lo incorporamos en el menú el cual contrasta muy bien con el naranja y le da el toque de sutileza y elegancia para lo que queremos crear.</w:t>
      </w:r>
    </w:p>
    <w:p w14:paraId="1C1A0549" w14:textId="3CC14AFD" w:rsidR="000F478D" w:rsidRDefault="000F478D" w:rsidP="00C53317">
      <w:pPr>
        <w:pStyle w:val="Prrafodelista"/>
        <w:rPr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5E66AC7E" wp14:editId="57813803">
            <wp:extent cx="5138382" cy="3347720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486" cy="33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E7BE" w14:textId="16F6BEBD" w:rsidR="00C53317" w:rsidRPr="00C53317" w:rsidRDefault="00C53317" w:rsidP="00F47B0E">
      <w:pPr>
        <w:pStyle w:val="Prrafodelista"/>
        <w:numPr>
          <w:ilvl w:val="0"/>
          <w:numId w:val="2"/>
        </w:numPr>
        <w:jc w:val="both"/>
        <w:outlineLvl w:val="1"/>
        <w:rPr>
          <w:b/>
          <w:bCs/>
          <w:sz w:val="32"/>
          <w:szCs w:val="32"/>
        </w:rPr>
      </w:pPr>
      <w:bookmarkStart w:id="7" w:name="_Toc114558135"/>
      <w:r>
        <w:rPr>
          <w:b/>
          <w:bCs/>
          <w:sz w:val="28"/>
          <w:szCs w:val="28"/>
        </w:rPr>
        <w:t>NEGRO</w:t>
      </w:r>
      <w:r w:rsidRPr="00C53317">
        <w:rPr>
          <w:b/>
          <w:bCs/>
          <w:sz w:val="32"/>
          <w:szCs w:val="32"/>
        </w:rPr>
        <w:t>:</w:t>
      </w:r>
      <w:bookmarkEnd w:id="7"/>
    </w:p>
    <w:p w14:paraId="66C253FF" w14:textId="4E6FC9B9" w:rsidR="00FD493E" w:rsidRPr="00357F62" w:rsidRDefault="00C53317" w:rsidP="00F47B0E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Nos </w:t>
      </w:r>
      <w:r w:rsidR="00BF7896">
        <w:rPr>
          <w:sz w:val="28"/>
          <w:szCs w:val="28"/>
        </w:rPr>
        <w:t>permitirá utilizar este color para las descripciones que pongamos referente a un tema, ya que sirve como color neutro el cual nos dará la seriedad para mostrar el tema del que se</w:t>
      </w:r>
      <w:r w:rsidR="00F47B0E">
        <w:rPr>
          <w:sz w:val="28"/>
          <w:szCs w:val="28"/>
        </w:rPr>
        <w:t xml:space="preserve"> </w:t>
      </w:r>
      <w:r w:rsidR="00BF7896">
        <w:rPr>
          <w:sz w:val="28"/>
          <w:szCs w:val="28"/>
        </w:rPr>
        <w:t>habla.</w:t>
      </w:r>
      <w:r w:rsidR="000F478D" w:rsidRPr="000F478D">
        <w:rPr>
          <w:noProof/>
          <w:lang w:eastAsia="es-CO"/>
        </w:rPr>
        <w:t xml:space="preserve"> </w:t>
      </w:r>
      <w:r w:rsidR="000F478D">
        <w:rPr>
          <w:noProof/>
          <w:lang w:eastAsia="es-CO"/>
        </w:rPr>
        <w:drawing>
          <wp:inline distT="0" distB="0" distL="0" distR="0" wp14:anchorId="07175948" wp14:editId="7E8A3731">
            <wp:extent cx="5152030" cy="3610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105" cy="36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D2B9" w14:textId="73A3CAB0" w:rsidR="00FD493E" w:rsidRDefault="00FD493E" w:rsidP="004073B0">
      <w:pPr>
        <w:pStyle w:val="Prrafodelista"/>
        <w:ind w:left="0"/>
        <w:jc w:val="center"/>
        <w:outlineLvl w:val="0"/>
        <w:rPr>
          <w:sz w:val="28"/>
          <w:szCs w:val="28"/>
        </w:rPr>
      </w:pPr>
    </w:p>
    <w:p w14:paraId="6DA3A6B7" w14:textId="3A3FA029" w:rsidR="00FD493E" w:rsidRDefault="00FD493E" w:rsidP="004073B0">
      <w:pPr>
        <w:pStyle w:val="Prrafodelista"/>
        <w:ind w:left="0"/>
        <w:jc w:val="center"/>
        <w:outlineLvl w:val="0"/>
        <w:rPr>
          <w:sz w:val="28"/>
          <w:szCs w:val="28"/>
        </w:rPr>
      </w:pPr>
    </w:p>
    <w:p w14:paraId="59AE2023" w14:textId="77777777" w:rsidR="00FD493E" w:rsidRDefault="00FD493E" w:rsidP="00357F62">
      <w:pPr>
        <w:pStyle w:val="Prrafodelista"/>
        <w:ind w:left="0"/>
        <w:outlineLvl w:val="0"/>
        <w:rPr>
          <w:b/>
          <w:bCs/>
          <w:sz w:val="36"/>
          <w:szCs w:val="36"/>
        </w:rPr>
      </w:pPr>
    </w:p>
    <w:p w14:paraId="2778FF26" w14:textId="5EC9D79A" w:rsidR="00FD2150" w:rsidRDefault="00FD2150" w:rsidP="004073B0">
      <w:pPr>
        <w:pStyle w:val="Prrafodelista"/>
        <w:ind w:left="0"/>
        <w:jc w:val="center"/>
        <w:outlineLvl w:val="0"/>
        <w:rPr>
          <w:b/>
          <w:bCs/>
          <w:sz w:val="36"/>
          <w:szCs w:val="36"/>
        </w:rPr>
      </w:pPr>
      <w:bookmarkStart w:id="8" w:name="_Toc114558136"/>
      <w:r w:rsidRPr="00FD2150">
        <w:rPr>
          <w:b/>
          <w:bCs/>
          <w:sz w:val="36"/>
          <w:szCs w:val="36"/>
        </w:rPr>
        <w:t>ICONOS</w:t>
      </w:r>
      <w:bookmarkEnd w:id="8"/>
    </w:p>
    <w:p w14:paraId="7C2BB823" w14:textId="77777777" w:rsidR="00FD2150" w:rsidRDefault="00FD2150" w:rsidP="00FD2150">
      <w:pPr>
        <w:pStyle w:val="Prrafodelista"/>
        <w:ind w:left="0"/>
        <w:jc w:val="center"/>
        <w:rPr>
          <w:b/>
          <w:bCs/>
          <w:sz w:val="36"/>
          <w:szCs w:val="36"/>
        </w:rPr>
      </w:pPr>
    </w:p>
    <w:p w14:paraId="340F05C9" w14:textId="513AB5D2" w:rsidR="00FD2150" w:rsidRDefault="00FD2150" w:rsidP="00F47B0E">
      <w:pPr>
        <w:pStyle w:val="Prrafodelista"/>
        <w:numPr>
          <w:ilvl w:val="0"/>
          <w:numId w:val="4"/>
        </w:numPr>
        <w:jc w:val="both"/>
        <w:outlineLvl w:val="1"/>
        <w:rPr>
          <w:b/>
          <w:bCs/>
          <w:sz w:val="28"/>
          <w:szCs w:val="28"/>
        </w:rPr>
      </w:pPr>
      <w:bookmarkStart w:id="9" w:name="_Toc114558137"/>
      <w:r w:rsidRPr="00FD2150">
        <w:rPr>
          <w:b/>
          <w:bCs/>
          <w:sz w:val="28"/>
          <w:szCs w:val="28"/>
        </w:rPr>
        <w:t>CATEGORIAS</w:t>
      </w:r>
      <w:r w:rsidR="00BD48CD">
        <w:rPr>
          <w:b/>
          <w:bCs/>
          <w:sz w:val="28"/>
          <w:szCs w:val="28"/>
        </w:rPr>
        <w:t xml:space="preserve"> - EXPOSICIONES</w:t>
      </w:r>
      <w:bookmarkEnd w:id="9"/>
    </w:p>
    <w:p w14:paraId="335E050D" w14:textId="4C1406A4" w:rsidR="00FD2150" w:rsidRDefault="00F47B0E" w:rsidP="00F47B0E">
      <w:pPr>
        <w:pStyle w:val="Prrafodelista"/>
        <w:jc w:val="both"/>
        <w:rPr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3DFAF0AF" wp14:editId="374F9D4B">
            <wp:simplePos x="0" y="0"/>
            <wp:positionH relativeFrom="margin">
              <wp:align>center</wp:align>
            </wp:positionH>
            <wp:positionV relativeFrom="paragraph">
              <wp:posOffset>2652253</wp:posOffset>
            </wp:positionV>
            <wp:extent cx="2667000" cy="14097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0468B27A" wp14:editId="6373C5C6">
            <wp:simplePos x="0" y="0"/>
            <wp:positionH relativeFrom="margin">
              <wp:align>center</wp:align>
            </wp:positionH>
            <wp:positionV relativeFrom="paragraph">
              <wp:posOffset>1021687</wp:posOffset>
            </wp:positionV>
            <wp:extent cx="3514725" cy="143827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8CD" w:rsidRPr="00BD48CD">
        <w:rPr>
          <w:sz w:val="28"/>
          <w:szCs w:val="28"/>
        </w:rPr>
        <w:t xml:space="preserve">Los iconos </w:t>
      </w:r>
      <w:r w:rsidR="00BD48CD">
        <w:rPr>
          <w:sz w:val="28"/>
          <w:szCs w:val="28"/>
        </w:rPr>
        <w:t xml:space="preserve">que se encuentran en estos dos temas los escogimos en formato PNG para darle una transparencia a estos iconos y que resalten en la </w:t>
      </w:r>
      <w:r w:rsidR="004073B0">
        <w:rPr>
          <w:sz w:val="28"/>
          <w:szCs w:val="28"/>
        </w:rPr>
        <w:t>página</w:t>
      </w:r>
      <w:r w:rsidR="00BD48CD">
        <w:rPr>
          <w:sz w:val="28"/>
          <w:szCs w:val="28"/>
        </w:rPr>
        <w:t xml:space="preserve">, además de que los elegimos </w:t>
      </w:r>
      <w:r w:rsidR="00357F62">
        <w:rPr>
          <w:sz w:val="28"/>
          <w:szCs w:val="28"/>
        </w:rPr>
        <w:t>porque</w:t>
      </w:r>
      <w:r w:rsidR="00BD48CD">
        <w:rPr>
          <w:sz w:val="28"/>
          <w:szCs w:val="28"/>
        </w:rPr>
        <w:t xml:space="preserve"> es minimalista y permite al usuario saber cuáles son los temas que se expondrán</w:t>
      </w:r>
      <w:r w:rsidR="004073B0">
        <w:rPr>
          <w:sz w:val="28"/>
          <w:szCs w:val="28"/>
        </w:rPr>
        <w:t>.</w:t>
      </w:r>
    </w:p>
    <w:p w14:paraId="2EC64E5C" w14:textId="205784C5" w:rsidR="0064454F" w:rsidRDefault="0064454F" w:rsidP="00BD48CD">
      <w:pPr>
        <w:pStyle w:val="Prrafodelista"/>
        <w:rPr>
          <w:sz w:val="28"/>
          <w:szCs w:val="28"/>
        </w:rPr>
      </w:pPr>
    </w:p>
    <w:p w14:paraId="1C3E4C73" w14:textId="5CABF648" w:rsidR="0064454F" w:rsidRDefault="0064454F" w:rsidP="00BD48CD">
      <w:pPr>
        <w:pStyle w:val="Prrafodelista"/>
        <w:rPr>
          <w:sz w:val="28"/>
          <w:szCs w:val="28"/>
        </w:rPr>
      </w:pPr>
    </w:p>
    <w:p w14:paraId="40E14B5B" w14:textId="1E14A845" w:rsidR="004073B0" w:rsidRDefault="004073B0" w:rsidP="00BD48CD">
      <w:pPr>
        <w:pStyle w:val="Prrafodelista"/>
        <w:rPr>
          <w:sz w:val="28"/>
          <w:szCs w:val="28"/>
        </w:rPr>
      </w:pPr>
    </w:p>
    <w:p w14:paraId="19881A1D" w14:textId="5120CBBE" w:rsidR="004073B0" w:rsidRDefault="004073B0" w:rsidP="00F47B0E">
      <w:pPr>
        <w:pStyle w:val="Prrafodelista"/>
        <w:numPr>
          <w:ilvl w:val="0"/>
          <w:numId w:val="4"/>
        </w:numPr>
        <w:jc w:val="both"/>
        <w:outlineLvl w:val="1"/>
        <w:rPr>
          <w:b/>
          <w:bCs/>
          <w:sz w:val="28"/>
          <w:szCs w:val="28"/>
        </w:rPr>
      </w:pPr>
      <w:bookmarkStart w:id="10" w:name="_Toc114558138"/>
      <w:r w:rsidRPr="004073B0">
        <w:rPr>
          <w:b/>
          <w:bCs/>
          <w:sz w:val="28"/>
          <w:szCs w:val="28"/>
        </w:rPr>
        <w:t>MENU</w:t>
      </w:r>
      <w:bookmarkEnd w:id="10"/>
    </w:p>
    <w:p w14:paraId="3E51424B" w14:textId="6082AD46" w:rsidR="004073B0" w:rsidRDefault="004073B0" w:rsidP="00F47B0E">
      <w:pPr>
        <w:pStyle w:val="Prrafodelista"/>
        <w:ind w:left="7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este menú a la hora de hacerlo responsive en móviles va a permitir que se despliegue la información, conteniendo unos iconos lúdicos lo cual lo hacen más dinámico y no tan simple pensando en la interacción de los usuarios en nuestra página. </w:t>
      </w:r>
    </w:p>
    <w:p w14:paraId="103E4088" w14:textId="23E2F271" w:rsidR="005117D9" w:rsidRDefault="005117D9" w:rsidP="004073B0">
      <w:pPr>
        <w:pStyle w:val="Prrafodelista"/>
        <w:ind w:left="776"/>
        <w:rPr>
          <w:sz w:val="28"/>
          <w:szCs w:val="28"/>
        </w:rPr>
      </w:pPr>
    </w:p>
    <w:p w14:paraId="547B93F2" w14:textId="23E77BEA" w:rsidR="00357F62" w:rsidRDefault="00357F62" w:rsidP="004073B0">
      <w:pPr>
        <w:pStyle w:val="Prrafodelista"/>
        <w:ind w:left="776"/>
        <w:rPr>
          <w:sz w:val="28"/>
          <w:szCs w:val="28"/>
        </w:rPr>
      </w:pPr>
    </w:p>
    <w:p w14:paraId="0289810D" w14:textId="193E28CE" w:rsidR="00357F62" w:rsidRDefault="00357F62" w:rsidP="004073B0">
      <w:pPr>
        <w:pStyle w:val="Prrafodelista"/>
        <w:ind w:left="776"/>
        <w:rPr>
          <w:sz w:val="28"/>
          <w:szCs w:val="28"/>
        </w:rPr>
      </w:pPr>
    </w:p>
    <w:p w14:paraId="00B018E4" w14:textId="1F7256DA" w:rsidR="00357F62" w:rsidRDefault="00357F62" w:rsidP="004073B0">
      <w:pPr>
        <w:pStyle w:val="Prrafodelista"/>
        <w:ind w:left="776"/>
        <w:rPr>
          <w:sz w:val="28"/>
          <w:szCs w:val="28"/>
        </w:rPr>
      </w:pPr>
    </w:p>
    <w:p w14:paraId="007AAA16" w14:textId="2318CACC" w:rsidR="00357F62" w:rsidRDefault="00357F62" w:rsidP="004073B0">
      <w:pPr>
        <w:pStyle w:val="Prrafodelista"/>
        <w:ind w:left="776"/>
        <w:rPr>
          <w:sz w:val="28"/>
          <w:szCs w:val="28"/>
        </w:rPr>
      </w:pPr>
    </w:p>
    <w:p w14:paraId="0928AE42" w14:textId="150F93BB" w:rsidR="00357F62" w:rsidRDefault="00357F62" w:rsidP="004073B0">
      <w:pPr>
        <w:pStyle w:val="Prrafodelista"/>
        <w:ind w:left="776"/>
        <w:rPr>
          <w:sz w:val="28"/>
          <w:szCs w:val="28"/>
        </w:rPr>
      </w:pPr>
    </w:p>
    <w:p w14:paraId="11A319BE" w14:textId="77777777" w:rsidR="00357F62" w:rsidRDefault="00357F62" w:rsidP="004073B0">
      <w:pPr>
        <w:pStyle w:val="Prrafodelista"/>
        <w:ind w:left="776"/>
        <w:rPr>
          <w:sz w:val="28"/>
          <w:szCs w:val="28"/>
        </w:rPr>
      </w:pPr>
    </w:p>
    <w:p w14:paraId="29FC091B" w14:textId="0C3BEC78" w:rsidR="005117D9" w:rsidRPr="005117D9" w:rsidRDefault="005117D9" w:rsidP="00F47B0E">
      <w:pPr>
        <w:pStyle w:val="Prrafodelista"/>
        <w:numPr>
          <w:ilvl w:val="0"/>
          <w:numId w:val="4"/>
        </w:numPr>
        <w:jc w:val="both"/>
        <w:outlineLvl w:val="1"/>
        <w:rPr>
          <w:sz w:val="28"/>
          <w:szCs w:val="28"/>
        </w:rPr>
      </w:pPr>
      <w:bookmarkStart w:id="11" w:name="_Toc114558139"/>
      <w:r>
        <w:rPr>
          <w:b/>
          <w:bCs/>
          <w:sz w:val="28"/>
          <w:szCs w:val="28"/>
        </w:rPr>
        <w:t>UBICACIÓN</w:t>
      </w:r>
      <w:bookmarkEnd w:id="11"/>
    </w:p>
    <w:p w14:paraId="48DEF0FA" w14:textId="32E795FD" w:rsidR="005117D9" w:rsidRDefault="005117D9" w:rsidP="00F47B0E">
      <w:pPr>
        <w:pStyle w:val="Prrafodelista"/>
        <w:ind w:left="776"/>
        <w:jc w:val="both"/>
        <w:rPr>
          <w:sz w:val="28"/>
          <w:szCs w:val="28"/>
        </w:rPr>
      </w:pPr>
      <w:r>
        <w:rPr>
          <w:sz w:val="28"/>
          <w:szCs w:val="28"/>
        </w:rPr>
        <w:t>Permitirá al usuario conocer la ubicación de forma exacta de la institución, además de añadir un texto el cual especificará la dirección.</w:t>
      </w:r>
    </w:p>
    <w:p w14:paraId="42FAE3CF" w14:textId="3C74B688" w:rsidR="0064454F" w:rsidRDefault="0064454F" w:rsidP="00CA0320">
      <w:pPr>
        <w:pStyle w:val="Prrafodelista"/>
        <w:ind w:left="776"/>
        <w:jc w:val="center"/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648B60A9" wp14:editId="52082AC1">
            <wp:extent cx="581025" cy="533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02C" w14:textId="77777777" w:rsidR="005117D9" w:rsidRDefault="005117D9" w:rsidP="00F47B0E">
      <w:pPr>
        <w:pStyle w:val="Prrafodelista"/>
        <w:ind w:left="776"/>
        <w:jc w:val="both"/>
        <w:rPr>
          <w:sz w:val="28"/>
          <w:szCs w:val="28"/>
        </w:rPr>
      </w:pPr>
    </w:p>
    <w:p w14:paraId="54396C42" w14:textId="72BF201D" w:rsidR="005117D9" w:rsidRPr="005117D9" w:rsidRDefault="005117D9" w:rsidP="00F47B0E">
      <w:pPr>
        <w:pStyle w:val="Prrafodelista"/>
        <w:numPr>
          <w:ilvl w:val="0"/>
          <w:numId w:val="4"/>
        </w:numPr>
        <w:jc w:val="both"/>
        <w:outlineLvl w:val="1"/>
        <w:rPr>
          <w:sz w:val="28"/>
          <w:szCs w:val="28"/>
        </w:rPr>
      </w:pPr>
      <w:bookmarkStart w:id="12" w:name="_Toc114558140"/>
      <w:r>
        <w:rPr>
          <w:b/>
          <w:bCs/>
          <w:sz w:val="28"/>
          <w:szCs w:val="28"/>
        </w:rPr>
        <w:t>IDIOMA</w:t>
      </w:r>
      <w:bookmarkEnd w:id="12"/>
    </w:p>
    <w:p w14:paraId="425F9DD9" w14:textId="75EEFF16" w:rsidR="005117D9" w:rsidRDefault="00CA0320" w:rsidP="00F47B0E">
      <w:pPr>
        <w:pStyle w:val="Prrafodelista"/>
        <w:ind w:left="776"/>
        <w:jc w:val="both"/>
        <w:rPr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1F8AE21C" wp14:editId="241AA55A">
            <wp:simplePos x="0" y="0"/>
            <wp:positionH relativeFrom="column">
              <wp:posOffset>3075940</wp:posOffset>
            </wp:positionH>
            <wp:positionV relativeFrom="paragraph">
              <wp:posOffset>828675</wp:posOffset>
            </wp:positionV>
            <wp:extent cx="762000" cy="36766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3E92D7EA" wp14:editId="2E8D2638">
            <wp:simplePos x="0" y="0"/>
            <wp:positionH relativeFrom="column">
              <wp:posOffset>2007086</wp:posOffset>
            </wp:positionH>
            <wp:positionV relativeFrom="paragraph">
              <wp:posOffset>794385</wp:posOffset>
            </wp:positionV>
            <wp:extent cx="800100" cy="390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7D9">
        <w:rPr>
          <w:sz w:val="28"/>
          <w:szCs w:val="28"/>
        </w:rPr>
        <w:t xml:space="preserve">Este icono permite cambiar totalmente el idioma de la </w:t>
      </w:r>
      <w:r w:rsidR="00F47B0E">
        <w:rPr>
          <w:sz w:val="28"/>
          <w:szCs w:val="28"/>
        </w:rPr>
        <w:t>página</w:t>
      </w:r>
      <w:r w:rsidR="005117D9">
        <w:rPr>
          <w:sz w:val="28"/>
          <w:szCs w:val="28"/>
        </w:rPr>
        <w:t xml:space="preserve"> a Ingles lo cual permite mayor veracidad dentro de un público externo “Extranjeros”.</w:t>
      </w:r>
    </w:p>
    <w:p w14:paraId="1E5D1584" w14:textId="7EDD58B5" w:rsidR="0064454F" w:rsidRDefault="0064454F" w:rsidP="005117D9">
      <w:pPr>
        <w:pStyle w:val="Prrafodelista"/>
        <w:ind w:left="776"/>
        <w:rPr>
          <w:sz w:val="28"/>
          <w:szCs w:val="28"/>
        </w:rPr>
      </w:pPr>
    </w:p>
    <w:p w14:paraId="698E7F27" w14:textId="1AB0DC21" w:rsidR="005117D9" w:rsidRDefault="005117D9" w:rsidP="005117D9">
      <w:pPr>
        <w:pStyle w:val="Prrafodelista"/>
        <w:ind w:left="776"/>
        <w:rPr>
          <w:sz w:val="28"/>
          <w:szCs w:val="28"/>
        </w:rPr>
      </w:pPr>
    </w:p>
    <w:p w14:paraId="0DF9931E" w14:textId="74F94002" w:rsidR="005117D9" w:rsidRPr="005117D9" w:rsidRDefault="005117D9" w:rsidP="00F47B0E">
      <w:pPr>
        <w:pStyle w:val="Prrafodelista"/>
        <w:numPr>
          <w:ilvl w:val="0"/>
          <w:numId w:val="4"/>
        </w:numPr>
        <w:jc w:val="both"/>
        <w:outlineLvl w:val="1"/>
        <w:rPr>
          <w:sz w:val="28"/>
          <w:szCs w:val="28"/>
        </w:rPr>
      </w:pPr>
      <w:bookmarkStart w:id="13" w:name="_Toc114558141"/>
      <w:r>
        <w:rPr>
          <w:b/>
          <w:bCs/>
          <w:sz w:val="28"/>
          <w:szCs w:val="28"/>
        </w:rPr>
        <w:t>REDES SOCIALES – CONTACTOS</w:t>
      </w:r>
      <w:bookmarkEnd w:id="13"/>
    </w:p>
    <w:p w14:paraId="75368649" w14:textId="030CC0E9" w:rsidR="005117D9" w:rsidRDefault="005117D9" w:rsidP="00F47B0E">
      <w:pPr>
        <w:pStyle w:val="Prrafodelista"/>
        <w:ind w:left="7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pie de </w:t>
      </w:r>
      <w:r w:rsidR="00F47B0E">
        <w:rPr>
          <w:sz w:val="28"/>
          <w:szCs w:val="28"/>
        </w:rPr>
        <w:t>página</w:t>
      </w:r>
      <w:r>
        <w:rPr>
          <w:sz w:val="28"/>
          <w:szCs w:val="28"/>
        </w:rPr>
        <w:t xml:space="preserve"> la persona que esta interactuando con la </w:t>
      </w:r>
      <w:r w:rsidR="00CB3FD4">
        <w:rPr>
          <w:sz w:val="28"/>
          <w:szCs w:val="28"/>
        </w:rPr>
        <w:t>página</w:t>
      </w:r>
      <w:r>
        <w:rPr>
          <w:sz w:val="28"/>
          <w:szCs w:val="28"/>
        </w:rPr>
        <w:t xml:space="preserve"> podrá conocer las redes sociales de la </w:t>
      </w:r>
      <w:r w:rsidR="00CB3FD4">
        <w:rPr>
          <w:sz w:val="28"/>
          <w:szCs w:val="28"/>
        </w:rPr>
        <w:t>institución</w:t>
      </w:r>
      <w:r>
        <w:rPr>
          <w:sz w:val="28"/>
          <w:szCs w:val="28"/>
        </w:rPr>
        <w:t xml:space="preserve"> y el contacto que le permite comunicarse para </w:t>
      </w:r>
      <w:r w:rsidR="00F47B0E">
        <w:rPr>
          <w:sz w:val="28"/>
          <w:szCs w:val="28"/>
        </w:rPr>
        <w:t>más</w:t>
      </w:r>
      <w:r>
        <w:rPr>
          <w:sz w:val="28"/>
          <w:szCs w:val="28"/>
        </w:rPr>
        <w:t xml:space="preserve"> </w:t>
      </w:r>
      <w:r w:rsidR="00CB3FD4">
        <w:rPr>
          <w:sz w:val="28"/>
          <w:szCs w:val="28"/>
        </w:rPr>
        <w:t>información, mediante estos iconos lo que hacemos es que sea más dinámica la página.</w:t>
      </w:r>
    </w:p>
    <w:p w14:paraId="739871AF" w14:textId="5461ED11" w:rsidR="00CB3FD4" w:rsidRDefault="00CB3FD4" w:rsidP="005117D9">
      <w:pPr>
        <w:pStyle w:val="Prrafodelista"/>
        <w:ind w:left="776"/>
        <w:rPr>
          <w:sz w:val="28"/>
          <w:szCs w:val="28"/>
        </w:rPr>
      </w:pPr>
    </w:p>
    <w:p w14:paraId="4BD0860F" w14:textId="19B3C1F9" w:rsidR="00CB3FD4" w:rsidRDefault="00CB3FD4" w:rsidP="005117D9">
      <w:pPr>
        <w:pStyle w:val="Prrafodelista"/>
        <w:ind w:left="776"/>
        <w:rPr>
          <w:sz w:val="28"/>
          <w:szCs w:val="28"/>
        </w:rPr>
      </w:pPr>
    </w:p>
    <w:p w14:paraId="20251CBD" w14:textId="4ACC49BD" w:rsidR="00CB3FD4" w:rsidRDefault="00CB3FD4" w:rsidP="005117D9">
      <w:pPr>
        <w:pStyle w:val="Prrafodelista"/>
        <w:ind w:left="776"/>
        <w:rPr>
          <w:sz w:val="28"/>
          <w:szCs w:val="28"/>
        </w:rPr>
      </w:pPr>
    </w:p>
    <w:p w14:paraId="1A35B1A7" w14:textId="18ED0CEA" w:rsidR="00CB3FD4" w:rsidRDefault="00CB3FD4" w:rsidP="005117D9">
      <w:pPr>
        <w:pStyle w:val="Prrafodelista"/>
        <w:ind w:left="776"/>
        <w:rPr>
          <w:sz w:val="28"/>
          <w:szCs w:val="28"/>
        </w:rPr>
      </w:pPr>
    </w:p>
    <w:p w14:paraId="59153E27" w14:textId="1CB2039B" w:rsidR="00CB3FD4" w:rsidRDefault="00CB3FD4" w:rsidP="005117D9">
      <w:pPr>
        <w:pStyle w:val="Prrafodelista"/>
        <w:ind w:left="776"/>
        <w:rPr>
          <w:sz w:val="28"/>
          <w:szCs w:val="28"/>
        </w:rPr>
      </w:pPr>
    </w:p>
    <w:p w14:paraId="74412394" w14:textId="4ED01B4C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20B41FB5" w14:textId="19D0D5F6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7BACF36A" w14:textId="17CC28F3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0E4BBCAF" w14:textId="52711E6A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58A8B72D" w14:textId="608807B5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5D9C88F0" w14:textId="1A64BE55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25E68232" w14:textId="7A3F2369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633E784A" w14:textId="16D11B9D" w:rsidR="00357F62" w:rsidRDefault="00357F62" w:rsidP="005117D9">
      <w:pPr>
        <w:pStyle w:val="Prrafodelista"/>
        <w:ind w:left="776"/>
        <w:rPr>
          <w:sz w:val="28"/>
          <w:szCs w:val="28"/>
        </w:rPr>
      </w:pPr>
    </w:p>
    <w:p w14:paraId="162639E5" w14:textId="77777777" w:rsidR="00357F62" w:rsidRPr="00CA0320" w:rsidRDefault="00357F62" w:rsidP="00CA0320">
      <w:pPr>
        <w:rPr>
          <w:sz w:val="28"/>
          <w:szCs w:val="28"/>
        </w:rPr>
      </w:pPr>
    </w:p>
    <w:p w14:paraId="1DD666F0" w14:textId="7880CAF9" w:rsidR="00CB3FD4" w:rsidRPr="00DD17BA" w:rsidRDefault="00CB3FD4" w:rsidP="00785FAC">
      <w:pPr>
        <w:pStyle w:val="Prrafodelista"/>
        <w:ind w:left="0"/>
        <w:jc w:val="center"/>
        <w:outlineLvl w:val="0"/>
        <w:rPr>
          <w:b/>
          <w:bCs/>
          <w:sz w:val="40"/>
          <w:szCs w:val="40"/>
        </w:rPr>
      </w:pPr>
      <w:bookmarkStart w:id="14" w:name="_Toc114558142"/>
      <w:r w:rsidRPr="00DD17BA">
        <w:rPr>
          <w:b/>
          <w:bCs/>
          <w:sz w:val="40"/>
          <w:szCs w:val="40"/>
        </w:rPr>
        <w:t>LOGO</w:t>
      </w:r>
      <w:bookmarkEnd w:id="14"/>
    </w:p>
    <w:p w14:paraId="5975DCEE" w14:textId="77777777" w:rsidR="00CB3FD4" w:rsidRDefault="00CB3FD4" w:rsidP="00CB3FD4">
      <w:pPr>
        <w:pStyle w:val="Prrafodelista"/>
        <w:ind w:left="0"/>
        <w:rPr>
          <w:b/>
          <w:bCs/>
          <w:sz w:val="32"/>
          <w:szCs w:val="32"/>
        </w:rPr>
      </w:pPr>
    </w:p>
    <w:p w14:paraId="49CBDDED" w14:textId="152B3DB1" w:rsidR="00CB3FD4" w:rsidRDefault="00CB3FD4" w:rsidP="00F47B0E">
      <w:pPr>
        <w:pStyle w:val="Prrafodelista"/>
        <w:numPr>
          <w:ilvl w:val="0"/>
          <w:numId w:val="4"/>
        </w:numPr>
        <w:jc w:val="both"/>
        <w:outlineLvl w:val="1"/>
        <w:rPr>
          <w:b/>
          <w:bCs/>
          <w:sz w:val="32"/>
          <w:szCs w:val="32"/>
        </w:rPr>
      </w:pPr>
      <w:bookmarkStart w:id="15" w:name="_Toc114558143"/>
      <w:r w:rsidRPr="00CB3FD4">
        <w:rPr>
          <w:b/>
          <w:bCs/>
          <w:sz w:val="32"/>
          <w:szCs w:val="32"/>
        </w:rPr>
        <w:t>SENA:</w:t>
      </w:r>
      <w:bookmarkEnd w:id="15"/>
    </w:p>
    <w:p w14:paraId="5D0157B8" w14:textId="1312CEB8" w:rsidR="00EF0042" w:rsidRPr="00EF0042" w:rsidRDefault="00DD17BA" w:rsidP="00F47B0E">
      <w:pPr>
        <w:pStyle w:val="Prrafodelista"/>
        <w:ind w:left="77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Este logo primero representa como tal a la institución y al evento que se está llevando a cabo, ambientando este en toda la parte de agricultura y permitiendo que muchos sepan de donde es como tal la </w:t>
      </w:r>
      <w:r w:rsidR="00F47B0E">
        <w:rPr>
          <w:sz w:val="32"/>
          <w:szCs w:val="32"/>
        </w:rPr>
        <w:t>página</w:t>
      </w:r>
      <w:r>
        <w:rPr>
          <w:sz w:val="32"/>
          <w:szCs w:val="32"/>
        </w:rPr>
        <w:t xml:space="preserve"> y este evento, el logo como una de sus funciones permite al usuario volver al inicio de la página.</w:t>
      </w:r>
    </w:p>
    <w:p w14:paraId="536349E1" w14:textId="381AE19E" w:rsidR="00EF0042" w:rsidRDefault="00EF0042" w:rsidP="00F47B0E">
      <w:pPr>
        <w:pStyle w:val="Prrafodelista"/>
        <w:numPr>
          <w:ilvl w:val="0"/>
          <w:numId w:val="4"/>
        </w:numPr>
        <w:jc w:val="both"/>
        <w:outlineLvl w:val="1"/>
        <w:rPr>
          <w:b/>
          <w:bCs/>
          <w:sz w:val="32"/>
          <w:szCs w:val="32"/>
        </w:rPr>
      </w:pPr>
      <w:bookmarkStart w:id="16" w:name="_Toc114558144"/>
      <w:proofErr w:type="spellStart"/>
      <w:r>
        <w:rPr>
          <w:b/>
          <w:bCs/>
          <w:sz w:val="32"/>
          <w:szCs w:val="32"/>
        </w:rPr>
        <w:t>CBAgro</w:t>
      </w:r>
      <w:proofErr w:type="spellEnd"/>
      <w:r w:rsidRPr="00CB3FD4">
        <w:rPr>
          <w:b/>
          <w:bCs/>
          <w:sz w:val="32"/>
          <w:szCs w:val="32"/>
        </w:rPr>
        <w:t>:</w:t>
      </w:r>
      <w:bookmarkEnd w:id="16"/>
    </w:p>
    <w:p w14:paraId="7A4E2943" w14:textId="0C1D41E5" w:rsidR="00EF0042" w:rsidRPr="00EF0042" w:rsidRDefault="00EF0042" w:rsidP="00F47B0E">
      <w:pPr>
        <w:pStyle w:val="Prrafodelista"/>
        <w:ind w:left="776"/>
        <w:jc w:val="both"/>
        <w:outlineLvl w:val="1"/>
        <w:rPr>
          <w:bCs/>
          <w:sz w:val="32"/>
          <w:szCs w:val="32"/>
        </w:rPr>
      </w:pPr>
      <w:bookmarkStart w:id="17" w:name="_Toc114558145"/>
      <w:r>
        <w:rPr>
          <w:bCs/>
          <w:sz w:val="32"/>
          <w:szCs w:val="32"/>
        </w:rPr>
        <w:t xml:space="preserve">El logo </w:t>
      </w:r>
      <w:proofErr w:type="spellStart"/>
      <w:r>
        <w:rPr>
          <w:bCs/>
          <w:sz w:val="32"/>
          <w:szCs w:val="32"/>
        </w:rPr>
        <w:t>CBAgro</w:t>
      </w:r>
      <w:proofErr w:type="spellEnd"/>
      <w:r>
        <w:rPr>
          <w:bCs/>
          <w:sz w:val="32"/>
          <w:szCs w:val="32"/>
        </w:rPr>
        <w:t xml:space="preserve"> para la feria, es original al evento que se va a realizar, así mismo se implementara en nuestra página, por otro </w:t>
      </w:r>
      <w:r w:rsidR="00F47B0E">
        <w:rPr>
          <w:bCs/>
          <w:sz w:val="32"/>
          <w:szCs w:val="32"/>
        </w:rPr>
        <w:t>lado,</w:t>
      </w:r>
      <w:r>
        <w:rPr>
          <w:bCs/>
          <w:sz w:val="32"/>
          <w:szCs w:val="32"/>
        </w:rPr>
        <w:t xml:space="preserve"> este logo representa lo natural y las zonas agrícolas que el Sena tiene.</w:t>
      </w:r>
      <w:bookmarkEnd w:id="17"/>
    </w:p>
    <w:p w14:paraId="2473865D" w14:textId="6E2EDC2E" w:rsidR="00DD17BA" w:rsidRDefault="00E625F3" w:rsidP="00DD17BA">
      <w:pPr>
        <w:pStyle w:val="Prrafodelista"/>
        <w:ind w:left="776"/>
        <w:rPr>
          <w:sz w:val="32"/>
          <w:szCs w:val="32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0619B906" wp14:editId="6F7768FD">
            <wp:simplePos x="0" y="0"/>
            <wp:positionH relativeFrom="column">
              <wp:posOffset>2915153</wp:posOffset>
            </wp:positionH>
            <wp:positionV relativeFrom="paragraph">
              <wp:posOffset>362585</wp:posOffset>
            </wp:positionV>
            <wp:extent cx="1476375" cy="78105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B0E"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58A4C385" wp14:editId="4C5FA9AA">
            <wp:simplePos x="0" y="0"/>
            <wp:positionH relativeFrom="column">
              <wp:posOffset>1915655</wp:posOffset>
            </wp:positionH>
            <wp:positionV relativeFrom="paragraph">
              <wp:posOffset>311282</wp:posOffset>
            </wp:positionV>
            <wp:extent cx="790575" cy="8286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CA86C" w14:textId="5071B1CA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1DD6DCC0" w14:textId="56DF702A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54DEE0DC" w14:textId="05653D74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17F34357" w14:textId="6A6B1CEC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2A416C0B" w14:textId="2ADAA176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2070FFF0" w14:textId="2A176C63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5FA5CF68" w14:textId="7712A085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20A5030F" w14:textId="757309EC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59509AC5" w14:textId="044E511C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4B8A54F8" w14:textId="14EA97F8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06D4D1D3" w14:textId="2D823F21" w:rsidR="00DD17BA" w:rsidRDefault="00DD17BA" w:rsidP="00DD17BA">
      <w:pPr>
        <w:pStyle w:val="Prrafodelista"/>
        <w:ind w:left="776"/>
        <w:rPr>
          <w:sz w:val="32"/>
          <w:szCs w:val="32"/>
        </w:rPr>
      </w:pPr>
    </w:p>
    <w:p w14:paraId="1E8F5D04" w14:textId="143D9B3A" w:rsidR="00FD493E" w:rsidRDefault="00FD493E" w:rsidP="00DD17BA">
      <w:pPr>
        <w:pStyle w:val="Prrafodelista"/>
        <w:ind w:left="776"/>
        <w:rPr>
          <w:sz w:val="32"/>
          <w:szCs w:val="32"/>
        </w:rPr>
      </w:pPr>
    </w:p>
    <w:p w14:paraId="1A78B400" w14:textId="77777777" w:rsidR="00357F62" w:rsidRDefault="00357F62" w:rsidP="00DD17BA">
      <w:pPr>
        <w:pStyle w:val="Prrafodelista"/>
        <w:ind w:left="776"/>
        <w:rPr>
          <w:sz w:val="32"/>
          <w:szCs w:val="32"/>
        </w:rPr>
      </w:pPr>
    </w:p>
    <w:p w14:paraId="17BE2387" w14:textId="02C0E344" w:rsidR="00DD17BA" w:rsidRDefault="00DD17BA" w:rsidP="00785FAC">
      <w:pPr>
        <w:pStyle w:val="Prrafodelista"/>
        <w:ind w:left="0"/>
        <w:jc w:val="center"/>
        <w:outlineLvl w:val="0"/>
        <w:rPr>
          <w:b/>
          <w:bCs/>
          <w:sz w:val="40"/>
          <w:szCs w:val="40"/>
        </w:rPr>
      </w:pPr>
      <w:bookmarkStart w:id="18" w:name="_Toc114558146"/>
      <w:r w:rsidRPr="00DD17BA">
        <w:rPr>
          <w:b/>
          <w:bCs/>
          <w:sz w:val="40"/>
          <w:szCs w:val="40"/>
        </w:rPr>
        <w:t>IMÁGENES</w:t>
      </w:r>
      <w:bookmarkEnd w:id="18"/>
    </w:p>
    <w:p w14:paraId="3CDB6C90" w14:textId="2AB43EE2" w:rsidR="00DD17BA" w:rsidRDefault="00DD17BA" w:rsidP="00DD17BA">
      <w:pPr>
        <w:rPr>
          <w:b/>
          <w:bCs/>
          <w:sz w:val="40"/>
          <w:szCs w:val="40"/>
        </w:rPr>
      </w:pPr>
    </w:p>
    <w:p w14:paraId="5FDD1C99" w14:textId="2BA76AA1" w:rsidR="00DD17BA" w:rsidRDefault="00DD17BA" w:rsidP="004320BB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BE470F">
        <w:rPr>
          <w:sz w:val="32"/>
          <w:szCs w:val="32"/>
        </w:rPr>
        <w:t>Complementaran la información descrita en las diferentes categorías y exposiciones que se encuentran</w:t>
      </w:r>
      <w:r w:rsidR="00785FAC" w:rsidRPr="00BE470F">
        <w:rPr>
          <w:sz w:val="32"/>
          <w:szCs w:val="32"/>
        </w:rPr>
        <w:t>, dando así un mayor complemento a la información que se encuentra en la página, además de mostrar toda la riqueza agrónoma de la institución y por ende permite no hacer tan aburrido o tedioso la navegación en la página, si no permitir un mejor diseño.</w:t>
      </w:r>
    </w:p>
    <w:p w14:paraId="50B2706A" w14:textId="77777777" w:rsidR="00BE470F" w:rsidRPr="00BE470F" w:rsidRDefault="00BE470F" w:rsidP="00E625F3">
      <w:pPr>
        <w:pStyle w:val="Prrafodelista"/>
        <w:ind w:left="776"/>
        <w:jc w:val="both"/>
        <w:rPr>
          <w:sz w:val="32"/>
          <w:szCs w:val="32"/>
        </w:rPr>
      </w:pPr>
    </w:p>
    <w:p w14:paraId="7F6855E5" w14:textId="003BB28A" w:rsidR="00785FAC" w:rsidRDefault="00785FAC" w:rsidP="00E625F3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BE470F">
        <w:rPr>
          <w:sz w:val="32"/>
          <w:szCs w:val="32"/>
        </w:rPr>
        <w:t xml:space="preserve">El elemento atención al cliente brinda la función de dotar información o un mensaje relacionado al evento, lo cual lo implementamos porque pensamos que es </w:t>
      </w:r>
      <w:r w:rsidR="00BE470F" w:rsidRPr="00BE470F">
        <w:rPr>
          <w:sz w:val="32"/>
          <w:szCs w:val="32"/>
        </w:rPr>
        <w:t>innovador y</w:t>
      </w:r>
      <w:r w:rsidRPr="00BE470F">
        <w:rPr>
          <w:sz w:val="32"/>
          <w:szCs w:val="32"/>
        </w:rPr>
        <w:t xml:space="preserve"> hace que la pagina sea </w:t>
      </w:r>
      <w:r w:rsidR="00BE470F" w:rsidRPr="00BE470F">
        <w:rPr>
          <w:sz w:val="32"/>
          <w:szCs w:val="32"/>
        </w:rPr>
        <w:t>más</w:t>
      </w:r>
      <w:r w:rsidRPr="00BE470F">
        <w:rPr>
          <w:sz w:val="32"/>
          <w:szCs w:val="32"/>
        </w:rPr>
        <w:t xml:space="preserve"> completa.</w:t>
      </w:r>
    </w:p>
    <w:p w14:paraId="2C8124BC" w14:textId="77777777" w:rsidR="0064454F" w:rsidRPr="0064454F" w:rsidRDefault="0064454F" w:rsidP="0064454F">
      <w:pPr>
        <w:pStyle w:val="Prrafodelista"/>
        <w:rPr>
          <w:sz w:val="32"/>
          <w:szCs w:val="32"/>
        </w:rPr>
      </w:pPr>
    </w:p>
    <w:p w14:paraId="42FE2FEB" w14:textId="485D0F12" w:rsidR="0064454F" w:rsidRDefault="0064454F" w:rsidP="00E625F3">
      <w:pPr>
        <w:pStyle w:val="Prrafodelista"/>
        <w:ind w:left="776"/>
        <w:jc w:val="center"/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351811BD" wp14:editId="776D3E39">
            <wp:extent cx="942975" cy="981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5F36" w14:textId="77777777" w:rsidR="00EF0042" w:rsidRDefault="00EF0042" w:rsidP="0064454F">
      <w:pPr>
        <w:pStyle w:val="Prrafodelista"/>
        <w:ind w:left="776"/>
        <w:rPr>
          <w:sz w:val="32"/>
          <w:szCs w:val="32"/>
        </w:rPr>
      </w:pPr>
    </w:p>
    <w:p w14:paraId="30CD68EB" w14:textId="77777777" w:rsidR="00EF0042" w:rsidRDefault="00EF0042" w:rsidP="00EF0042">
      <w:pPr>
        <w:pStyle w:val="Ttulo1"/>
        <w:jc w:val="center"/>
      </w:pPr>
    </w:p>
    <w:p w14:paraId="533ED217" w14:textId="77777777" w:rsidR="00EF0042" w:rsidRDefault="00EF0042" w:rsidP="00EF0042"/>
    <w:p w14:paraId="2C0EAA94" w14:textId="77777777" w:rsidR="00EF0042" w:rsidRDefault="00EF0042" w:rsidP="00EF0042"/>
    <w:p w14:paraId="49B2AAA9" w14:textId="239E12C2" w:rsidR="00EF0042" w:rsidRDefault="00EF0042" w:rsidP="00EF0042"/>
    <w:p w14:paraId="02425D25" w14:textId="4A82A60E" w:rsidR="00357F62" w:rsidRDefault="00357F62" w:rsidP="00EF0042"/>
    <w:p w14:paraId="11294A25" w14:textId="780E25DC" w:rsidR="00357F62" w:rsidRDefault="00357F62" w:rsidP="00EF0042"/>
    <w:p w14:paraId="51CF6082" w14:textId="1BB6312C" w:rsidR="00357F62" w:rsidRDefault="00357F62" w:rsidP="00EF0042"/>
    <w:p w14:paraId="37892593" w14:textId="77777777" w:rsidR="00357F62" w:rsidRDefault="00357F62" w:rsidP="00EF0042"/>
    <w:p w14:paraId="6649E664" w14:textId="77777777" w:rsidR="00EF0042" w:rsidRDefault="00EF0042" w:rsidP="00EF0042"/>
    <w:p w14:paraId="630E3EA3" w14:textId="69D0967A" w:rsidR="002B0A8E" w:rsidRDefault="00EF0042" w:rsidP="00E625F3">
      <w:pPr>
        <w:pStyle w:val="Prrafodelista"/>
        <w:ind w:left="0"/>
        <w:jc w:val="center"/>
        <w:outlineLvl w:val="0"/>
        <w:rPr>
          <w:b/>
          <w:bCs/>
          <w:sz w:val="40"/>
          <w:szCs w:val="40"/>
        </w:rPr>
      </w:pPr>
      <w:bookmarkStart w:id="19" w:name="_Toc114558147"/>
      <w:r>
        <w:rPr>
          <w:b/>
          <w:bCs/>
          <w:sz w:val="40"/>
          <w:szCs w:val="40"/>
        </w:rPr>
        <w:t>F</w:t>
      </w:r>
      <w:bookmarkEnd w:id="19"/>
      <w:r w:rsidR="00DC493F">
        <w:rPr>
          <w:b/>
          <w:bCs/>
          <w:sz w:val="40"/>
          <w:szCs w:val="40"/>
        </w:rPr>
        <w:t>UENTES DE TEXTO</w:t>
      </w:r>
    </w:p>
    <w:p w14:paraId="0229B1B2" w14:textId="77777777" w:rsidR="00E625F3" w:rsidRPr="00E625F3" w:rsidRDefault="00E625F3" w:rsidP="00E625F3">
      <w:pPr>
        <w:pStyle w:val="Prrafodelista"/>
        <w:ind w:left="0"/>
        <w:jc w:val="center"/>
        <w:outlineLvl w:val="0"/>
        <w:rPr>
          <w:b/>
          <w:bCs/>
          <w:sz w:val="40"/>
          <w:szCs w:val="40"/>
        </w:rPr>
      </w:pPr>
    </w:p>
    <w:p w14:paraId="3ACA63D9" w14:textId="24CB993B" w:rsidR="002B0A8E" w:rsidRDefault="002B0A8E" w:rsidP="00E625F3">
      <w:pPr>
        <w:pStyle w:val="Prrafodelista"/>
        <w:numPr>
          <w:ilvl w:val="0"/>
          <w:numId w:val="4"/>
        </w:numPr>
        <w:jc w:val="both"/>
        <w:outlineLvl w:val="1"/>
        <w:rPr>
          <w:b/>
          <w:bCs/>
          <w:sz w:val="32"/>
          <w:szCs w:val="32"/>
        </w:rPr>
      </w:pPr>
      <w:bookmarkStart w:id="20" w:name="_Toc114558148"/>
      <w:r>
        <w:rPr>
          <w:b/>
          <w:bCs/>
          <w:sz w:val="32"/>
          <w:szCs w:val="32"/>
        </w:rPr>
        <w:t>Verdana</w:t>
      </w:r>
      <w:r w:rsidRPr="00CB3FD4">
        <w:rPr>
          <w:b/>
          <w:bCs/>
          <w:sz w:val="32"/>
          <w:szCs w:val="32"/>
        </w:rPr>
        <w:t>:</w:t>
      </w:r>
      <w:bookmarkEnd w:id="20"/>
      <w:r>
        <w:rPr>
          <w:b/>
          <w:bCs/>
          <w:sz w:val="32"/>
          <w:szCs w:val="32"/>
        </w:rPr>
        <w:t xml:space="preserve"> </w:t>
      </w:r>
    </w:p>
    <w:p w14:paraId="31C2380A" w14:textId="7CD74873" w:rsidR="002B0A8E" w:rsidRDefault="002B0A8E" w:rsidP="00E625F3">
      <w:pPr>
        <w:pStyle w:val="Prrafodelista"/>
        <w:ind w:left="776"/>
        <w:jc w:val="both"/>
        <w:outlineLvl w:val="1"/>
        <w:rPr>
          <w:bCs/>
          <w:sz w:val="32"/>
          <w:szCs w:val="32"/>
        </w:rPr>
      </w:pPr>
      <w:bookmarkStart w:id="21" w:name="_Toc114558149"/>
      <w:r>
        <w:rPr>
          <w:bCs/>
          <w:sz w:val="32"/>
          <w:szCs w:val="32"/>
        </w:rPr>
        <w:t xml:space="preserve">El texto verdana tiene la utilidad para dispositivos que la resolución no pueda ser la mejor, </w:t>
      </w:r>
      <w:r w:rsidR="00E625F3">
        <w:rPr>
          <w:bCs/>
          <w:sz w:val="32"/>
          <w:szCs w:val="32"/>
        </w:rPr>
        <w:t>así</w:t>
      </w:r>
      <w:r>
        <w:rPr>
          <w:bCs/>
          <w:sz w:val="32"/>
          <w:szCs w:val="32"/>
        </w:rPr>
        <w:t xml:space="preserve"> mismo facilita que el usuario pueda encontrar estos textos que serán usados en el encabezado.</w:t>
      </w:r>
      <w:bookmarkEnd w:id="21"/>
    </w:p>
    <w:p w14:paraId="3E83ED9B" w14:textId="6CCF6734" w:rsidR="002B0A8E" w:rsidRPr="002B0A8E" w:rsidRDefault="002B0A8E" w:rsidP="002B0A8E">
      <w:pPr>
        <w:pStyle w:val="Prrafodelista"/>
        <w:ind w:left="776"/>
        <w:outlineLvl w:val="1"/>
        <w:rPr>
          <w:bCs/>
          <w:sz w:val="32"/>
          <w:szCs w:val="32"/>
        </w:rPr>
      </w:pPr>
      <w:bookmarkStart w:id="22" w:name="_Toc114558150"/>
      <w:r>
        <w:rPr>
          <w:noProof/>
          <w:lang w:eastAsia="es-CO"/>
        </w:rPr>
        <w:drawing>
          <wp:inline distT="0" distB="0" distL="0" distR="0" wp14:anchorId="6BB73305" wp14:editId="47B3CB37">
            <wp:extent cx="5034594" cy="2073053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3230" cy="208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5D56EE1C" w14:textId="04647794" w:rsidR="002B0A8E" w:rsidRDefault="002B0A8E" w:rsidP="00E625F3">
      <w:pPr>
        <w:pStyle w:val="Prrafodelista"/>
        <w:numPr>
          <w:ilvl w:val="0"/>
          <w:numId w:val="4"/>
        </w:numPr>
        <w:jc w:val="both"/>
        <w:outlineLvl w:val="1"/>
        <w:rPr>
          <w:b/>
          <w:bCs/>
          <w:sz w:val="32"/>
          <w:szCs w:val="32"/>
        </w:rPr>
      </w:pPr>
      <w:bookmarkStart w:id="23" w:name="_Toc114558151"/>
      <w:r>
        <w:rPr>
          <w:b/>
          <w:bCs/>
          <w:sz w:val="32"/>
          <w:szCs w:val="32"/>
        </w:rPr>
        <w:t>Times New Roman</w:t>
      </w:r>
      <w:r w:rsidRPr="00CB3FD4">
        <w:rPr>
          <w:b/>
          <w:bCs/>
          <w:sz w:val="32"/>
          <w:szCs w:val="32"/>
        </w:rPr>
        <w:t>:</w:t>
      </w:r>
      <w:bookmarkEnd w:id="23"/>
      <w:r>
        <w:rPr>
          <w:b/>
          <w:bCs/>
          <w:sz w:val="32"/>
          <w:szCs w:val="32"/>
        </w:rPr>
        <w:t xml:space="preserve"> </w:t>
      </w:r>
    </w:p>
    <w:p w14:paraId="1D4C2D2D" w14:textId="20D847CD" w:rsidR="002B0A8E" w:rsidRDefault="002B0A8E" w:rsidP="00E625F3">
      <w:pPr>
        <w:pStyle w:val="Prrafodelista"/>
        <w:ind w:left="776"/>
        <w:jc w:val="both"/>
        <w:outlineLvl w:val="1"/>
        <w:rPr>
          <w:bCs/>
          <w:sz w:val="32"/>
          <w:szCs w:val="32"/>
        </w:rPr>
      </w:pPr>
      <w:bookmarkStart w:id="24" w:name="_Toc114558152"/>
      <w:r>
        <w:rPr>
          <w:bCs/>
          <w:sz w:val="32"/>
          <w:szCs w:val="32"/>
        </w:rPr>
        <w:t>Esta letra tiene su estilo antiguo que ha sido muy usada en la actualidad y le da un diseño agradable a una página web, será utilizada en títulos.</w:t>
      </w:r>
      <w:bookmarkEnd w:id="24"/>
    </w:p>
    <w:p w14:paraId="244758F8" w14:textId="237341E9" w:rsidR="002B0A8E" w:rsidRDefault="002B0A8E" w:rsidP="002B0A8E">
      <w:pPr>
        <w:pStyle w:val="Prrafodelista"/>
        <w:ind w:left="776"/>
        <w:outlineLvl w:val="1"/>
        <w:rPr>
          <w:bCs/>
          <w:sz w:val="32"/>
          <w:szCs w:val="32"/>
        </w:rPr>
      </w:pPr>
      <w:bookmarkStart w:id="25" w:name="_Toc114558153"/>
      <w:r>
        <w:rPr>
          <w:noProof/>
          <w:lang w:eastAsia="es-CO"/>
        </w:rPr>
        <w:drawing>
          <wp:inline distT="0" distB="0" distL="0" distR="0" wp14:anchorId="73021129" wp14:editId="79B95670">
            <wp:extent cx="5118265" cy="21399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9851" cy="21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17B44264" w14:textId="7963B963" w:rsidR="00357F62" w:rsidRDefault="00357F62" w:rsidP="002B0A8E">
      <w:pPr>
        <w:pStyle w:val="Prrafodelista"/>
        <w:ind w:left="776"/>
        <w:outlineLvl w:val="1"/>
        <w:rPr>
          <w:bCs/>
          <w:sz w:val="32"/>
          <w:szCs w:val="32"/>
        </w:rPr>
      </w:pPr>
    </w:p>
    <w:p w14:paraId="01CBFA9D" w14:textId="77777777" w:rsidR="00357F62" w:rsidRDefault="00357F62" w:rsidP="002B0A8E">
      <w:pPr>
        <w:pStyle w:val="Prrafodelista"/>
        <w:ind w:left="776"/>
        <w:outlineLvl w:val="1"/>
        <w:rPr>
          <w:bCs/>
          <w:sz w:val="32"/>
          <w:szCs w:val="32"/>
        </w:rPr>
      </w:pPr>
    </w:p>
    <w:p w14:paraId="515D94AA" w14:textId="77777777" w:rsidR="002B0A8E" w:rsidRDefault="002B0A8E" w:rsidP="00874DCF">
      <w:pPr>
        <w:pStyle w:val="Prrafodelista"/>
        <w:numPr>
          <w:ilvl w:val="0"/>
          <w:numId w:val="4"/>
        </w:numPr>
        <w:ind w:left="1068"/>
        <w:jc w:val="both"/>
        <w:outlineLvl w:val="1"/>
        <w:rPr>
          <w:b/>
          <w:bCs/>
          <w:sz w:val="32"/>
          <w:szCs w:val="32"/>
        </w:rPr>
      </w:pPr>
      <w:bookmarkStart w:id="26" w:name="_Toc114558154"/>
      <w:r>
        <w:rPr>
          <w:b/>
          <w:bCs/>
          <w:sz w:val="32"/>
          <w:szCs w:val="32"/>
        </w:rPr>
        <w:t>Didot</w:t>
      </w:r>
      <w:r w:rsidRPr="00CB3FD4">
        <w:rPr>
          <w:b/>
          <w:bCs/>
          <w:sz w:val="32"/>
          <w:szCs w:val="32"/>
        </w:rPr>
        <w:t>:</w:t>
      </w:r>
      <w:bookmarkEnd w:id="26"/>
      <w:r>
        <w:rPr>
          <w:b/>
          <w:bCs/>
          <w:sz w:val="32"/>
          <w:szCs w:val="32"/>
        </w:rPr>
        <w:t xml:space="preserve"> </w:t>
      </w:r>
    </w:p>
    <w:p w14:paraId="3EC3CE47" w14:textId="33AE6B6F" w:rsidR="002B0A8E" w:rsidRDefault="002B0A8E" w:rsidP="00E625F3">
      <w:pPr>
        <w:pStyle w:val="Prrafodelista"/>
        <w:ind w:left="776"/>
        <w:jc w:val="both"/>
        <w:outlineLvl w:val="1"/>
        <w:rPr>
          <w:b/>
          <w:bCs/>
          <w:sz w:val="32"/>
          <w:szCs w:val="32"/>
        </w:rPr>
      </w:pPr>
      <w:bookmarkStart w:id="27" w:name="_Toc114558155"/>
      <w:r>
        <w:rPr>
          <w:bCs/>
          <w:sz w:val="32"/>
          <w:szCs w:val="32"/>
        </w:rPr>
        <w:t xml:space="preserve">Es una fuente de texto que le da un toque moderno a cualquier texto de una </w:t>
      </w:r>
      <w:r w:rsidR="00A25809">
        <w:rPr>
          <w:bCs/>
          <w:sz w:val="32"/>
          <w:szCs w:val="32"/>
        </w:rPr>
        <w:t>página</w:t>
      </w:r>
      <w:r>
        <w:rPr>
          <w:bCs/>
          <w:sz w:val="32"/>
          <w:szCs w:val="32"/>
        </w:rPr>
        <w:t xml:space="preserve"> web, </w:t>
      </w:r>
      <w:r w:rsidR="00A25809">
        <w:rPr>
          <w:bCs/>
          <w:sz w:val="32"/>
          <w:szCs w:val="32"/>
        </w:rPr>
        <w:t>así</w:t>
      </w:r>
      <w:r>
        <w:rPr>
          <w:bCs/>
          <w:sz w:val="32"/>
          <w:szCs w:val="32"/>
        </w:rPr>
        <w:t xml:space="preserve"> mismo es muy utilizado en los cuerpos de texto universitario.</w:t>
      </w:r>
      <w:bookmarkEnd w:id="27"/>
      <w:r>
        <w:rPr>
          <w:b/>
          <w:bCs/>
          <w:sz w:val="32"/>
          <w:szCs w:val="32"/>
        </w:rPr>
        <w:t xml:space="preserve"> </w:t>
      </w:r>
    </w:p>
    <w:p w14:paraId="7863D0F9" w14:textId="03EB68DB" w:rsidR="002B0A8E" w:rsidRPr="002B0A8E" w:rsidRDefault="00A25809" w:rsidP="002B0A8E">
      <w:pPr>
        <w:pStyle w:val="Prrafodelista"/>
        <w:ind w:left="776"/>
        <w:outlineLvl w:val="1"/>
        <w:rPr>
          <w:bCs/>
          <w:sz w:val="32"/>
          <w:szCs w:val="32"/>
        </w:rPr>
      </w:pPr>
      <w:bookmarkStart w:id="28" w:name="_Toc114558156"/>
      <w:r>
        <w:rPr>
          <w:noProof/>
          <w:lang w:eastAsia="es-CO"/>
        </w:rPr>
        <w:drawing>
          <wp:inline distT="0" distB="0" distL="0" distR="0" wp14:anchorId="79225B0B" wp14:editId="029086DD">
            <wp:extent cx="5130140" cy="25609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5088" cy="25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3C1871BB" w14:textId="77777777" w:rsidR="00EF0042" w:rsidRPr="00EF0042" w:rsidRDefault="00EF0042" w:rsidP="00EF0042"/>
    <w:sectPr w:rsidR="00EF0042" w:rsidRPr="00EF0042" w:rsidSect="002770B0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AA55" w14:textId="77777777" w:rsidR="00BA0423" w:rsidRDefault="00BA0423" w:rsidP="005D5009">
      <w:pPr>
        <w:spacing w:after="0" w:line="240" w:lineRule="auto"/>
      </w:pPr>
      <w:r>
        <w:separator/>
      </w:r>
    </w:p>
  </w:endnote>
  <w:endnote w:type="continuationSeparator" w:id="0">
    <w:p w14:paraId="23E27CB4" w14:textId="77777777" w:rsidR="00BA0423" w:rsidRDefault="00BA0423" w:rsidP="005D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B4DB" w14:textId="77777777" w:rsidR="009F5039" w:rsidRDefault="009F5039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42146B"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2078E45" w14:textId="77777777" w:rsidR="009F5039" w:rsidRDefault="009F50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16DA" w14:textId="77777777" w:rsidR="00BA0423" w:rsidRDefault="00BA0423" w:rsidP="005D5009">
      <w:pPr>
        <w:spacing w:after="0" w:line="240" w:lineRule="auto"/>
      </w:pPr>
      <w:r>
        <w:separator/>
      </w:r>
    </w:p>
  </w:footnote>
  <w:footnote w:type="continuationSeparator" w:id="0">
    <w:p w14:paraId="2E345E82" w14:textId="77777777" w:rsidR="00BA0423" w:rsidRDefault="00BA0423" w:rsidP="005D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D092" w14:textId="5F260AEA" w:rsidR="0066494D" w:rsidRDefault="0066494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17D91CB" wp14:editId="47505316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629920" cy="588645"/>
          <wp:effectExtent l="0" t="0" r="0" b="1905"/>
          <wp:wrapNone/>
          <wp:docPr id="29" name="Imagen 2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BED"/>
    <w:multiLevelType w:val="hybridMultilevel"/>
    <w:tmpl w:val="393402B6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13D7187"/>
    <w:multiLevelType w:val="hybridMultilevel"/>
    <w:tmpl w:val="D0561B0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B12A3"/>
    <w:multiLevelType w:val="hybridMultilevel"/>
    <w:tmpl w:val="F62A3FA4"/>
    <w:lvl w:ilvl="0" w:tplc="0C4066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C69F6"/>
    <w:multiLevelType w:val="hybridMultilevel"/>
    <w:tmpl w:val="BAC812D2"/>
    <w:lvl w:ilvl="0" w:tplc="3A506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305871">
    <w:abstractNumId w:val="3"/>
  </w:num>
  <w:num w:numId="2" w16cid:durableId="908347374">
    <w:abstractNumId w:val="1"/>
  </w:num>
  <w:num w:numId="3" w16cid:durableId="1017996833">
    <w:abstractNumId w:val="2"/>
  </w:num>
  <w:num w:numId="4" w16cid:durableId="62384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0B0"/>
    <w:rsid w:val="000359E3"/>
    <w:rsid w:val="00083CE6"/>
    <w:rsid w:val="000F478D"/>
    <w:rsid w:val="00111FA4"/>
    <w:rsid w:val="00255D05"/>
    <w:rsid w:val="002770B0"/>
    <w:rsid w:val="002B0A8E"/>
    <w:rsid w:val="002C6434"/>
    <w:rsid w:val="002F4ADA"/>
    <w:rsid w:val="00357F62"/>
    <w:rsid w:val="003E296C"/>
    <w:rsid w:val="004073B0"/>
    <w:rsid w:val="0042146B"/>
    <w:rsid w:val="004320BB"/>
    <w:rsid w:val="0047638B"/>
    <w:rsid w:val="005117D9"/>
    <w:rsid w:val="005D5009"/>
    <w:rsid w:val="005F5495"/>
    <w:rsid w:val="00624130"/>
    <w:rsid w:val="0064454F"/>
    <w:rsid w:val="0066494D"/>
    <w:rsid w:val="006751C6"/>
    <w:rsid w:val="00785FAC"/>
    <w:rsid w:val="007D7CAB"/>
    <w:rsid w:val="007E755A"/>
    <w:rsid w:val="0087188B"/>
    <w:rsid w:val="00874DCF"/>
    <w:rsid w:val="00973F34"/>
    <w:rsid w:val="009F5039"/>
    <w:rsid w:val="00A25809"/>
    <w:rsid w:val="00A63E7C"/>
    <w:rsid w:val="00A701B9"/>
    <w:rsid w:val="00AF3672"/>
    <w:rsid w:val="00B03122"/>
    <w:rsid w:val="00BA0423"/>
    <w:rsid w:val="00BD48CD"/>
    <w:rsid w:val="00BE470F"/>
    <w:rsid w:val="00BF7896"/>
    <w:rsid w:val="00C45E59"/>
    <w:rsid w:val="00C53317"/>
    <w:rsid w:val="00C85984"/>
    <w:rsid w:val="00CA0320"/>
    <w:rsid w:val="00CB3FD4"/>
    <w:rsid w:val="00DC493F"/>
    <w:rsid w:val="00DD17BA"/>
    <w:rsid w:val="00DD5994"/>
    <w:rsid w:val="00E07449"/>
    <w:rsid w:val="00E22CF0"/>
    <w:rsid w:val="00E37E9F"/>
    <w:rsid w:val="00E44CF4"/>
    <w:rsid w:val="00E625F3"/>
    <w:rsid w:val="00E67707"/>
    <w:rsid w:val="00EE0344"/>
    <w:rsid w:val="00EF0042"/>
    <w:rsid w:val="00F47B0E"/>
    <w:rsid w:val="00FD2150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1513"/>
  <w15:chartTrackingRefBased/>
  <w15:docId w15:val="{20697D54-957C-44EB-B69C-81FC8091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70B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70B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D50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009"/>
  </w:style>
  <w:style w:type="paragraph" w:styleId="Piedepgina">
    <w:name w:val="footer"/>
    <w:basedOn w:val="Normal"/>
    <w:link w:val="PiedepginaCar"/>
    <w:uiPriority w:val="99"/>
    <w:unhideWhenUsed/>
    <w:rsid w:val="005D50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009"/>
  </w:style>
  <w:style w:type="paragraph" w:styleId="Prrafodelista">
    <w:name w:val="List Paragraph"/>
    <w:basedOn w:val="Normal"/>
    <w:uiPriority w:val="34"/>
    <w:qFormat/>
    <w:rsid w:val="003E296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359E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59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59E3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F5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47B0E"/>
    <w:pPr>
      <w:tabs>
        <w:tab w:val="right" w:leader="dot" w:pos="8828"/>
      </w:tabs>
      <w:spacing w:after="100"/>
    </w:pPr>
    <w:rPr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9F5039"/>
    <w:pPr>
      <w:outlineLvl w:val="9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9F503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22CF0"/>
    <w:pPr>
      <w:tabs>
        <w:tab w:val="left" w:pos="660"/>
        <w:tab w:val="right" w:leader="dot" w:pos="8828"/>
      </w:tabs>
      <w:spacing w:after="100"/>
      <w:ind w:left="220"/>
    </w:pPr>
    <w:rPr>
      <w:b/>
      <w:bCs/>
      <w:i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F7896"/>
    <w:pPr>
      <w:spacing w:after="100"/>
      <w:ind w:left="440"/>
    </w:pPr>
    <w:rPr>
      <w:rFonts w:eastAsiaTheme="minorEastAsia" w:cs="Times New Roman"/>
      <w:lang w:eastAsia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7C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D7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septiembre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714910-B24F-4C12-BFE3-F104225A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SENA-Agro</vt:lpstr>
    </vt:vector>
  </TitlesOfParts>
  <Company>Luis eniqu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SENA-Agro</dc:title>
  <dc:subject>Manual  de usuario</dc:subject>
  <dc:creator>AUTORES:</dc:creator>
  <cp:keywords/>
  <dc:description/>
  <cp:lastModifiedBy>Jeanpall Ortega Izquierdo</cp:lastModifiedBy>
  <cp:revision>10</cp:revision>
  <cp:lastPrinted>2022-09-15T20:19:00Z</cp:lastPrinted>
  <dcterms:created xsi:type="dcterms:W3CDTF">2022-09-20T14:25:00Z</dcterms:created>
  <dcterms:modified xsi:type="dcterms:W3CDTF">2022-09-25T01:08:00Z</dcterms:modified>
</cp:coreProperties>
</file>