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A8" w:rsidRDefault="00460BA8" w:rsidP="005E4963">
      <w:pPr>
        <w:jc w:val="center"/>
        <w:rPr>
          <w:b/>
          <w:sz w:val="28"/>
          <w:szCs w:val="28"/>
        </w:rPr>
      </w:pPr>
    </w:p>
    <w:p w:rsidR="005E4963" w:rsidRPr="000E73BC" w:rsidRDefault="005E4963" w:rsidP="005E4963">
      <w:pPr>
        <w:jc w:val="center"/>
        <w:rPr>
          <w:b/>
          <w:sz w:val="28"/>
          <w:szCs w:val="28"/>
        </w:rPr>
      </w:pPr>
      <w:r w:rsidRPr="000E73BC">
        <w:rPr>
          <w:b/>
          <w:sz w:val="28"/>
          <w:szCs w:val="28"/>
        </w:rPr>
        <w:t>Quality Control and Assuranc</w:t>
      </w:r>
      <w:r w:rsidR="009F0D1C">
        <w:rPr>
          <w:b/>
          <w:sz w:val="28"/>
          <w:szCs w:val="28"/>
        </w:rPr>
        <w:t>e for</w:t>
      </w:r>
      <w:r w:rsidR="009C0E28">
        <w:rPr>
          <w:b/>
          <w:sz w:val="28"/>
          <w:szCs w:val="28"/>
        </w:rPr>
        <w:t xml:space="preserve"> Warehouse </w:t>
      </w:r>
      <w:r>
        <w:rPr>
          <w:b/>
          <w:sz w:val="28"/>
          <w:szCs w:val="28"/>
        </w:rPr>
        <w:t>Management</w:t>
      </w:r>
    </w:p>
    <w:p w:rsidR="005E4963" w:rsidRDefault="005E4963" w:rsidP="005E4963">
      <w:pPr>
        <w:jc w:val="center"/>
        <w:rPr>
          <w:sz w:val="28"/>
          <w:szCs w:val="28"/>
        </w:rPr>
      </w:pPr>
    </w:p>
    <w:p w:rsidR="005E4963" w:rsidRPr="005428E6" w:rsidRDefault="005E4963" w:rsidP="005E4963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  <w:r w:rsidRPr="005428E6">
        <w:rPr>
          <w:rFonts w:ascii="Arial" w:hAnsi="Arial" w:cs="Arial"/>
          <w:b/>
        </w:rPr>
        <w:t>Purpose</w:t>
      </w:r>
    </w:p>
    <w:p w:rsidR="00CE1AFB" w:rsidRPr="005428E6" w:rsidRDefault="00CE1AFB" w:rsidP="005E4963">
      <w:pPr>
        <w:rPr>
          <w:rFonts w:ascii="Arial" w:hAnsi="Arial" w:cs="Arial"/>
        </w:rPr>
      </w:pPr>
    </w:p>
    <w:p w:rsidR="005E4963" w:rsidRPr="005428E6" w:rsidRDefault="005E4963" w:rsidP="005E4963">
      <w:pPr>
        <w:rPr>
          <w:rFonts w:ascii="Arial" w:hAnsi="Arial" w:cs="Arial"/>
        </w:rPr>
      </w:pPr>
      <w:r w:rsidRPr="005428E6">
        <w:rPr>
          <w:rFonts w:ascii="Arial" w:hAnsi="Arial" w:cs="Arial"/>
        </w:rPr>
        <w:t xml:space="preserve">This Quality Control (QC) and Quality Assurance (QA) manual establishes the minimum requirements for the development and maintenance for the process of managing </w:t>
      </w:r>
      <w:r w:rsidR="00786D7F">
        <w:rPr>
          <w:rFonts w:ascii="Arial" w:hAnsi="Arial" w:cs="Arial"/>
        </w:rPr>
        <w:t>warehouse functions</w:t>
      </w:r>
      <w:r w:rsidRPr="005428E6">
        <w:rPr>
          <w:rFonts w:ascii="Arial" w:hAnsi="Arial" w:cs="Arial"/>
        </w:rPr>
        <w:t xml:space="preserve"> from beginning to end. This plan is designed to state </w:t>
      </w:r>
      <w:r w:rsidR="00B5583E" w:rsidRPr="005428E6">
        <w:rPr>
          <w:rFonts w:ascii="Arial" w:hAnsi="Arial" w:cs="Arial"/>
        </w:rPr>
        <w:t xml:space="preserve">Electric Conduit Construction and </w:t>
      </w:r>
      <w:r w:rsidRPr="005428E6">
        <w:rPr>
          <w:rFonts w:ascii="Arial" w:hAnsi="Arial" w:cs="Arial"/>
        </w:rPr>
        <w:t>Midwestern Contractors (</w:t>
      </w:r>
      <w:r w:rsidR="00B5583E" w:rsidRPr="005428E6">
        <w:rPr>
          <w:rFonts w:ascii="Arial" w:hAnsi="Arial" w:cs="Arial"/>
        </w:rPr>
        <w:t>ECMW</w:t>
      </w:r>
      <w:r w:rsidRPr="005428E6">
        <w:rPr>
          <w:rFonts w:ascii="Arial" w:hAnsi="Arial" w:cs="Arial"/>
        </w:rPr>
        <w:t xml:space="preserve">) management’s intentions for insuring that the process of </w:t>
      </w:r>
      <w:r w:rsidR="00F41F21">
        <w:rPr>
          <w:rFonts w:ascii="Arial" w:hAnsi="Arial" w:cs="Arial"/>
        </w:rPr>
        <w:t>warehouse</w:t>
      </w:r>
      <w:r w:rsidR="00BB16A7">
        <w:rPr>
          <w:rFonts w:ascii="Arial" w:hAnsi="Arial" w:cs="Arial"/>
        </w:rPr>
        <w:t xml:space="preserve"> management is done in such a way that customer’s expectations and needs will be met. </w:t>
      </w:r>
      <w:r w:rsidR="00B5583E" w:rsidRPr="005428E6">
        <w:rPr>
          <w:rFonts w:ascii="Arial" w:hAnsi="Arial" w:cs="Arial"/>
        </w:rPr>
        <w:t>This plan authorizes management, operations</w:t>
      </w:r>
      <w:r w:rsidR="00786D7F">
        <w:rPr>
          <w:rFonts w:ascii="Arial" w:hAnsi="Arial" w:cs="Arial"/>
        </w:rPr>
        <w:t xml:space="preserve"> management and</w:t>
      </w:r>
      <w:r w:rsidR="00B5583E" w:rsidRPr="005428E6">
        <w:rPr>
          <w:rFonts w:ascii="Arial" w:hAnsi="Arial" w:cs="Arial"/>
        </w:rPr>
        <w:t xml:space="preserve"> </w:t>
      </w:r>
      <w:r w:rsidR="00786D7F">
        <w:rPr>
          <w:rFonts w:ascii="Arial" w:hAnsi="Arial" w:cs="Arial"/>
        </w:rPr>
        <w:t xml:space="preserve">warehouse personnel </w:t>
      </w:r>
      <w:r w:rsidRPr="005428E6">
        <w:rPr>
          <w:rFonts w:ascii="Arial" w:hAnsi="Arial" w:cs="Arial"/>
        </w:rPr>
        <w:t>to implement these procedures within the parameters specified in this plan.</w:t>
      </w:r>
    </w:p>
    <w:p w:rsidR="005E4963" w:rsidRPr="005428E6" w:rsidRDefault="005E4963" w:rsidP="005E4963">
      <w:pPr>
        <w:rPr>
          <w:rFonts w:ascii="Arial" w:hAnsi="Arial" w:cs="Arial"/>
        </w:rPr>
      </w:pPr>
    </w:p>
    <w:p w:rsidR="005E4963" w:rsidRPr="005428E6" w:rsidRDefault="005E4963" w:rsidP="005E4963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  <w:r w:rsidRPr="005428E6">
        <w:rPr>
          <w:rFonts w:ascii="Arial" w:hAnsi="Arial" w:cs="Arial"/>
          <w:b/>
        </w:rPr>
        <w:t>Scope</w:t>
      </w:r>
    </w:p>
    <w:p w:rsidR="00CE1AFB" w:rsidRPr="005428E6" w:rsidRDefault="00CE1AFB" w:rsidP="005E4963">
      <w:pPr>
        <w:rPr>
          <w:rFonts w:ascii="Arial" w:hAnsi="Arial" w:cs="Arial"/>
        </w:rPr>
      </w:pPr>
    </w:p>
    <w:p w:rsidR="00C1198B" w:rsidRDefault="005E4963" w:rsidP="005E4963">
      <w:pPr>
        <w:rPr>
          <w:rFonts w:ascii="Arial" w:hAnsi="Arial" w:cs="Arial"/>
        </w:rPr>
      </w:pPr>
      <w:r w:rsidRPr="005428E6">
        <w:rPr>
          <w:rFonts w:ascii="Arial" w:hAnsi="Arial" w:cs="Arial"/>
        </w:rPr>
        <w:t xml:space="preserve">This manual will determine the minimum requirements for applying and documenting the processes that will be used in </w:t>
      </w:r>
      <w:r w:rsidR="00F41F21">
        <w:rPr>
          <w:rFonts w:ascii="Arial" w:hAnsi="Arial" w:cs="Arial"/>
        </w:rPr>
        <w:t>w</w:t>
      </w:r>
      <w:r w:rsidR="00786D7F">
        <w:rPr>
          <w:rFonts w:ascii="Arial" w:hAnsi="Arial" w:cs="Arial"/>
        </w:rPr>
        <w:t xml:space="preserve">arehouse </w:t>
      </w:r>
      <w:r w:rsidR="00F41F21">
        <w:rPr>
          <w:rFonts w:ascii="Arial" w:hAnsi="Arial" w:cs="Arial"/>
        </w:rPr>
        <w:t>m</w:t>
      </w:r>
      <w:r w:rsidRPr="005428E6">
        <w:rPr>
          <w:rFonts w:ascii="Arial" w:hAnsi="Arial" w:cs="Arial"/>
        </w:rPr>
        <w:t xml:space="preserve">anagement. Additionally, this manual will reference </w:t>
      </w:r>
      <w:r w:rsidR="00BB16A7">
        <w:rPr>
          <w:rFonts w:ascii="Arial" w:hAnsi="Arial" w:cs="Arial"/>
        </w:rPr>
        <w:t>audit</w:t>
      </w:r>
      <w:r w:rsidRPr="005428E6">
        <w:rPr>
          <w:rFonts w:ascii="Arial" w:hAnsi="Arial" w:cs="Arial"/>
        </w:rPr>
        <w:t xml:space="preserve"> check lists and quality measures ta</w:t>
      </w:r>
      <w:r w:rsidR="00786D7F">
        <w:rPr>
          <w:rFonts w:ascii="Arial" w:hAnsi="Arial" w:cs="Arial"/>
        </w:rPr>
        <w:t>ken at each phase of the process</w:t>
      </w:r>
      <w:r w:rsidRPr="005428E6">
        <w:rPr>
          <w:rFonts w:ascii="Arial" w:hAnsi="Arial" w:cs="Arial"/>
        </w:rPr>
        <w:t xml:space="preserve"> to assure qualit</w:t>
      </w:r>
      <w:r w:rsidR="00786D7F">
        <w:rPr>
          <w:rFonts w:ascii="Arial" w:hAnsi="Arial" w:cs="Arial"/>
        </w:rPr>
        <w:t>y control throughout</w:t>
      </w:r>
      <w:r w:rsidRPr="005428E6">
        <w:rPr>
          <w:rFonts w:ascii="Arial" w:hAnsi="Arial" w:cs="Arial"/>
        </w:rPr>
        <w:t xml:space="preserve">. The manual is set-up to follow the process of </w:t>
      </w:r>
      <w:r w:rsidR="00786D7F">
        <w:rPr>
          <w:rFonts w:ascii="Arial" w:hAnsi="Arial" w:cs="Arial"/>
        </w:rPr>
        <w:t>Warehouse M</w:t>
      </w:r>
      <w:r w:rsidRPr="005428E6">
        <w:rPr>
          <w:rFonts w:ascii="Arial" w:hAnsi="Arial" w:cs="Arial"/>
        </w:rPr>
        <w:t xml:space="preserve">anagement </w:t>
      </w:r>
      <w:r w:rsidR="00867501">
        <w:rPr>
          <w:rFonts w:ascii="Arial" w:hAnsi="Arial" w:cs="Arial"/>
        </w:rPr>
        <w:t xml:space="preserve">as demonstrated by the </w:t>
      </w:r>
      <w:r w:rsidR="00786D7F">
        <w:rPr>
          <w:rFonts w:ascii="Arial" w:hAnsi="Arial" w:cs="Arial"/>
        </w:rPr>
        <w:t>Warehouse</w:t>
      </w:r>
      <w:r w:rsidR="00BB16A7">
        <w:rPr>
          <w:rFonts w:ascii="Arial" w:hAnsi="Arial" w:cs="Arial"/>
        </w:rPr>
        <w:t xml:space="preserve"> Management</w:t>
      </w:r>
      <w:r w:rsidR="00867501">
        <w:rPr>
          <w:rFonts w:ascii="Arial" w:hAnsi="Arial" w:cs="Arial"/>
        </w:rPr>
        <w:t xml:space="preserve"> Flow Chart</w:t>
      </w:r>
      <w:r w:rsidRPr="005428E6">
        <w:rPr>
          <w:rFonts w:ascii="Arial" w:hAnsi="Arial" w:cs="Arial"/>
        </w:rPr>
        <w:t xml:space="preserve">. </w:t>
      </w:r>
      <w:r w:rsidR="00C16D83">
        <w:rPr>
          <w:rFonts w:ascii="Arial" w:hAnsi="Arial" w:cs="Arial"/>
        </w:rPr>
        <w:t xml:space="preserve">The various functions of Warehouse Management don’t necessarily flow in sequential order and this is reflected with </w:t>
      </w:r>
      <w:r w:rsidR="00FA5DEA">
        <w:rPr>
          <w:rFonts w:ascii="Arial" w:hAnsi="Arial" w:cs="Arial"/>
        </w:rPr>
        <w:t>the</w:t>
      </w:r>
      <w:r w:rsidR="00C16D83">
        <w:rPr>
          <w:rFonts w:ascii="Arial" w:hAnsi="Arial" w:cs="Arial"/>
        </w:rPr>
        <w:t xml:space="preserve"> connections</w:t>
      </w:r>
      <w:r w:rsidR="00FA5DEA">
        <w:rPr>
          <w:rFonts w:ascii="Arial" w:hAnsi="Arial" w:cs="Arial"/>
        </w:rPr>
        <w:t xml:space="preserve"> shown</w:t>
      </w:r>
      <w:r w:rsidR="00C16D83">
        <w:rPr>
          <w:rFonts w:ascii="Arial" w:hAnsi="Arial" w:cs="Arial"/>
        </w:rPr>
        <w:t xml:space="preserve"> between the various phases on the flow chart.</w:t>
      </w:r>
    </w:p>
    <w:p w:rsidR="00BB16A7" w:rsidRDefault="00BB16A7" w:rsidP="005E4963">
      <w:pPr>
        <w:rPr>
          <w:rFonts w:ascii="Arial" w:hAnsi="Arial" w:cs="Arial"/>
        </w:rPr>
      </w:pPr>
    </w:p>
    <w:p w:rsidR="00BB16A7" w:rsidRPr="005428E6" w:rsidRDefault="00BB16A7" w:rsidP="005E4963">
      <w:pPr>
        <w:rPr>
          <w:rFonts w:ascii="Arial" w:hAnsi="Arial" w:cs="Arial"/>
        </w:rPr>
      </w:pPr>
    </w:p>
    <w:p w:rsidR="004E7A43" w:rsidRPr="005428E6" w:rsidRDefault="004E7A43" w:rsidP="004E7A43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  <w:b/>
        </w:rPr>
      </w:pPr>
      <w:r w:rsidRPr="005428E6">
        <w:rPr>
          <w:rFonts w:ascii="Arial" w:hAnsi="Arial" w:cs="Arial"/>
          <w:b/>
        </w:rPr>
        <w:t>Definitions</w:t>
      </w:r>
    </w:p>
    <w:p w:rsidR="00196DDA" w:rsidRDefault="00196DDA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5428E6">
        <w:rPr>
          <w:rFonts w:ascii="Arial" w:hAnsi="Arial" w:cs="Arial"/>
          <w:u w:val="single"/>
        </w:rPr>
        <w:t>Controlled Document</w:t>
      </w:r>
      <w:r w:rsidR="00EF41CC" w:rsidRPr="005428E6">
        <w:rPr>
          <w:rFonts w:ascii="Arial" w:hAnsi="Arial" w:cs="Arial"/>
          <w:u w:val="single"/>
        </w:rPr>
        <w:t xml:space="preserve"> </w:t>
      </w:r>
      <w:r w:rsidR="005428E6">
        <w:rPr>
          <w:rFonts w:ascii="Arial" w:hAnsi="Arial" w:cs="Arial"/>
        </w:rPr>
        <w:t xml:space="preserve"> – a</w:t>
      </w:r>
      <w:r w:rsidRPr="005428E6">
        <w:rPr>
          <w:rFonts w:ascii="Arial" w:hAnsi="Arial" w:cs="Arial"/>
        </w:rPr>
        <w:t xml:space="preserve"> document that is an official part of the QMS and can be either a procedure or a record. This document will be tracked by a unique identifier and revision date and be stored securely. This document will have required adherence</w:t>
      </w:r>
      <w:r w:rsidR="00EF41CC" w:rsidRPr="005428E6">
        <w:rPr>
          <w:rFonts w:ascii="Arial" w:hAnsi="Arial" w:cs="Arial"/>
        </w:rPr>
        <w:t>.</w:t>
      </w:r>
    </w:p>
    <w:p w:rsidR="00AB08E5" w:rsidRDefault="00AB08E5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9E439A" w:rsidRDefault="009E439A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EF41CC" w:rsidRPr="005428E6" w:rsidRDefault="005428E6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Documented Communications</w:t>
      </w:r>
      <w:r w:rsidR="00EF41CC" w:rsidRPr="005428E6">
        <w:rPr>
          <w:rFonts w:ascii="Arial" w:hAnsi="Arial" w:cs="Arial"/>
        </w:rPr>
        <w:t xml:space="preserve"> –written </w:t>
      </w:r>
      <w:r>
        <w:rPr>
          <w:rFonts w:ascii="Arial" w:hAnsi="Arial" w:cs="Arial"/>
        </w:rPr>
        <w:t>record(s)</w:t>
      </w:r>
      <w:r w:rsidR="00BB16A7">
        <w:rPr>
          <w:rFonts w:ascii="Arial" w:hAnsi="Arial" w:cs="Arial"/>
        </w:rPr>
        <w:t xml:space="preserve"> that are documented by field personnel and</w:t>
      </w:r>
      <w:r w:rsidR="00AA74D1">
        <w:rPr>
          <w:rFonts w:ascii="Arial" w:hAnsi="Arial" w:cs="Arial"/>
        </w:rPr>
        <w:t xml:space="preserve"> kept by the Project M</w:t>
      </w:r>
      <w:r w:rsidR="00EF41CC" w:rsidRPr="005428E6">
        <w:rPr>
          <w:rFonts w:ascii="Arial" w:hAnsi="Arial" w:cs="Arial"/>
        </w:rPr>
        <w:t xml:space="preserve">anager to document relevant communication between any and all entities on a project including the Owner Company, </w:t>
      </w:r>
      <w:r>
        <w:rPr>
          <w:rFonts w:ascii="Arial" w:hAnsi="Arial" w:cs="Arial"/>
        </w:rPr>
        <w:t>Suppliers</w:t>
      </w:r>
      <w:r w:rsidR="00EF41CC" w:rsidRPr="005428E6">
        <w:rPr>
          <w:rFonts w:ascii="Arial" w:hAnsi="Arial" w:cs="Arial"/>
        </w:rPr>
        <w:t>, Subcontractors and Company personnel.</w:t>
      </w:r>
    </w:p>
    <w:p w:rsidR="00196DDA" w:rsidRPr="005428E6" w:rsidRDefault="00196DDA" w:rsidP="004E7A43">
      <w:pPr>
        <w:overflowPunct/>
        <w:autoSpaceDE/>
        <w:autoSpaceDN/>
        <w:adjustRightInd/>
        <w:textAlignment w:val="auto"/>
        <w:rPr>
          <w:rFonts w:ascii="Arial" w:hAnsi="Arial" w:cs="Arial"/>
          <w:u w:val="single"/>
        </w:rPr>
      </w:pPr>
    </w:p>
    <w:p w:rsidR="004E7A43" w:rsidRDefault="004E7A43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5428E6">
        <w:rPr>
          <w:rFonts w:ascii="Arial" w:hAnsi="Arial" w:cs="Arial"/>
          <w:u w:val="single"/>
        </w:rPr>
        <w:t>ECMW</w:t>
      </w:r>
      <w:r w:rsidRPr="005428E6">
        <w:rPr>
          <w:rFonts w:ascii="Arial" w:hAnsi="Arial" w:cs="Arial"/>
        </w:rPr>
        <w:t xml:space="preserve"> – refers to Electric Conduit Construction and Midwestern Contractors also referred to as the Company.</w:t>
      </w:r>
    </w:p>
    <w:p w:rsidR="00BB16A7" w:rsidRDefault="00BB16A7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BB16A7" w:rsidRDefault="00BB16A7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Field Management</w:t>
      </w:r>
      <w:r>
        <w:rPr>
          <w:rFonts w:ascii="Arial" w:hAnsi="Arial" w:cs="Arial"/>
        </w:rPr>
        <w:t xml:space="preserve"> </w:t>
      </w:r>
      <w:r w:rsidR="000D11A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D11A8">
        <w:rPr>
          <w:rFonts w:ascii="Arial" w:hAnsi="Arial" w:cs="Arial"/>
        </w:rPr>
        <w:t>refers</w:t>
      </w:r>
      <w:r w:rsidR="00D91476">
        <w:rPr>
          <w:rFonts w:ascii="Arial" w:hAnsi="Arial" w:cs="Arial"/>
        </w:rPr>
        <w:t xml:space="preserve"> to either Supervisors or Foreme</w:t>
      </w:r>
      <w:r w:rsidR="000D11A8">
        <w:rPr>
          <w:rFonts w:ascii="Arial" w:hAnsi="Arial" w:cs="Arial"/>
        </w:rPr>
        <w:t>n who are in charge of one or more crew</w:t>
      </w:r>
      <w:r w:rsidR="009E439A">
        <w:rPr>
          <w:rFonts w:ascii="Arial" w:hAnsi="Arial" w:cs="Arial"/>
        </w:rPr>
        <w:t>s</w:t>
      </w:r>
      <w:r w:rsidR="000D11A8">
        <w:rPr>
          <w:rFonts w:ascii="Arial" w:hAnsi="Arial" w:cs="Arial"/>
        </w:rPr>
        <w:t xml:space="preserve"> and are responsible for </w:t>
      </w:r>
      <w:r w:rsidR="00AB08E5">
        <w:rPr>
          <w:rFonts w:ascii="Arial" w:hAnsi="Arial" w:cs="Arial"/>
        </w:rPr>
        <w:t>the four phases of a job as</w:t>
      </w:r>
      <w:r w:rsidR="009224AE">
        <w:rPr>
          <w:rFonts w:ascii="Arial" w:hAnsi="Arial" w:cs="Arial"/>
        </w:rPr>
        <w:t xml:space="preserve"> defined in section</w:t>
      </w:r>
      <w:r w:rsidR="00B13F65">
        <w:rPr>
          <w:rFonts w:ascii="Arial" w:hAnsi="Arial" w:cs="Arial"/>
        </w:rPr>
        <w:t xml:space="preserve"> 4.01</w:t>
      </w:r>
      <w:r w:rsidR="009224AE">
        <w:rPr>
          <w:rFonts w:ascii="Arial" w:hAnsi="Arial" w:cs="Arial"/>
        </w:rPr>
        <w:t xml:space="preserve"> </w:t>
      </w:r>
      <w:r w:rsidR="00B13F65">
        <w:rPr>
          <w:rFonts w:ascii="Arial" w:hAnsi="Arial" w:cs="Arial"/>
        </w:rPr>
        <w:t xml:space="preserve">of </w:t>
      </w:r>
      <w:r w:rsidR="009224AE">
        <w:rPr>
          <w:rFonts w:ascii="Arial" w:hAnsi="Arial" w:cs="Arial"/>
        </w:rPr>
        <w:t>ECMW-QMS-006</w:t>
      </w:r>
      <w:r w:rsidR="009E439A">
        <w:rPr>
          <w:rFonts w:ascii="Arial" w:hAnsi="Arial" w:cs="Arial"/>
        </w:rPr>
        <w:t xml:space="preserve">. </w:t>
      </w:r>
      <w:r w:rsidR="000D11A8">
        <w:rPr>
          <w:rFonts w:ascii="Arial" w:hAnsi="Arial" w:cs="Arial"/>
        </w:rPr>
        <w:t>This person will have</w:t>
      </w:r>
      <w:r w:rsidR="00D91476">
        <w:rPr>
          <w:rFonts w:ascii="Arial" w:hAnsi="Arial" w:cs="Arial"/>
        </w:rPr>
        <w:t xml:space="preserve"> direct communication with the Project M</w:t>
      </w:r>
      <w:r w:rsidR="000D11A8">
        <w:rPr>
          <w:rFonts w:ascii="Arial" w:hAnsi="Arial" w:cs="Arial"/>
        </w:rPr>
        <w:t>anager</w:t>
      </w:r>
      <w:r w:rsidR="00D91476">
        <w:rPr>
          <w:rFonts w:ascii="Arial" w:hAnsi="Arial" w:cs="Arial"/>
        </w:rPr>
        <w:t>, Warehouse M</w:t>
      </w:r>
      <w:r w:rsidR="00AB08E5">
        <w:rPr>
          <w:rFonts w:ascii="Arial" w:hAnsi="Arial" w:cs="Arial"/>
        </w:rPr>
        <w:t>anager</w:t>
      </w:r>
      <w:r w:rsidR="000D11A8">
        <w:rPr>
          <w:rFonts w:ascii="Arial" w:hAnsi="Arial" w:cs="Arial"/>
        </w:rPr>
        <w:t xml:space="preserve"> and any other ECMW management as necessary. </w:t>
      </w:r>
    </w:p>
    <w:p w:rsidR="00016511" w:rsidRPr="00016511" w:rsidRDefault="00016511" w:rsidP="004E7A43">
      <w:pPr>
        <w:overflowPunct/>
        <w:autoSpaceDE/>
        <w:autoSpaceDN/>
        <w:adjustRightInd/>
        <w:textAlignment w:val="auto"/>
        <w:rPr>
          <w:rFonts w:ascii="Arial" w:hAnsi="Arial" w:cs="Arial"/>
          <w:u w:val="single"/>
        </w:rPr>
      </w:pPr>
    </w:p>
    <w:p w:rsidR="00016511" w:rsidRPr="00016511" w:rsidRDefault="00016511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016511">
        <w:rPr>
          <w:rFonts w:ascii="Arial" w:hAnsi="Arial" w:cs="Arial"/>
          <w:u w:val="single"/>
        </w:rPr>
        <w:t>Inventory Management</w:t>
      </w:r>
      <w:r>
        <w:rPr>
          <w:rFonts w:ascii="Arial" w:hAnsi="Arial" w:cs="Arial"/>
        </w:rPr>
        <w:t xml:space="preserve"> – Warehouse management process of tracking and documenting warehouse inventory of materials, tools and equipment</w:t>
      </w:r>
      <w:r w:rsidR="00B13F65">
        <w:rPr>
          <w:rFonts w:ascii="Arial" w:hAnsi="Arial" w:cs="Arial"/>
        </w:rPr>
        <w:t xml:space="preserve"> periodically and</w:t>
      </w:r>
      <w:r>
        <w:rPr>
          <w:rFonts w:ascii="Arial" w:hAnsi="Arial" w:cs="Arial"/>
        </w:rPr>
        <w:t xml:space="preserve"> as it enters and leaves the warehouse facility.</w:t>
      </w:r>
    </w:p>
    <w:p w:rsidR="00016511" w:rsidRDefault="00016511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016511" w:rsidRPr="00016511" w:rsidRDefault="00016511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Job Ordering</w:t>
      </w:r>
      <w:r w:rsidR="00C16D83">
        <w:rPr>
          <w:rFonts w:ascii="Arial" w:hAnsi="Arial" w:cs="Arial"/>
          <w:u w:val="single"/>
        </w:rPr>
        <w:t xml:space="preserve"> and Fulfillment</w:t>
      </w:r>
      <w:r>
        <w:rPr>
          <w:rFonts w:ascii="Arial" w:hAnsi="Arial" w:cs="Arial"/>
        </w:rPr>
        <w:t xml:space="preserve"> – Warehouse management process where warehouse personnel will confer with project managers and field management to order and pick materials</w:t>
      </w:r>
      <w:r w:rsidR="00B13F6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tools and equipment for a job.</w:t>
      </w:r>
    </w:p>
    <w:p w:rsidR="00E24C14" w:rsidRDefault="00E24C14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4E7A43" w:rsidRDefault="004E7A43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5428E6">
        <w:rPr>
          <w:rFonts w:ascii="Arial" w:hAnsi="Arial" w:cs="Arial"/>
          <w:u w:val="single"/>
        </w:rPr>
        <w:t>Management</w:t>
      </w:r>
      <w:r w:rsidRPr="005428E6">
        <w:rPr>
          <w:rFonts w:ascii="Arial" w:hAnsi="Arial" w:cs="Arial"/>
        </w:rPr>
        <w:t xml:space="preserve"> – refers to ECMW management who has ultimate authority over the QMS</w:t>
      </w:r>
      <w:r w:rsidR="00F52083" w:rsidRPr="005428E6">
        <w:rPr>
          <w:rFonts w:ascii="Arial" w:hAnsi="Arial" w:cs="Arial"/>
        </w:rPr>
        <w:t xml:space="preserve"> a</w:t>
      </w:r>
      <w:r w:rsidR="00BB16A7">
        <w:rPr>
          <w:rFonts w:ascii="Arial" w:hAnsi="Arial" w:cs="Arial"/>
        </w:rPr>
        <w:t xml:space="preserve">nd sets guidelines and aids </w:t>
      </w:r>
      <w:r w:rsidR="00AB08E5">
        <w:rPr>
          <w:rFonts w:ascii="Arial" w:hAnsi="Arial" w:cs="Arial"/>
        </w:rPr>
        <w:t>warehouse m</w:t>
      </w:r>
      <w:r w:rsidR="00BB16A7">
        <w:rPr>
          <w:rFonts w:ascii="Arial" w:hAnsi="Arial" w:cs="Arial"/>
        </w:rPr>
        <w:t xml:space="preserve">anagement </w:t>
      </w:r>
      <w:r w:rsidR="00F52083" w:rsidRPr="005428E6">
        <w:rPr>
          <w:rFonts w:ascii="Arial" w:hAnsi="Arial" w:cs="Arial"/>
        </w:rPr>
        <w:t>in his/her duties.</w:t>
      </w:r>
    </w:p>
    <w:p w:rsidR="00FD6D2D" w:rsidRDefault="00FD6D2D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FD6D2D" w:rsidRDefault="00FD6D2D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MTE</w:t>
      </w:r>
      <w:r>
        <w:rPr>
          <w:rFonts w:ascii="Arial" w:hAnsi="Arial" w:cs="Arial"/>
        </w:rPr>
        <w:t xml:space="preserve"> – Term referring to Materials, Tools and Equipment.</w:t>
      </w:r>
    </w:p>
    <w:p w:rsidR="00501D12" w:rsidRDefault="00501D12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501D12" w:rsidRPr="00501D12" w:rsidRDefault="00501D12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Non-Conformance Report</w:t>
      </w:r>
      <w:r>
        <w:rPr>
          <w:rFonts w:ascii="Arial" w:hAnsi="Arial" w:cs="Arial"/>
        </w:rPr>
        <w:t xml:space="preserve"> – This document ECMW-QCD-011 shall be filled out every time a material shipment does not conform to the original order document. The non-conformance can be resolved with the customer or returned or placed in stock. It shall be stored in a separate area until the non-conformance is resolved. </w:t>
      </w:r>
    </w:p>
    <w:p w:rsidR="00F52083" w:rsidRPr="005428E6" w:rsidRDefault="00F52083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196DDA" w:rsidRPr="005428E6" w:rsidRDefault="00196DDA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5428E6">
        <w:rPr>
          <w:rFonts w:ascii="Arial" w:hAnsi="Arial" w:cs="Arial"/>
          <w:u w:val="single"/>
        </w:rPr>
        <w:t>Procedure</w:t>
      </w:r>
      <w:r w:rsidRPr="005428E6">
        <w:rPr>
          <w:rFonts w:ascii="Arial" w:hAnsi="Arial" w:cs="Arial"/>
        </w:rPr>
        <w:t xml:space="preserve"> </w:t>
      </w:r>
      <w:r w:rsidR="00EF41CC" w:rsidRPr="005428E6">
        <w:rPr>
          <w:rFonts w:ascii="Arial" w:hAnsi="Arial" w:cs="Arial"/>
        </w:rPr>
        <w:t>–</w:t>
      </w:r>
      <w:r w:rsidRPr="005428E6">
        <w:rPr>
          <w:rFonts w:ascii="Arial" w:hAnsi="Arial" w:cs="Arial"/>
        </w:rPr>
        <w:t xml:space="preserve"> </w:t>
      </w:r>
      <w:r w:rsidR="005428E6">
        <w:rPr>
          <w:rFonts w:ascii="Arial" w:hAnsi="Arial" w:cs="Arial"/>
        </w:rPr>
        <w:t xml:space="preserve">a </w:t>
      </w:r>
      <w:r w:rsidR="00EF41CC" w:rsidRPr="005428E6">
        <w:rPr>
          <w:rFonts w:ascii="Arial" w:hAnsi="Arial" w:cs="Arial"/>
        </w:rPr>
        <w:t xml:space="preserve">document that defines a process. </w:t>
      </w:r>
    </w:p>
    <w:p w:rsidR="00F52083" w:rsidRPr="005428E6" w:rsidRDefault="00F52083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F52083" w:rsidRPr="005428E6" w:rsidRDefault="00F52083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5428E6">
        <w:rPr>
          <w:rFonts w:ascii="Arial" w:hAnsi="Arial" w:cs="Arial"/>
          <w:u w:val="single"/>
        </w:rPr>
        <w:t>Project Manager</w:t>
      </w:r>
      <w:r w:rsidR="005428E6">
        <w:rPr>
          <w:rFonts w:ascii="Arial" w:hAnsi="Arial" w:cs="Arial"/>
        </w:rPr>
        <w:t xml:space="preserve"> – t</w:t>
      </w:r>
      <w:r w:rsidRPr="005428E6">
        <w:rPr>
          <w:rFonts w:ascii="Arial" w:hAnsi="Arial" w:cs="Arial"/>
        </w:rPr>
        <w:t>he responsible person in-charge for an individual project. This person has responsibility and authority to manage all four phases of a project as defined in Section 5</w:t>
      </w:r>
      <w:r w:rsidR="000D11A8">
        <w:rPr>
          <w:rFonts w:ascii="Arial" w:hAnsi="Arial" w:cs="Arial"/>
        </w:rPr>
        <w:t xml:space="preserve"> of ECMW-QMS-005</w:t>
      </w:r>
      <w:r w:rsidRPr="005428E6">
        <w:rPr>
          <w:rFonts w:ascii="Arial" w:hAnsi="Arial" w:cs="Arial"/>
        </w:rPr>
        <w:t xml:space="preserve"> and throughout this document.</w:t>
      </w:r>
    </w:p>
    <w:p w:rsidR="004E7A43" w:rsidRPr="005428E6" w:rsidRDefault="004E7A43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4E7A43" w:rsidRPr="005428E6" w:rsidRDefault="004E7A43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5428E6">
        <w:rPr>
          <w:rFonts w:ascii="Arial" w:hAnsi="Arial" w:cs="Arial"/>
          <w:u w:val="single"/>
        </w:rPr>
        <w:t>Quality Assurance</w:t>
      </w:r>
      <w:r w:rsidR="005428E6">
        <w:rPr>
          <w:rFonts w:ascii="Arial" w:hAnsi="Arial" w:cs="Arial"/>
        </w:rPr>
        <w:t xml:space="preserve"> – t</w:t>
      </w:r>
      <w:r w:rsidRPr="005428E6">
        <w:rPr>
          <w:rFonts w:ascii="Arial" w:hAnsi="Arial" w:cs="Arial"/>
        </w:rPr>
        <w:t>he process of proactively examining and auditing a process as it is being performed.</w:t>
      </w:r>
    </w:p>
    <w:p w:rsidR="004E7A43" w:rsidRPr="005428E6" w:rsidRDefault="004E7A43" w:rsidP="004E7A43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196DDA" w:rsidRPr="005428E6" w:rsidRDefault="004E7A43" w:rsidP="00196DDA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  <w:u w:val="single"/>
        </w:rPr>
      </w:pPr>
      <w:r w:rsidRPr="005428E6">
        <w:rPr>
          <w:rFonts w:ascii="Arial" w:hAnsi="Arial" w:cs="Arial"/>
          <w:u w:val="single"/>
        </w:rPr>
        <w:t>Quality Control</w:t>
      </w:r>
      <w:r w:rsidR="005428E6">
        <w:rPr>
          <w:rFonts w:ascii="Arial" w:hAnsi="Arial" w:cs="Arial"/>
        </w:rPr>
        <w:t xml:space="preserve"> – t</w:t>
      </w:r>
      <w:r w:rsidRPr="005428E6">
        <w:rPr>
          <w:rFonts w:ascii="Arial" w:hAnsi="Arial" w:cs="Arial"/>
        </w:rPr>
        <w:t>he process of obtaining a quality finished product by examining and auditing completed jobs.</w:t>
      </w:r>
    </w:p>
    <w:p w:rsidR="004E7A43" w:rsidRPr="005428E6" w:rsidRDefault="004E7A43" w:rsidP="004E7A43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Cs/>
          <w:color w:val="000000"/>
        </w:rPr>
      </w:pPr>
      <w:r w:rsidRPr="005428E6">
        <w:rPr>
          <w:rFonts w:ascii="Arial" w:hAnsi="Arial" w:cs="Arial"/>
          <w:u w:val="single"/>
        </w:rPr>
        <w:t>Quality Management System</w:t>
      </w:r>
      <w:r w:rsidRPr="005428E6">
        <w:rPr>
          <w:rFonts w:ascii="Arial" w:hAnsi="Arial" w:cs="Arial"/>
        </w:rPr>
        <w:t xml:space="preserve"> - </w:t>
      </w:r>
      <w:r w:rsidRPr="005428E6">
        <w:rPr>
          <w:rFonts w:ascii="Arial" w:hAnsi="Arial" w:cs="Arial"/>
          <w:bCs/>
          <w:color w:val="000000"/>
        </w:rPr>
        <w:t>a set of interrelate</w:t>
      </w:r>
      <w:r w:rsidR="0093273D">
        <w:rPr>
          <w:rFonts w:ascii="Arial" w:hAnsi="Arial" w:cs="Arial"/>
          <w:bCs/>
          <w:color w:val="000000"/>
        </w:rPr>
        <w:t>d or interacting processes used</w:t>
      </w:r>
      <w:r w:rsidRPr="005428E6">
        <w:rPr>
          <w:rFonts w:ascii="Arial" w:hAnsi="Arial" w:cs="Arial"/>
          <w:bCs/>
          <w:color w:val="000000"/>
        </w:rPr>
        <w:t xml:space="preserve"> to direct and control how quality policies are implemented and are achieved. The adherence to these policies is ensured through the use of records, documentation and internal audits.</w:t>
      </w:r>
    </w:p>
    <w:p w:rsidR="00196DDA" w:rsidRDefault="00196DDA" w:rsidP="004E7A43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Cs/>
          <w:color w:val="000000"/>
        </w:rPr>
      </w:pPr>
      <w:r w:rsidRPr="005428E6">
        <w:rPr>
          <w:rFonts w:ascii="Arial" w:hAnsi="Arial" w:cs="Arial"/>
          <w:bCs/>
          <w:color w:val="000000"/>
          <w:u w:val="single"/>
        </w:rPr>
        <w:t>Record</w:t>
      </w:r>
      <w:r w:rsidR="005428E6">
        <w:rPr>
          <w:rFonts w:ascii="Arial" w:hAnsi="Arial" w:cs="Arial"/>
          <w:bCs/>
          <w:color w:val="000000"/>
        </w:rPr>
        <w:t xml:space="preserve"> – a</w:t>
      </w:r>
      <w:r w:rsidRPr="005428E6">
        <w:rPr>
          <w:rFonts w:ascii="Arial" w:hAnsi="Arial" w:cs="Arial"/>
          <w:bCs/>
          <w:color w:val="000000"/>
        </w:rPr>
        <w:t xml:space="preserve"> document that requires data to be populated in its fields. This can take the form of a spreadsheet, database or checklist.</w:t>
      </w:r>
    </w:p>
    <w:p w:rsidR="00016511" w:rsidRPr="00016511" w:rsidRDefault="00016511" w:rsidP="004E7A43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  <w:u w:val="single"/>
        </w:rPr>
        <w:t>Tool and Equipment Maintenance</w:t>
      </w:r>
      <w:r w:rsidR="00D91476">
        <w:rPr>
          <w:rFonts w:ascii="Arial" w:hAnsi="Arial" w:cs="Arial"/>
          <w:bCs/>
          <w:color w:val="000000"/>
        </w:rPr>
        <w:t xml:space="preserve"> – Warehouse M</w:t>
      </w:r>
      <w:r>
        <w:rPr>
          <w:rFonts w:ascii="Arial" w:hAnsi="Arial" w:cs="Arial"/>
          <w:bCs/>
          <w:color w:val="000000"/>
        </w:rPr>
        <w:t xml:space="preserve">anagement process of planning and/or performing planned maintenance and calibration of tools and equipment. Also includes the process of marking and tracking equipment and tools that are in need of repair and ensuring their repair. </w:t>
      </w:r>
    </w:p>
    <w:p w:rsidR="009E439A" w:rsidRPr="009E439A" w:rsidRDefault="009E439A" w:rsidP="004E7A43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  <w:u w:val="single"/>
        </w:rPr>
        <w:t>Warehouse Management</w:t>
      </w:r>
      <w:r>
        <w:rPr>
          <w:rFonts w:ascii="Arial" w:hAnsi="Arial" w:cs="Arial"/>
          <w:bCs/>
          <w:color w:val="000000"/>
        </w:rPr>
        <w:t xml:space="preserve"> – </w:t>
      </w:r>
      <w:r w:rsidR="00786D7F">
        <w:rPr>
          <w:rFonts w:ascii="Arial" w:hAnsi="Arial" w:cs="Arial"/>
          <w:bCs/>
          <w:color w:val="000000"/>
        </w:rPr>
        <w:t xml:space="preserve">refers to the process of managing a warehouse </w:t>
      </w:r>
      <w:r w:rsidR="00AB08E5">
        <w:rPr>
          <w:rFonts w:ascii="Arial" w:hAnsi="Arial" w:cs="Arial"/>
          <w:bCs/>
          <w:color w:val="000000"/>
        </w:rPr>
        <w:t>by performing Job O</w:t>
      </w:r>
      <w:r w:rsidR="00016511">
        <w:rPr>
          <w:rFonts w:ascii="Arial" w:hAnsi="Arial" w:cs="Arial"/>
          <w:bCs/>
          <w:color w:val="000000"/>
        </w:rPr>
        <w:t>rdering</w:t>
      </w:r>
      <w:r w:rsidR="00C16D83">
        <w:rPr>
          <w:rFonts w:ascii="Arial" w:hAnsi="Arial" w:cs="Arial"/>
          <w:bCs/>
          <w:color w:val="000000"/>
        </w:rPr>
        <w:t xml:space="preserve"> and Fulfillment</w:t>
      </w:r>
      <w:r w:rsidR="00016511">
        <w:rPr>
          <w:rFonts w:ascii="Arial" w:hAnsi="Arial" w:cs="Arial"/>
          <w:bCs/>
          <w:color w:val="000000"/>
        </w:rPr>
        <w:t>,</w:t>
      </w:r>
      <w:r w:rsidR="00AB08E5">
        <w:rPr>
          <w:rFonts w:ascii="Arial" w:hAnsi="Arial" w:cs="Arial"/>
          <w:bCs/>
          <w:color w:val="000000"/>
        </w:rPr>
        <w:t xml:space="preserve"> Inventory Management and Tool and Equipment M</w:t>
      </w:r>
      <w:r w:rsidR="008A4D69">
        <w:rPr>
          <w:rFonts w:ascii="Arial" w:hAnsi="Arial" w:cs="Arial"/>
          <w:bCs/>
          <w:color w:val="000000"/>
        </w:rPr>
        <w:t xml:space="preserve">aintenance. </w:t>
      </w:r>
      <w:r w:rsidR="00016511">
        <w:rPr>
          <w:rFonts w:ascii="Arial" w:hAnsi="Arial" w:cs="Arial"/>
          <w:bCs/>
          <w:color w:val="000000"/>
        </w:rPr>
        <w:t xml:space="preserve"> </w:t>
      </w:r>
      <w:r w:rsidR="006E3BF7">
        <w:rPr>
          <w:rFonts w:ascii="Arial" w:hAnsi="Arial" w:cs="Arial"/>
          <w:bCs/>
          <w:color w:val="000000"/>
        </w:rPr>
        <w:t xml:space="preserve">These three processes are not sequential </w:t>
      </w:r>
      <w:r w:rsidR="00D91476">
        <w:rPr>
          <w:rFonts w:ascii="Arial" w:hAnsi="Arial" w:cs="Arial"/>
          <w:bCs/>
          <w:color w:val="000000"/>
        </w:rPr>
        <w:t xml:space="preserve">and </w:t>
      </w:r>
      <w:r w:rsidR="006E3BF7">
        <w:rPr>
          <w:rFonts w:ascii="Arial" w:hAnsi="Arial" w:cs="Arial"/>
          <w:bCs/>
          <w:color w:val="000000"/>
        </w:rPr>
        <w:t>c</w:t>
      </w:r>
      <w:r w:rsidR="00C16D83">
        <w:rPr>
          <w:rFonts w:ascii="Arial" w:hAnsi="Arial" w:cs="Arial"/>
          <w:bCs/>
          <w:color w:val="000000"/>
        </w:rPr>
        <w:t>an occur in any given order.</w:t>
      </w:r>
      <w:r w:rsidR="00AA74D1">
        <w:rPr>
          <w:rFonts w:ascii="Arial" w:hAnsi="Arial" w:cs="Arial"/>
          <w:bCs/>
          <w:color w:val="000000"/>
        </w:rPr>
        <w:t xml:space="preserve"> Additionally, any incidents which fall outside of the normal work scope shall be documented thoroughly through reports and pictures.</w:t>
      </w:r>
    </w:p>
    <w:p w:rsidR="009E439A" w:rsidRPr="009E439A" w:rsidRDefault="00AB08E5" w:rsidP="004E7A43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</w:rPr>
      </w:pPr>
      <w:r>
        <w:rPr>
          <w:rFonts w:ascii="Arial" w:hAnsi="Arial" w:cs="Arial"/>
          <w:bCs/>
          <w:color w:val="000000"/>
          <w:u w:val="single"/>
        </w:rPr>
        <w:t>Warehouse P</w:t>
      </w:r>
      <w:r w:rsidR="009E439A" w:rsidRPr="009E439A">
        <w:rPr>
          <w:rFonts w:ascii="Arial" w:hAnsi="Arial" w:cs="Arial"/>
          <w:bCs/>
          <w:color w:val="000000"/>
          <w:u w:val="single"/>
        </w:rPr>
        <w:t>ersonnel</w:t>
      </w:r>
      <w:r w:rsidR="009E439A">
        <w:rPr>
          <w:rFonts w:ascii="Arial" w:hAnsi="Arial" w:cs="Arial"/>
          <w:bCs/>
          <w:color w:val="000000"/>
        </w:rPr>
        <w:t xml:space="preserve"> – Any person who works out of one of the warehouse facilities that can </w:t>
      </w:r>
      <w:r w:rsidR="008A4D69">
        <w:rPr>
          <w:rFonts w:ascii="Arial" w:hAnsi="Arial" w:cs="Arial"/>
          <w:bCs/>
          <w:color w:val="000000"/>
        </w:rPr>
        <w:t>carry out the warehouse m</w:t>
      </w:r>
      <w:r w:rsidR="009224AE">
        <w:rPr>
          <w:rFonts w:ascii="Arial" w:hAnsi="Arial" w:cs="Arial"/>
          <w:bCs/>
          <w:color w:val="000000"/>
        </w:rPr>
        <w:t>anagement function.</w:t>
      </w:r>
    </w:p>
    <w:p w:rsidR="005E4963" w:rsidRDefault="000A15B6" w:rsidP="005E4963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Statement of Work</w:t>
      </w:r>
    </w:p>
    <w:p w:rsidR="009E439A" w:rsidRDefault="000A15B6" w:rsidP="000A15B6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</w:rPr>
      </w:pPr>
      <w:r w:rsidRPr="000A15B6">
        <w:rPr>
          <w:rFonts w:ascii="Arial" w:hAnsi="Arial" w:cs="Arial"/>
        </w:rPr>
        <w:t>4.0.1</w:t>
      </w:r>
      <w:r>
        <w:rPr>
          <w:rFonts w:ascii="Arial" w:hAnsi="Arial" w:cs="Arial"/>
        </w:rPr>
        <w:t xml:space="preserve"> The Company considers </w:t>
      </w:r>
      <w:r w:rsidR="009224AE">
        <w:rPr>
          <w:rFonts w:ascii="Arial" w:hAnsi="Arial" w:cs="Arial"/>
        </w:rPr>
        <w:t>Warehouse</w:t>
      </w:r>
      <w:r w:rsidR="000D11A8">
        <w:rPr>
          <w:rFonts w:ascii="Arial" w:hAnsi="Arial" w:cs="Arial"/>
        </w:rPr>
        <w:t xml:space="preserve"> Management</w:t>
      </w:r>
      <w:r w:rsidR="009E439A">
        <w:rPr>
          <w:rFonts w:ascii="Arial" w:hAnsi="Arial" w:cs="Arial"/>
        </w:rPr>
        <w:t xml:space="preserve"> along with Project Management and </w:t>
      </w:r>
      <w:r w:rsidR="009224AE">
        <w:rPr>
          <w:rFonts w:ascii="Arial" w:hAnsi="Arial" w:cs="Arial"/>
        </w:rPr>
        <w:t>Field</w:t>
      </w:r>
      <w:r w:rsidR="009E439A">
        <w:rPr>
          <w:rFonts w:ascii="Arial" w:hAnsi="Arial" w:cs="Arial"/>
        </w:rPr>
        <w:t xml:space="preserve"> Management</w:t>
      </w:r>
      <w:r w:rsidR="0093273D">
        <w:rPr>
          <w:rFonts w:ascii="Arial" w:hAnsi="Arial" w:cs="Arial"/>
        </w:rPr>
        <w:t xml:space="preserve"> to be</w:t>
      </w:r>
      <w:r w:rsidR="000D11A8">
        <w:rPr>
          <w:rFonts w:ascii="Arial" w:hAnsi="Arial" w:cs="Arial"/>
        </w:rPr>
        <w:t xml:space="preserve"> integral phase</w:t>
      </w:r>
      <w:r w:rsidR="0093273D">
        <w:rPr>
          <w:rFonts w:ascii="Arial" w:hAnsi="Arial" w:cs="Arial"/>
        </w:rPr>
        <w:t>s</w:t>
      </w:r>
      <w:r w:rsidR="000D11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Quality Management System. </w:t>
      </w:r>
      <w:r w:rsidR="009224AE">
        <w:rPr>
          <w:rFonts w:ascii="Arial" w:hAnsi="Arial" w:cs="Arial"/>
        </w:rPr>
        <w:t>Warehouse</w:t>
      </w:r>
      <w:r w:rsidR="000D11A8">
        <w:rPr>
          <w:rFonts w:ascii="Arial" w:hAnsi="Arial" w:cs="Arial"/>
        </w:rPr>
        <w:t xml:space="preserve"> Management w</w:t>
      </w:r>
      <w:r w:rsidR="009E439A">
        <w:rPr>
          <w:rFonts w:ascii="Arial" w:hAnsi="Arial" w:cs="Arial"/>
        </w:rPr>
        <w:t>ill be tasked with</w:t>
      </w:r>
      <w:r w:rsidR="009224AE">
        <w:rPr>
          <w:rFonts w:ascii="Arial" w:hAnsi="Arial" w:cs="Arial"/>
        </w:rPr>
        <w:t xml:space="preserve">: Job Ordering, Inventory Management and Tool and Equipment Maintenance. </w:t>
      </w:r>
      <w:r w:rsidR="00873815">
        <w:rPr>
          <w:rFonts w:ascii="Arial" w:hAnsi="Arial" w:cs="Arial"/>
        </w:rPr>
        <w:t xml:space="preserve"> Additionally, </w:t>
      </w:r>
      <w:r w:rsidR="009224AE">
        <w:rPr>
          <w:rFonts w:ascii="Arial" w:hAnsi="Arial" w:cs="Arial"/>
        </w:rPr>
        <w:t>Warehouse</w:t>
      </w:r>
      <w:r w:rsidR="00873815">
        <w:rPr>
          <w:rFonts w:ascii="Arial" w:hAnsi="Arial" w:cs="Arial"/>
        </w:rPr>
        <w:t xml:space="preserve"> Management will be in communication with the Project Manager</w:t>
      </w:r>
      <w:r w:rsidR="00FA5DEA">
        <w:rPr>
          <w:rFonts w:ascii="Arial" w:hAnsi="Arial" w:cs="Arial"/>
        </w:rPr>
        <w:t>, Field Management</w:t>
      </w:r>
      <w:r w:rsidR="00873815">
        <w:rPr>
          <w:rFonts w:ascii="Arial" w:hAnsi="Arial" w:cs="Arial"/>
        </w:rPr>
        <w:t xml:space="preserve"> and other ECMW personnel as necessary. </w:t>
      </w:r>
    </w:p>
    <w:p w:rsidR="000A15B6" w:rsidRDefault="000A15B6" w:rsidP="000A15B6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4.0.2 </w:t>
      </w:r>
      <w:r w:rsidR="008A4D69">
        <w:rPr>
          <w:rFonts w:ascii="Arial" w:hAnsi="Arial" w:cs="Arial"/>
        </w:rPr>
        <w:t>Warehouse</w:t>
      </w:r>
      <w:r>
        <w:rPr>
          <w:rFonts w:ascii="Arial" w:hAnsi="Arial" w:cs="Arial"/>
        </w:rPr>
        <w:t xml:space="preserve"> </w:t>
      </w:r>
      <w:r w:rsidR="008A4D69">
        <w:rPr>
          <w:rFonts w:ascii="Arial" w:hAnsi="Arial" w:cs="Arial"/>
        </w:rPr>
        <w:t>personnel</w:t>
      </w:r>
      <w:r>
        <w:rPr>
          <w:rFonts w:ascii="Arial" w:hAnsi="Arial" w:cs="Arial"/>
        </w:rPr>
        <w:t xml:space="preserve"> must show competency in all </w:t>
      </w:r>
      <w:r w:rsidR="008A4D69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phases of the </w:t>
      </w:r>
      <w:r w:rsidR="008A4D69">
        <w:rPr>
          <w:rFonts w:ascii="Arial" w:hAnsi="Arial" w:cs="Arial"/>
        </w:rPr>
        <w:t>warehouse</w:t>
      </w:r>
      <w:r w:rsidR="00873815">
        <w:rPr>
          <w:rFonts w:ascii="Arial" w:hAnsi="Arial" w:cs="Arial"/>
        </w:rPr>
        <w:t xml:space="preserve"> </w:t>
      </w:r>
      <w:r w:rsidR="008A4D69">
        <w:rPr>
          <w:rFonts w:ascii="Arial" w:hAnsi="Arial" w:cs="Arial"/>
        </w:rPr>
        <w:t>m</w:t>
      </w:r>
      <w:r w:rsidR="00873815">
        <w:rPr>
          <w:rFonts w:ascii="Arial" w:hAnsi="Arial" w:cs="Arial"/>
        </w:rPr>
        <w:t xml:space="preserve">anagement </w:t>
      </w:r>
      <w:r>
        <w:rPr>
          <w:rFonts w:ascii="Arial" w:hAnsi="Arial" w:cs="Arial"/>
        </w:rPr>
        <w:t xml:space="preserve">process. This will be demonstrated through periodic internal audits as </w:t>
      </w:r>
      <w:r w:rsidR="00EF3BDA">
        <w:rPr>
          <w:rFonts w:ascii="Arial" w:hAnsi="Arial" w:cs="Arial"/>
        </w:rPr>
        <w:t xml:space="preserve">determined and </w:t>
      </w:r>
      <w:r w:rsidR="0062598C">
        <w:rPr>
          <w:rFonts w:ascii="Arial" w:hAnsi="Arial" w:cs="Arial"/>
        </w:rPr>
        <w:t>measured through ECMW-QMS-002 Internal</w:t>
      </w:r>
      <w:r w:rsidR="008A4D69">
        <w:rPr>
          <w:rFonts w:ascii="Arial" w:hAnsi="Arial" w:cs="Arial"/>
        </w:rPr>
        <w:t xml:space="preserve"> Quality Audits and ECMW-QCD-010</w:t>
      </w:r>
      <w:r w:rsidR="0062598C">
        <w:rPr>
          <w:rFonts w:ascii="Arial" w:hAnsi="Arial" w:cs="Arial"/>
        </w:rPr>
        <w:t xml:space="preserve"> Internal Audit for </w:t>
      </w:r>
      <w:r w:rsidR="0093273D">
        <w:rPr>
          <w:rFonts w:ascii="Arial" w:hAnsi="Arial" w:cs="Arial"/>
        </w:rPr>
        <w:t>W</w:t>
      </w:r>
      <w:r w:rsidR="008A4D69">
        <w:rPr>
          <w:rFonts w:ascii="Arial" w:hAnsi="Arial" w:cs="Arial"/>
        </w:rPr>
        <w:t xml:space="preserve">arehouse </w:t>
      </w:r>
      <w:r w:rsidR="0093273D">
        <w:rPr>
          <w:rFonts w:ascii="Arial" w:hAnsi="Arial" w:cs="Arial"/>
        </w:rPr>
        <w:t>M</w:t>
      </w:r>
      <w:r w:rsidR="0062598C">
        <w:rPr>
          <w:rFonts w:ascii="Arial" w:hAnsi="Arial" w:cs="Arial"/>
        </w:rPr>
        <w:t>anagement as determined by ECMW-QCD-004 Audit Schedule.</w:t>
      </w:r>
    </w:p>
    <w:p w:rsidR="00EF3BDA" w:rsidRDefault="00867501" w:rsidP="000A15B6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5.0 Documentation</w:t>
      </w:r>
    </w:p>
    <w:p w:rsidR="00867501" w:rsidRDefault="00867501" w:rsidP="00867501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5.0.1 Documentation List:</w:t>
      </w:r>
    </w:p>
    <w:p w:rsidR="008A4D69" w:rsidRDefault="008A4D69" w:rsidP="00867501">
      <w:pPr>
        <w:pStyle w:val="ListParagraph"/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ECMW-QMS-002</w:t>
      </w:r>
      <w:r w:rsidR="00FA5DEA">
        <w:rPr>
          <w:rFonts w:ascii="Arial" w:hAnsi="Arial" w:cs="Arial"/>
        </w:rPr>
        <w:t xml:space="preserve"> Internal Quality Audits</w:t>
      </w:r>
    </w:p>
    <w:p w:rsidR="00867501" w:rsidRDefault="00867501" w:rsidP="00867501">
      <w:pPr>
        <w:pStyle w:val="ListParagraph"/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ECMW-QCD-004 Audit Schedule</w:t>
      </w:r>
    </w:p>
    <w:p w:rsidR="00867501" w:rsidRDefault="008A4D69" w:rsidP="00867501">
      <w:pPr>
        <w:pStyle w:val="ListParagraph"/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ECMW-QCD-010</w:t>
      </w:r>
      <w:r w:rsidR="00867501">
        <w:rPr>
          <w:rFonts w:ascii="Arial" w:hAnsi="Arial" w:cs="Arial"/>
        </w:rPr>
        <w:t xml:space="preserve"> Internal Audit </w:t>
      </w:r>
      <w:r>
        <w:rPr>
          <w:rFonts w:ascii="Arial" w:hAnsi="Arial" w:cs="Arial"/>
        </w:rPr>
        <w:t>Warehouse</w:t>
      </w:r>
      <w:r w:rsidR="00867501">
        <w:rPr>
          <w:rFonts w:ascii="Arial" w:hAnsi="Arial" w:cs="Arial"/>
        </w:rPr>
        <w:t xml:space="preserve"> Management</w:t>
      </w:r>
    </w:p>
    <w:p w:rsidR="00501D12" w:rsidRDefault="00501D12" w:rsidP="00867501">
      <w:pPr>
        <w:pStyle w:val="ListParagraph"/>
        <w:numPr>
          <w:ilvl w:val="0"/>
          <w:numId w:val="17"/>
        </w:num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ECMW-QCD-011 Non-Conformance Report</w:t>
      </w:r>
    </w:p>
    <w:sectPr w:rsidR="00501D12" w:rsidSect="005A4E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1152" w:gutter="0"/>
      <w:paperSrc w:first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A5C" w:rsidRDefault="00ED4A5C" w:rsidP="0068001E">
      <w:r>
        <w:separator/>
      </w:r>
    </w:p>
  </w:endnote>
  <w:endnote w:type="continuationSeparator" w:id="0">
    <w:p w:rsidR="00ED4A5C" w:rsidRDefault="00ED4A5C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283" w:rsidRDefault="00F672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7B0" w:rsidRDefault="00B5583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ECMW</w:t>
    </w:r>
    <w:r w:rsidR="005C03E2">
      <w:rPr>
        <w:rFonts w:asciiTheme="majorHAnsi" w:eastAsiaTheme="majorEastAsia" w:hAnsiTheme="majorHAnsi" w:cstheme="majorBidi"/>
      </w:rPr>
      <w:t>-QMS</w:t>
    </w:r>
    <w:r w:rsidR="008A4D69">
      <w:rPr>
        <w:rFonts w:asciiTheme="majorHAnsi" w:eastAsiaTheme="majorEastAsia" w:hAnsiTheme="majorHAnsi" w:cstheme="majorBidi"/>
      </w:rPr>
      <w:t>-007</w:t>
    </w:r>
    <w:r w:rsidR="001B31AA">
      <w:rPr>
        <w:rFonts w:asciiTheme="majorHAnsi" w:eastAsiaTheme="majorEastAsia" w:hAnsiTheme="majorHAnsi" w:cstheme="majorBidi"/>
      </w:rPr>
      <w:t xml:space="preserve"> </w:t>
    </w:r>
    <w:r w:rsidR="00EF3BDA">
      <w:rPr>
        <w:rFonts w:asciiTheme="majorHAnsi" w:eastAsiaTheme="majorEastAsia" w:hAnsiTheme="majorHAnsi" w:cstheme="majorBidi"/>
      </w:rPr>
      <w:tab/>
    </w:r>
    <w:bookmarkStart w:id="0" w:name="RevisionDate"/>
    <w:bookmarkStart w:id="1" w:name="_GoBack"/>
    <w:r w:rsidR="00EF3BDA">
      <w:rPr>
        <w:rFonts w:asciiTheme="majorHAnsi" w:eastAsiaTheme="majorEastAsia" w:hAnsiTheme="majorHAnsi" w:cstheme="majorBidi"/>
      </w:rPr>
      <w:t xml:space="preserve">Revision Date: </w:t>
    </w:r>
    <w:r w:rsidR="00501D12">
      <w:rPr>
        <w:rFonts w:asciiTheme="majorHAnsi" w:eastAsiaTheme="majorEastAsia" w:hAnsiTheme="majorHAnsi" w:cstheme="majorBidi"/>
      </w:rPr>
      <w:t>03-19-15 C</w:t>
    </w:r>
    <w:bookmarkEnd w:id="0"/>
    <w:bookmarkEnd w:id="1"/>
  </w:p>
  <w:p w:rsidR="008820AB" w:rsidRDefault="008820A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67283" w:rsidRPr="00F6728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8001E" w:rsidRDefault="0068001E" w:rsidP="005A4E4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283" w:rsidRDefault="00F67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A5C" w:rsidRDefault="00ED4A5C" w:rsidP="0068001E">
      <w:r>
        <w:separator/>
      </w:r>
    </w:p>
  </w:footnote>
  <w:footnote w:type="continuationSeparator" w:id="0">
    <w:p w:rsidR="00ED4A5C" w:rsidRDefault="00ED4A5C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283" w:rsidRDefault="00F672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01E" w:rsidRDefault="00460BA8" w:rsidP="000C78C3">
    <w:pPr>
      <w:pStyle w:val="Header"/>
      <w:jc w:val="center"/>
    </w:pPr>
    <w:r>
      <w:rPr>
        <w:noProof/>
      </w:rPr>
      <w:drawing>
        <wp:inline distT="0" distB="0" distL="0" distR="0" wp14:anchorId="142124B4" wp14:editId="5689B8FF">
          <wp:extent cx="1753870" cy="736600"/>
          <wp:effectExtent l="0" t="0" r="0" b="6350"/>
          <wp:docPr id="2" name="Picture 2" descr="C:\Users\Jon\Desktop\ECC_FINAL_LOGO_2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Jon\Desktop\ECC_FINAL_LOGO_2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387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C8B03E5" wp14:editId="7C2172A8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283" w:rsidRDefault="00F672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6CDF"/>
    <w:multiLevelType w:val="hybridMultilevel"/>
    <w:tmpl w:val="09AA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397"/>
    <w:multiLevelType w:val="hybridMultilevel"/>
    <w:tmpl w:val="04EE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24C3B"/>
    <w:multiLevelType w:val="hybridMultilevel"/>
    <w:tmpl w:val="0830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4721"/>
    <w:multiLevelType w:val="hybridMultilevel"/>
    <w:tmpl w:val="DB8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C77EE"/>
    <w:multiLevelType w:val="hybridMultilevel"/>
    <w:tmpl w:val="4C0A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 w15:restartNumberingAfterBreak="0">
    <w:nsid w:val="32105C52"/>
    <w:multiLevelType w:val="hybridMultilevel"/>
    <w:tmpl w:val="169A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37275"/>
    <w:multiLevelType w:val="hybridMultilevel"/>
    <w:tmpl w:val="691CB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E6125A"/>
    <w:multiLevelType w:val="hybridMultilevel"/>
    <w:tmpl w:val="653A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70731"/>
    <w:multiLevelType w:val="multilevel"/>
    <w:tmpl w:val="342E365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5051244"/>
    <w:multiLevelType w:val="hybridMultilevel"/>
    <w:tmpl w:val="C4E6687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4FDE49FC"/>
    <w:multiLevelType w:val="hybridMultilevel"/>
    <w:tmpl w:val="2600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8604E"/>
    <w:multiLevelType w:val="hybridMultilevel"/>
    <w:tmpl w:val="B700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F02FB"/>
    <w:multiLevelType w:val="hybridMultilevel"/>
    <w:tmpl w:val="FD6E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40363"/>
    <w:multiLevelType w:val="hybridMultilevel"/>
    <w:tmpl w:val="513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64CAE"/>
    <w:multiLevelType w:val="hybridMultilevel"/>
    <w:tmpl w:val="EECC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6"/>
  </w:num>
  <w:num w:numId="9">
    <w:abstractNumId w:val="6"/>
  </w:num>
  <w:num w:numId="10">
    <w:abstractNumId w:val="0"/>
  </w:num>
  <w:num w:numId="11">
    <w:abstractNumId w:val="1"/>
  </w:num>
  <w:num w:numId="12">
    <w:abstractNumId w:val="15"/>
  </w:num>
  <w:num w:numId="13">
    <w:abstractNumId w:val="4"/>
  </w:num>
  <w:num w:numId="14">
    <w:abstractNumId w:val="7"/>
  </w:num>
  <w:num w:numId="15">
    <w:abstractNumId w:val="12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C2"/>
    <w:rsid w:val="00016511"/>
    <w:rsid w:val="000651F1"/>
    <w:rsid w:val="000A15B6"/>
    <w:rsid w:val="000C78C3"/>
    <w:rsid w:val="000D11A8"/>
    <w:rsid w:val="000D50C4"/>
    <w:rsid w:val="000E4A52"/>
    <w:rsid w:val="000F37F5"/>
    <w:rsid w:val="00101F00"/>
    <w:rsid w:val="00102309"/>
    <w:rsid w:val="0011108B"/>
    <w:rsid w:val="00121CF6"/>
    <w:rsid w:val="00136522"/>
    <w:rsid w:val="001372AE"/>
    <w:rsid w:val="00161EAD"/>
    <w:rsid w:val="00171ECF"/>
    <w:rsid w:val="00176C70"/>
    <w:rsid w:val="00184664"/>
    <w:rsid w:val="00186CBF"/>
    <w:rsid w:val="00196DDA"/>
    <w:rsid w:val="001A0EFC"/>
    <w:rsid w:val="001B31AA"/>
    <w:rsid w:val="001C5DB5"/>
    <w:rsid w:val="001D0560"/>
    <w:rsid w:val="001F2E51"/>
    <w:rsid w:val="00204D67"/>
    <w:rsid w:val="00263FE3"/>
    <w:rsid w:val="00275325"/>
    <w:rsid w:val="002759B3"/>
    <w:rsid w:val="002F61A7"/>
    <w:rsid w:val="00341C6D"/>
    <w:rsid w:val="00344157"/>
    <w:rsid w:val="00346613"/>
    <w:rsid w:val="00370A39"/>
    <w:rsid w:val="00377FFC"/>
    <w:rsid w:val="003E0136"/>
    <w:rsid w:val="0044463C"/>
    <w:rsid w:val="00460BA8"/>
    <w:rsid w:val="004629A6"/>
    <w:rsid w:val="00480497"/>
    <w:rsid w:val="0048445C"/>
    <w:rsid w:val="00493468"/>
    <w:rsid w:val="004C5A42"/>
    <w:rsid w:val="004E7A43"/>
    <w:rsid w:val="004E7FCC"/>
    <w:rsid w:val="00501D12"/>
    <w:rsid w:val="00507C41"/>
    <w:rsid w:val="005428E6"/>
    <w:rsid w:val="00550F04"/>
    <w:rsid w:val="0058722F"/>
    <w:rsid w:val="005A4E44"/>
    <w:rsid w:val="005C03E2"/>
    <w:rsid w:val="005E4963"/>
    <w:rsid w:val="005F0161"/>
    <w:rsid w:val="005F20D2"/>
    <w:rsid w:val="005F585A"/>
    <w:rsid w:val="0062598C"/>
    <w:rsid w:val="00635E0F"/>
    <w:rsid w:val="00641D70"/>
    <w:rsid w:val="00655DBF"/>
    <w:rsid w:val="0068001E"/>
    <w:rsid w:val="00680F59"/>
    <w:rsid w:val="006E3BF7"/>
    <w:rsid w:val="006E4446"/>
    <w:rsid w:val="006F2231"/>
    <w:rsid w:val="00712E81"/>
    <w:rsid w:val="007226BB"/>
    <w:rsid w:val="00773DA4"/>
    <w:rsid w:val="00780114"/>
    <w:rsid w:val="00786D7F"/>
    <w:rsid w:val="007C3F4D"/>
    <w:rsid w:val="007D5565"/>
    <w:rsid w:val="007E415F"/>
    <w:rsid w:val="007E6AD4"/>
    <w:rsid w:val="00837682"/>
    <w:rsid w:val="008630A6"/>
    <w:rsid w:val="00867501"/>
    <w:rsid w:val="00873815"/>
    <w:rsid w:val="008820AB"/>
    <w:rsid w:val="00891057"/>
    <w:rsid w:val="0089475D"/>
    <w:rsid w:val="008A0BAA"/>
    <w:rsid w:val="008A4D69"/>
    <w:rsid w:val="008D2609"/>
    <w:rsid w:val="008D3DC3"/>
    <w:rsid w:val="009224AE"/>
    <w:rsid w:val="0093273D"/>
    <w:rsid w:val="0098749D"/>
    <w:rsid w:val="009B4972"/>
    <w:rsid w:val="009C0E28"/>
    <w:rsid w:val="009D1383"/>
    <w:rsid w:val="009E439A"/>
    <w:rsid w:val="009E5DCD"/>
    <w:rsid w:val="009F0D1C"/>
    <w:rsid w:val="00A060B1"/>
    <w:rsid w:val="00A36CCB"/>
    <w:rsid w:val="00A82A19"/>
    <w:rsid w:val="00A838EE"/>
    <w:rsid w:val="00A91FEA"/>
    <w:rsid w:val="00AA06FA"/>
    <w:rsid w:val="00AA74D1"/>
    <w:rsid w:val="00AB08E5"/>
    <w:rsid w:val="00AD0C08"/>
    <w:rsid w:val="00B03BC6"/>
    <w:rsid w:val="00B13F65"/>
    <w:rsid w:val="00B1644B"/>
    <w:rsid w:val="00B263D4"/>
    <w:rsid w:val="00B5583E"/>
    <w:rsid w:val="00BA7626"/>
    <w:rsid w:val="00BB16A7"/>
    <w:rsid w:val="00BB4380"/>
    <w:rsid w:val="00BE3AFC"/>
    <w:rsid w:val="00BF21E5"/>
    <w:rsid w:val="00C04027"/>
    <w:rsid w:val="00C1198B"/>
    <w:rsid w:val="00C121C2"/>
    <w:rsid w:val="00C16D83"/>
    <w:rsid w:val="00C21570"/>
    <w:rsid w:val="00C25415"/>
    <w:rsid w:val="00C26835"/>
    <w:rsid w:val="00C529AA"/>
    <w:rsid w:val="00C77697"/>
    <w:rsid w:val="00C80DEA"/>
    <w:rsid w:val="00CA30AA"/>
    <w:rsid w:val="00CD13BC"/>
    <w:rsid w:val="00CE1AFB"/>
    <w:rsid w:val="00CE5261"/>
    <w:rsid w:val="00D23A6F"/>
    <w:rsid w:val="00D51F92"/>
    <w:rsid w:val="00D84B6A"/>
    <w:rsid w:val="00D91476"/>
    <w:rsid w:val="00D97008"/>
    <w:rsid w:val="00D97C03"/>
    <w:rsid w:val="00DC46B1"/>
    <w:rsid w:val="00DF77B0"/>
    <w:rsid w:val="00E24BAF"/>
    <w:rsid w:val="00E24C14"/>
    <w:rsid w:val="00E27A1C"/>
    <w:rsid w:val="00E312FB"/>
    <w:rsid w:val="00E66952"/>
    <w:rsid w:val="00E87F70"/>
    <w:rsid w:val="00EA436B"/>
    <w:rsid w:val="00EB24F8"/>
    <w:rsid w:val="00ED10DD"/>
    <w:rsid w:val="00ED4A5C"/>
    <w:rsid w:val="00EE2DA5"/>
    <w:rsid w:val="00EE3B1F"/>
    <w:rsid w:val="00EF3BDA"/>
    <w:rsid w:val="00EF41CC"/>
    <w:rsid w:val="00F41868"/>
    <w:rsid w:val="00F41F21"/>
    <w:rsid w:val="00F44117"/>
    <w:rsid w:val="00F52083"/>
    <w:rsid w:val="00F67283"/>
    <w:rsid w:val="00F83891"/>
    <w:rsid w:val="00FA5DEA"/>
    <w:rsid w:val="00FA7D21"/>
    <w:rsid w:val="00FC42C8"/>
    <w:rsid w:val="00FC7DD1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B8FB80-7C24-450D-9A44-4447D5BF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%20Ruane\Documents\QA%20QC\MWC-PRD-006%20Project%20Management%20Procedures%2012-26-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E212C-FE89-4D10-AD65-AD345B46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MWC-PRD-006 Project Management Procedures 12-26-13</Template>
  <TotalTime>1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Ruane</dc:creator>
  <cp:lastModifiedBy>Ian Pennebaker</cp:lastModifiedBy>
  <cp:revision>3</cp:revision>
  <cp:lastPrinted>2014-05-20T19:39:00Z</cp:lastPrinted>
  <dcterms:created xsi:type="dcterms:W3CDTF">2015-03-19T14:38:00Z</dcterms:created>
  <dcterms:modified xsi:type="dcterms:W3CDTF">2015-05-28T19:07:00Z</dcterms:modified>
</cp:coreProperties>
</file>