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Naiad: A Timely Dataflow System</w:t>
      </w:r>
    </w:p>
    <w:p>
      <w:pPr>
        <w:pStyle w:val="3"/>
        <w:rPr>
          <w:rFonts w:hint="default"/>
        </w:rPr>
      </w:pPr>
      <w:r>
        <w:rPr>
          <w:rFonts w:hint="default"/>
        </w:rPr>
        <w:t>中文翻译</w:t>
      </w:r>
    </w:p>
    <w:p>
      <w:pPr>
        <w:pStyle w:val="3"/>
        <w:rPr>
          <w:rFonts w:hint="default"/>
        </w:rPr>
      </w:pPr>
      <w:r>
        <w:rPr>
          <w:rFonts w:hint="default"/>
        </w:rPr>
        <w:t>英文原文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"https://pdos.csail.mit.edu/6.824/papers/naiad.pdf"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https://pdos.csail.mit.edu/6.824/papers/naiad.pdf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"https://www.microsoft.com/en-us/research/publication/naiad-a-timely-dataflow-system-2/"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https://www.microsoft.com/en-us/research/publication/naiad-a-timely-dataflow-system-2/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有用资料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"http://blog.sina.com.cn/s/blog_63957e8c0102viqi.html"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http://blog.sina.com.cn/s/blog_63957e8c0102viqi.html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"http://blog.sina.com.cn/s/blog_63957e8c0102viu3.html"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http://blog.sina.com.cn/s/blog_63957e8c0102viu3.html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实时数据流（</w:t>
      </w:r>
      <w:r>
        <w:rPr>
          <w:rFonts w:hint="default"/>
        </w:rPr>
        <w:t>Timely dataflow</w:t>
      </w:r>
      <w:r>
        <w:rPr>
          <w:rFonts w:hint="default"/>
        </w:rPr>
        <w:t>）</w:t>
      </w:r>
    </w:p>
    <w:p>
      <w:pPr>
        <w:pStyle w:val="3"/>
        <w:rPr>
          <w:rFonts w:hint="default"/>
        </w:rPr>
      </w:pPr>
      <w:r>
        <w:rPr>
          <w:rFonts w:hint="default"/>
        </w:rPr>
        <w:t>循环（loop context）</w:t>
      </w:r>
    </w:p>
    <w:p>
      <w:pPr>
        <w:pStyle w:val="4"/>
        <w:rPr>
          <w:rFonts w:hint="default"/>
        </w:rPr>
      </w:pPr>
      <w:r>
        <w:rPr>
          <w:rFonts w:hint="default"/>
        </w:rPr>
        <w:t>ingress vertex</w:t>
      </w:r>
    </w:p>
    <w:p>
      <w:pPr>
        <w:pStyle w:val="4"/>
        <w:rPr>
          <w:rFonts w:hint="default"/>
        </w:rPr>
      </w:pPr>
      <w:r>
        <w:rPr>
          <w:rFonts w:hint="default"/>
        </w:rPr>
        <w:t>egress vertex</w:t>
      </w:r>
    </w:p>
    <w:p>
      <w:pPr>
        <w:pStyle w:val="4"/>
        <w:rPr>
          <w:rFonts w:hint="default"/>
        </w:rPr>
      </w:pPr>
      <w:r>
        <w:rPr>
          <w:rFonts w:hint="default"/>
        </w:rPr>
        <w:t>feedback vertex</w:t>
      </w:r>
    </w:p>
    <w:p>
      <w:pPr>
        <w:pStyle w:val="3"/>
        <w:rPr>
          <w:rFonts w:hint="default"/>
        </w:rPr>
      </w:pPr>
      <w:r>
        <w:rPr>
          <w:rFonts w:hint="default"/>
        </w:rPr>
        <w:t>顶点计算（</w:t>
      </w:r>
      <w:r>
        <w:rPr>
          <w:rFonts w:hint="default"/>
        </w:rPr>
        <w:t>Vertex computation</w:t>
      </w:r>
      <w:r>
        <w:rPr>
          <w:rFonts w:hint="default"/>
        </w:rPr>
        <w:t>）</w:t>
      </w:r>
    </w:p>
    <w:p>
      <w:pPr>
        <w:pStyle w:val="4"/>
        <w:rPr>
          <w:rFonts w:hint="default"/>
        </w:rPr>
      </w:pPr>
      <w:r>
        <w:rPr>
          <w:rFonts w:hint="default"/>
        </w:rPr>
        <w:t>每个顶点实现的回调函数</w:t>
      </w:r>
    </w:p>
    <w:p>
      <w:pPr>
        <w:pStyle w:val="4"/>
        <w:rPr>
          <w:rFonts w:hint="default"/>
        </w:rPr>
      </w:pPr>
      <w:r>
        <w:rPr>
          <w:rFonts w:hint="default"/>
        </w:rPr>
        <w:t>v.ONRECV(e : Edge, m : Message, t : Timestamp)</w:t>
      </w:r>
    </w:p>
    <w:p>
      <w:pPr>
        <w:pStyle w:val="4"/>
        <w:rPr>
          <w:rFonts w:hint="default"/>
        </w:rPr>
      </w:pPr>
      <w:r>
        <w:rPr>
          <w:rFonts w:hint="default"/>
        </w:rPr>
        <w:t>v.ONNOTIFY(t : Timestamp)</w:t>
      </w:r>
    </w:p>
    <w:p>
      <w:pPr>
        <w:pStyle w:val="4"/>
        <w:rPr>
          <w:rFonts w:hint="default"/>
        </w:rPr>
      </w:pPr>
      <w:r>
        <w:rPr>
          <w:rFonts w:hint="default"/>
        </w:rPr>
        <w:t>每个顶点调用的函数</w:t>
      </w:r>
    </w:p>
    <w:p>
      <w:pPr>
        <w:pStyle w:val="5"/>
        <w:rPr>
          <w:rFonts w:hint="default"/>
        </w:rPr>
      </w:pPr>
      <w:r>
        <w:rPr>
          <w:rFonts w:hint="default"/>
        </w:rPr>
        <w:t>this.SENDBY(e : Edge, m : Message, t : Timestamp)</w:t>
      </w:r>
    </w:p>
    <w:p>
      <w:pPr>
        <w:pStyle w:val="5"/>
        <w:rPr>
          <w:rFonts w:hint="default"/>
        </w:rPr>
      </w:pPr>
      <w:r>
        <w:rPr>
          <w:rFonts w:hint="default"/>
        </w:rPr>
        <w:t>this.NOTIFYAT(t : Timestamp)</w:t>
      </w:r>
    </w:p>
    <w:p>
      <w:pPr>
        <w:pStyle w:val="2"/>
        <w:rPr>
          <w:rFonts w:hint="default"/>
        </w:rPr>
      </w:pPr>
      <w:r>
        <w:rPr>
          <w:rFonts w:hint="default"/>
        </w:rPr>
        <w:t>容错</w:t>
      </w:r>
    </w:p>
    <w:p>
      <w:pPr>
        <w:pStyle w:val="3"/>
        <w:rPr>
          <w:rFonts w:hint="default"/>
        </w:rPr>
      </w:pPr>
      <w:bookmarkStart w:id="0" w:name="_GoBack"/>
      <w:bookmarkEnd w:id="0"/>
      <w:r>
        <w:rPr>
          <w:rFonts w:hint="default"/>
        </w:rPr>
        <w:t>每个顶点实现的接口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CHECKPOINT </w:t>
      </w:r>
    </w:p>
    <w:p>
      <w:pPr>
        <w:pStyle w:val="4"/>
        <w:rPr>
          <w:rFonts w:hint="default"/>
        </w:rPr>
      </w:pPr>
      <w:r>
        <w:rPr>
          <w:rFonts w:hint="default"/>
        </w:rPr>
        <w:t>RESTORE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555FAB69"/>
    <w:rsid w:val="6FBECFA5"/>
    <w:rsid w:val="6FFB23F6"/>
    <w:rsid w:val="71FF5DC4"/>
    <w:rsid w:val="765F6C30"/>
    <w:rsid w:val="76FF7AD1"/>
    <w:rsid w:val="7A357854"/>
    <w:rsid w:val="7DBC4D12"/>
    <w:rsid w:val="7EBFE563"/>
    <w:rsid w:val="7EFF836D"/>
    <w:rsid w:val="7F5D64C9"/>
    <w:rsid w:val="AEFE8609"/>
    <w:rsid w:val="BEFA539F"/>
    <w:rsid w:val="BFF7DBF6"/>
    <w:rsid w:val="D7FE905E"/>
    <w:rsid w:val="DCF35885"/>
    <w:rsid w:val="DF7D09E9"/>
    <w:rsid w:val="DFF78A00"/>
    <w:rsid w:val="E77E3960"/>
    <w:rsid w:val="EEDB1D1E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2018-04-01T03:26:00Z</dcterms:created>
  <dc:creator>tg_wfwt</dc:creator>
  <cp:lastModifiedBy>tg_wfwt</cp:lastModifiedBy>
  <dcterms:modified xsi:type="dcterms:W3CDTF">2018-05-22T11:00:08Z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