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标题1</w:t>
      </w:r>
    </w:p>
    <w:p>
      <w:pPr>
        <w:pStyle w:val="3"/>
      </w:pPr>
      <w:r>
        <w:t>标题</w:t>
      </w:r>
    </w:p>
    <w:p>
      <w:pPr>
        <w:pStyle w:val="3"/>
      </w:pPr>
      <w:r>
        <w:t>标题</w:t>
      </w:r>
    </w:p>
    <w:p>
      <w:pPr>
        <w:pStyle w:val="2"/>
      </w:pPr>
      <w:r>
        <w:t>网络模型</w:t>
      </w:r>
    </w:p>
    <w:p>
      <w:pPr>
        <w:pStyle w:val="3"/>
      </w:pPr>
      <w:r>
        <w:t>同步阻塞</w:t>
      </w:r>
    </w:p>
    <w:p>
      <w:pPr>
        <w:pStyle w:val="3"/>
      </w:pPr>
      <w:r>
        <w:t>同步非阻塞</w:t>
      </w:r>
    </w:p>
    <w:p>
      <w:pPr>
        <w:pStyle w:val="3"/>
      </w:pPr>
      <w:r>
        <w:t>异步阻塞</w:t>
      </w:r>
    </w:p>
    <w:p>
      <w:pPr>
        <w:pStyle w:val="3"/>
      </w:pPr>
      <w:r>
        <w:t>异步非阻塞</w:t>
      </w:r>
    </w:p>
    <w:p>
      <w:pPr>
        <w:pStyle w:val="2"/>
      </w:pPr>
      <w:r>
        <w:t>重要API</w:t>
      </w:r>
    </w:p>
    <w:p>
      <w:pPr>
        <w:pStyle w:val="3"/>
      </w:pPr>
      <w:r>
        <w:t xml:space="preserve">Linux </w:t>
      </w:r>
    </w:p>
    <w:p>
      <w:pPr>
        <w:pStyle w:val="4"/>
      </w:pPr>
      <w:r>
        <w:t>Select</w:t>
      </w:r>
    </w:p>
    <w:p>
      <w:pPr>
        <w:pStyle w:val="4"/>
      </w:pPr>
      <w:r>
        <w:t>Epoll</w:t>
      </w:r>
    </w:p>
    <w:p>
      <w:pPr>
        <w:pStyle w:val="3"/>
      </w:pPr>
      <w:r>
        <w:t>Windows</w:t>
      </w:r>
    </w:p>
    <w:p>
      <w:pPr>
        <w:pStyle w:val="4"/>
      </w:pPr>
      <w:r>
        <w:t>select</w:t>
      </w:r>
      <w:bookmarkStart w:id="0" w:name="_GoBack"/>
      <w:bookmarkEnd w:id="0"/>
    </w:p>
    <w:p>
      <w:pPr>
        <w:pStyle w:val="4"/>
      </w:pPr>
      <w:r>
        <w:t>IOCP</w:t>
      </w:r>
    </w:p>
    <w:p>
      <w:pPr>
        <w:pStyle w:val="3"/>
      </w:pPr>
      <w:r>
        <w:t xml:space="preserve">Mac </w:t>
      </w:r>
    </w:p>
    <w:p>
      <w:pPr>
        <w:pStyle w:val="4"/>
      </w:pPr>
      <w:r>
        <w:t xml:space="preserve">kqueue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9C291B5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2018-04-07T17:40:22Z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