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架构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"https://my.oschina.net/u/3770281/blog/1802493"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https://my.oschina.net/u/3770281/blog/1802493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59F84E1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2018-05-01T15:06:03Z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