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BCA22" w14:textId="77777777" w:rsidR="009B68CE" w:rsidRDefault="009B68CE" w:rsidP="00774504">
      <w:pPr>
        <w:ind w:firstLine="0"/>
      </w:pPr>
      <w:r>
        <w:t>Ian Smith</w:t>
      </w:r>
    </w:p>
    <w:p w14:paraId="3FE65730" w14:textId="7CD9845F" w:rsidR="009B68CE" w:rsidRDefault="002635D5" w:rsidP="00774504">
      <w:pPr>
        <w:ind w:firstLine="0"/>
      </w:pPr>
      <w:r>
        <w:t>P&amp;P Week 3</w:t>
      </w:r>
      <w:r w:rsidR="009B68CE">
        <w:t xml:space="preserve"> Summary</w:t>
      </w:r>
    </w:p>
    <w:p w14:paraId="02ABA84E" w14:textId="77777777" w:rsidR="00335D7F" w:rsidRDefault="009B68CE" w:rsidP="00774504">
      <w:pPr>
        <w:ind w:firstLine="0"/>
      </w:pPr>
      <w:r>
        <w:t>Sec 01 – Robin Alarcon</w:t>
      </w:r>
    </w:p>
    <w:p w14:paraId="0E645FFA" w14:textId="77777777" w:rsidR="000978A6" w:rsidRPr="000978A6" w:rsidRDefault="000978A6" w:rsidP="000978A6"/>
    <w:p w14:paraId="3BC2B0AC" w14:textId="77777777" w:rsidR="00335D7F" w:rsidRPr="00335D7F" w:rsidRDefault="00335D7F" w:rsidP="00774504">
      <w:pPr>
        <w:ind w:firstLine="0"/>
        <w:rPr>
          <w:b/>
        </w:rPr>
      </w:pPr>
      <w:r w:rsidRPr="00335D7F">
        <w:rPr>
          <w:b/>
        </w:rPr>
        <w:t>GIT HUB:</w:t>
      </w:r>
    </w:p>
    <w:p w14:paraId="37007F77" w14:textId="77777777" w:rsidR="00335D7F" w:rsidRPr="00335D7F" w:rsidRDefault="00F15E90" w:rsidP="00774504">
      <w:pPr>
        <w:ind w:firstLine="0"/>
        <w:rPr>
          <w:b/>
        </w:rPr>
      </w:pPr>
      <w:hyperlink r:id="rId8" w:history="1">
        <w:r w:rsidR="00335D7F" w:rsidRPr="00335D7F">
          <w:rPr>
            <w:rStyle w:val="Hyperlink"/>
            <w:b/>
          </w:rPr>
          <w:t>https://github.com/IanSmithMellen/SmithMellenIan_Portfolio.git</w:t>
        </w:r>
      </w:hyperlink>
      <w:r w:rsidR="00335D7F" w:rsidRPr="00335D7F">
        <w:rPr>
          <w:b/>
        </w:rPr>
        <w:t xml:space="preserve"> </w:t>
      </w:r>
    </w:p>
    <w:p w14:paraId="2926CEED" w14:textId="77777777" w:rsidR="009B68CE" w:rsidRDefault="00335D7F" w:rsidP="00774504">
      <w:pPr>
        <w:ind w:firstLine="0"/>
      </w:pPr>
      <w:r w:rsidRPr="00335D7F">
        <w:t>Instructor access granted.</w:t>
      </w:r>
    </w:p>
    <w:p w14:paraId="50DD13A4" w14:textId="77777777" w:rsidR="000978A6" w:rsidRPr="009B68CE" w:rsidRDefault="000978A6" w:rsidP="009B68CE">
      <w:pPr>
        <w:rPr>
          <w:sz w:val="36"/>
          <w:szCs w:val="36"/>
        </w:rPr>
      </w:pPr>
    </w:p>
    <w:p w14:paraId="4C476799" w14:textId="77777777" w:rsidR="009B68CE" w:rsidRDefault="009B68CE" w:rsidP="00774504">
      <w:pPr>
        <w:rPr>
          <w:b/>
          <w:sz w:val="36"/>
          <w:szCs w:val="36"/>
        </w:rPr>
      </w:pPr>
      <w:r w:rsidRPr="009B68CE">
        <w:rPr>
          <w:b/>
          <w:sz w:val="36"/>
          <w:szCs w:val="36"/>
        </w:rPr>
        <w:t>Week in Review</w:t>
      </w:r>
    </w:p>
    <w:p w14:paraId="4CF8EEC3" w14:textId="14540129" w:rsidR="00774504" w:rsidRPr="00774504" w:rsidRDefault="002635D5" w:rsidP="002635D5">
      <w:pPr>
        <w:ind w:firstLine="0"/>
      </w:pPr>
      <w:r>
        <w:t>Burn up list from the previous week was informative but wasn’t used to it’s full potential this past week. I made little time to research as I originally intended, I failed on my Visual Tools assignment but sent a resubmission, however I did find the encouragement assignment to be enlightening. I found researching Einstein revealed a lot of strengths and weaknesses of my own. My most significant interaction this week was with my family. Over the week I had received notice that my grandfather had fallen ill due to his cancer, and to top things off two employees quit leaving me with a lot of hours to soak up to keep our doors open. I had a lot of emotional support from friends, and family this week but I allowed my short sightedness to get the better of my work. I am going to have to really knuckle down this week and shut out any outside distractions. I made additions and edits to my log files, time log, and burn up lists have been added. I am also going to look into adding any other class material after this class has finished.</w:t>
      </w:r>
    </w:p>
    <w:p w14:paraId="017A54F1" w14:textId="77777777" w:rsidR="00696E69" w:rsidRDefault="00696E69" w:rsidP="00774504">
      <w:pPr>
        <w:ind w:firstLine="0"/>
        <w:rPr>
          <w:b/>
          <w:sz w:val="36"/>
          <w:szCs w:val="36"/>
        </w:rPr>
      </w:pPr>
    </w:p>
    <w:p w14:paraId="4D194AD6" w14:textId="77777777" w:rsidR="00696E69" w:rsidRDefault="00696E69" w:rsidP="00774504">
      <w:pPr>
        <w:ind w:firstLine="0"/>
        <w:rPr>
          <w:b/>
          <w:sz w:val="36"/>
          <w:szCs w:val="36"/>
        </w:rPr>
      </w:pPr>
    </w:p>
    <w:p w14:paraId="5E58D0CE" w14:textId="104F44B5" w:rsidR="00696E69" w:rsidRPr="00696E69" w:rsidRDefault="00335D7F" w:rsidP="00774504">
      <w:pPr>
        <w:ind w:firstLine="0"/>
        <w:rPr>
          <w:b/>
          <w:sz w:val="36"/>
          <w:szCs w:val="36"/>
        </w:rPr>
      </w:pPr>
      <w:r>
        <w:rPr>
          <w:b/>
          <w:sz w:val="36"/>
          <w:szCs w:val="36"/>
        </w:rPr>
        <w:lastRenderedPageBreak/>
        <w:t>Anchor Points</w:t>
      </w:r>
    </w:p>
    <w:p w14:paraId="754A7563" w14:textId="77777777" w:rsidR="00335D7F" w:rsidRDefault="00335D7F" w:rsidP="00774504">
      <w:pPr>
        <w:ind w:firstLine="0"/>
        <w:rPr>
          <w:b/>
        </w:rPr>
      </w:pPr>
      <w:r>
        <w:rPr>
          <w:b/>
        </w:rPr>
        <w:t>What have you done?</w:t>
      </w:r>
    </w:p>
    <w:p w14:paraId="75BD427B" w14:textId="058E4F13" w:rsidR="002635D5" w:rsidRPr="002635D5" w:rsidRDefault="00696E69" w:rsidP="00774504">
      <w:pPr>
        <w:ind w:firstLine="0"/>
      </w:pPr>
      <w:r>
        <w:t>This past week I attempted to take the same organized approach to my assignments as I did the week before but had some difficulty in the week due to unforeseen circumstances. I completed my encouragement assignment, reworked my visual tools assignment, and did a small bit of research into C#. On a brighter note I did have a compelling work week that will relieve a lot of stress going into this next week.</w:t>
      </w:r>
    </w:p>
    <w:p w14:paraId="6D5865FE" w14:textId="77777777" w:rsidR="00411571" w:rsidRDefault="00411571" w:rsidP="00774504">
      <w:pPr>
        <w:ind w:firstLine="0"/>
        <w:rPr>
          <w:b/>
        </w:rPr>
      </w:pPr>
      <w:r>
        <w:rPr>
          <w:b/>
        </w:rPr>
        <w:t>What are you doing?</w:t>
      </w:r>
    </w:p>
    <w:p w14:paraId="104CD896" w14:textId="46B5E687" w:rsidR="00D540EC" w:rsidRPr="00D540EC" w:rsidRDefault="00696E69" w:rsidP="00774504">
      <w:pPr>
        <w:ind w:firstLine="0"/>
      </w:pPr>
      <w:r>
        <w:t>I am currently going over my SWOT evaluation with a mind set on things outside of my professional life. This week is going to be a week of revealing weaknesses I did not previously think of and I am going to have to understand how to prepare myself for dire situations. I am doing a lot of things right but I am also leaving a lot of areas open for improvement.</w:t>
      </w:r>
    </w:p>
    <w:p w14:paraId="08D35958" w14:textId="77777777" w:rsidR="00411571" w:rsidRDefault="00411571" w:rsidP="00774504">
      <w:pPr>
        <w:ind w:firstLine="0"/>
        <w:rPr>
          <w:b/>
        </w:rPr>
      </w:pPr>
      <w:r>
        <w:rPr>
          <w:b/>
        </w:rPr>
        <w:t>What’s Next?</w:t>
      </w:r>
    </w:p>
    <w:p w14:paraId="2F173F57" w14:textId="6E749A95" w:rsidR="00411571" w:rsidRDefault="00696E69" w:rsidP="00774504">
      <w:pPr>
        <w:ind w:firstLine="0"/>
      </w:pPr>
      <w:r>
        <w:t xml:space="preserve">This next week I am going to work diligently to complete my remaining assignments, continue research into C#, and prepare myself for the end of this class. As mentioned many times before I am going to be spending a great deal of time delegating my time, and try to begin understanding how I can overcome some of the weaknesses I have discovered during the previous week. </w:t>
      </w:r>
    </w:p>
    <w:p w14:paraId="29E5B331" w14:textId="77777777" w:rsidR="00411571" w:rsidRDefault="00411571" w:rsidP="00774504">
      <w:pPr>
        <w:ind w:firstLine="0"/>
        <w:rPr>
          <w:b/>
        </w:rPr>
      </w:pPr>
      <w:r>
        <w:rPr>
          <w:b/>
        </w:rPr>
        <w:t>How will you accomplish this?</w:t>
      </w:r>
    </w:p>
    <w:p w14:paraId="6C181652" w14:textId="55395E8F" w:rsidR="00411571" w:rsidRDefault="00696E69" w:rsidP="00774504">
      <w:pPr>
        <w:ind w:firstLine="0"/>
      </w:pPr>
      <w:r>
        <w:t>I have always been pleased with my work pace and I am not going to change that going into the next week. One of the things I am going to do is reach out to my upper management as well as my family for added support in the coming days to insure that I stay focused and organized for my classes. Over the weekend in preparation for my next class I will be spending time in Lynda watching introductory C# videos to refresh.</w:t>
      </w:r>
    </w:p>
    <w:p w14:paraId="731D387A" w14:textId="77777777" w:rsidR="00411571" w:rsidRDefault="00411571" w:rsidP="00774504">
      <w:pPr>
        <w:ind w:firstLine="0"/>
        <w:rPr>
          <w:b/>
          <w:sz w:val="36"/>
          <w:szCs w:val="36"/>
        </w:rPr>
      </w:pPr>
      <w:r>
        <w:rPr>
          <w:b/>
          <w:sz w:val="36"/>
          <w:szCs w:val="36"/>
        </w:rPr>
        <w:lastRenderedPageBreak/>
        <w:t>Reflect and Connect</w:t>
      </w:r>
    </w:p>
    <w:p w14:paraId="430CA7B7" w14:textId="753559C5" w:rsidR="00411571" w:rsidRPr="00411571" w:rsidRDefault="002F601E" w:rsidP="00774504">
      <w:pPr>
        <w:ind w:firstLine="0"/>
      </w:pPr>
      <w:r>
        <w:t xml:space="preserve">Last week was a cold hard wake up call. I’ve learned life isn’t as simple and straightforward as we sometimes hope it to be. I am not afraid to look at the past as a learning experience that will only help me to grow as a professional, the experience I’ve gained from this will find itself as a cornerstone in my work process. I performed as best as I could under the circumstances that befell me, and as said before that confidence, and the knowledge I’ve gained about life itself will prove to be very beneficial to me in the future. I know now that I have to be prepared for anything not just in life but in my career as well. In a professional atmosphere there are many unseen obstacles that can present themselves, things like server crashes, loss of data, clients who go broke, or even other peers leaving a project. Knowing what I have learned I will find myself expecting the unexpected instead of being blindsided by fate. </w:t>
      </w:r>
      <w:bookmarkStart w:id="0" w:name="_GoBack"/>
      <w:bookmarkEnd w:id="0"/>
    </w:p>
    <w:p w14:paraId="578AFA03" w14:textId="77777777" w:rsidR="00411571" w:rsidRPr="00411571" w:rsidRDefault="00411571" w:rsidP="00774504">
      <w:pPr>
        <w:ind w:firstLine="0"/>
        <w:rPr>
          <w:b/>
          <w:sz w:val="36"/>
          <w:szCs w:val="36"/>
        </w:rPr>
      </w:pPr>
    </w:p>
    <w:p w14:paraId="09A61976" w14:textId="77777777" w:rsidR="009B68CE" w:rsidRDefault="009B68CE" w:rsidP="009B68CE">
      <w:pPr>
        <w:jc w:val="center"/>
        <w:rPr>
          <w:b/>
        </w:rPr>
      </w:pPr>
    </w:p>
    <w:p w14:paraId="442B8B93" w14:textId="77777777" w:rsidR="009B68CE" w:rsidRPr="009B68CE" w:rsidRDefault="009B68CE" w:rsidP="009B68CE">
      <w:pPr>
        <w:jc w:val="center"/>
      </w:pPr>
    </w:p>
    <w:sectPr w:rsidR="009B68CE" w:rsidRPr="009B68CE">
      <w:headerReference w:type="default" r:id="rId9"/>
      <w:headerReference w:type="first" r:id="rId10"/>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0BE4EC" w14:textId="77777777" w:rsidR="00F15E90" w:rsidRDefault="00F15E90">
      <w:pPr>
        <w:spacing w:line="240" w:lineRule="auto"/>
      </w:pPr>
      <w:r>
        <w:separator/>
      </w:r>
    </w:p>
  </w:endnote>
  <w:endnote w:type="continuationSeparator" w:id="0">
    <w:p w14:paraId="2C731204" w14:textId="77777777" w:rsidR="00F15E90" w:rsidRDefault="00F15E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C4174E" w14:textId="77777777" w:rsidR="00F15E90" w:rsidRDefault="00F15E90">
      <w:pPr>
        <w:spacing w:line="240" w:lineRule="auto"/>
      </w:pPr>
      <w:r>
        <w:separator/>
      </w:r>
    </w:p>
  </w:footnote>
  <w:footnote w:type="continuationSeparator" w:id="0">
    <w:p w14:paraId="259AC559" w14:textId="77777777" w:rsidR="00F15E90" w:rsidRDefault="00F15E90">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FD63A" w14:textId="77777777" w:rsidR="00181736" w:rsidRDefault="00F15E90">
    <w:pPr>
      <w:pStyle w:val="Header"/>
    </w:pPr>
    <w:sdt>
      <w:sdtPr>
        <w:rPr>
          <w:rStyle w:val="Strong"/>
        </w:rPr>
        <w:alias w:val="Running head"/>
        <w:tag w:val=""/>
        <w:id w:val="1072628492"/>
        <w:placeholder>
          <w:docPart w:val="9749BE489272BF4496E73F2E3C449082"/>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D64B7">
          <w:rPr>
            <w:rStyle w:val="Strong"/>
          </w:rPr>
          <w:t>[Shortened Title up to 50 Characters]</w:t>
        </w:r>
      </w:sdtContent>
    </w:sdt>
    <w:r w:rsidR="001D64B7">
      <w:rPr>
        <w:rStyle w:val="Strong"/>
      </w:rPr>
      <w:t xml:space="preserve"> </w:t>
    </w:r>
    <w:r w:rsidR="001D64B7">
      <w:rPr>
        <w:rStyle w:val="Strong"/>
      </w:rPr>
      <w:ptab w:relativeTo="margin" w:alignment="right" w:leader="none"/>
    </w:r>
    <w:r w:rsidR="001D64B7">
      <w:rPr>
        <w:rStyle w:val="Strong"/>
      </w:rPr>
      <w:fldChar w:fldCharType="begin"/>
    </w:r>
    <w:r w:rsidR="001D64B7">
      <w:rPr>
        <w:rStyle w:val="Strong"/>
      </w:rPr>
      <w:instrText xml:space="preserve"> PAGE   \* MERGEFORMAT </w:instrText>
    </w:r>
    <w:r w:rsidR="001D64B7">
      <w:rPr>
        <w:rStyle w:val="Strong"/>
      </w:rPr>
      <w:fldChar w:fldCharType="separate"/>
    </w:r>
    <w:r w:rsidR="002F601E">
      <w:rPr>
        <w:rStyle w:val="Strong"/>
        <w:noProof/>
      </w:rPr>
      <w:t>2</w:t>
    </w:r>
    <w:r w:rsidR="001D64B7">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B84DE6" w14:textId="67906AE4" w:rsidR="00181736" w:rsidRDefault="009B68CE">
    <w:pPr>
      <w:pStyle w:val="Header"/>
      <w:rPr>
        <w:rStyle w:val="Strong"/>
      </w:rPr>
    </w:pPr>
    <w:proofErr w:type="spellStart"/>
    <w:r>
      <w:t>W</w:t>
    </w:r>
    <w:r w:rsidR="002635D5">
      <w:t>k</w:t>
    </w:r>
    <w:proofErr w:type="spellEnd"/>
    <w:r w:rsidR="002635D5">
      <w:t xml:space="preserve"> 3</w:t>
    </w:r>
    <w:r>
      <w:t xml:space="preserve">: Project &amp; Portfolio </w:t>
    </w:r>
    <w:r w:rsidR="001D64B7">
      <w:rPr>
        <w:rStyle w:val="Strong"/>
      </w:rPr>
      <w:t xml:space="preserve"> </w:t>
    </w:r>
    <w:r w:rsidR="001D64B7">
      <w:rPr>
        <w:rStyle w:val="Strong"/>
      </w:rPr>
      <w:ptab w:relativeTo="margin" w:alignment="right" w:leader="none"/>
    </w:r>
    <w:r w:rsidR="001D64B7">
      <w:rPr>
        <w:rStyle w:val="Strong"/>
      </w:rPr>
      <w:fldChar w:fldCharType="begin"/>
    </w:r>
    <w:r w:rsidR="001D64B7">
      <w:rPr>
        <w:rStyle w:val="Strong"/>
      </w:rPr>
      <w:instrText xml:space="preserve"> PAGE   \* MERGEFORMAT </w:instrText>
    </w:r>
    <w:r w:rsidR="001D64B7">
      <w:rPr>
        <w:rStyle w:val="Strong"/>
      </w:rPr>
      <w:fldChar w:fldCharType="separate"/>
    </w:r>
    <w:r w:rsidR="00696E69">
      <w:rPr>
        <w:rStyle w:val="Strong"/>
        <w:noProof/>
      </w:rPr>
      <w:t>1</w:t>
    </w:r>
    <w:r w:rsidR="001D64B7">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8CE"/>
    <w:rsid w:val="000978A6"/>
    <w:rsid w:val="00181736"/>
    <w:rsid w:val="001D64B7"/>
    <w:rsid w:val="002635D5"/>
    <w:rsid w:val="002F601E"/>
    <w:rsid w:val="00335D7F"/>
    <w:rsid w:val="00392756"/>
    <w:rsid w:val="00411571"/>
    <w:rsid w:val="00696E69"/>
    <w:rsid w:val="00774504"/>
    <w:rsid w:val="008550E3"/>
    <w:rsid w:val="009B68CE"/>
    <w:rsid w:val="00C00FB4"/>
    <w:rsid w:val="00C964A6"/>
    <w:rsid w:val="00D540EC"/>
    <w:rsid w:val="00F15E90"/>
    <w:rsid w:val="00FB1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02BA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9"/>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335D7F"/>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IanSmithMellen/SmithMellenIan_Portfolio.git" TargetMode="Externa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iansmith/Library/Containers/com.microsoft.Word/Data/Library/Caches/1033/TM10002091/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49BE489272BF4496E73F2E3C449082"/>
        <w:category>
          <w:name w:val="General"/>
          <w:gallery w:val="placeholder"/>
        </w:category>
        <w:types>
          <w:type w:val="bbPlcHdr"/>
        </w:types>
        <w:behaviors>
          <w:behavior w:val="content"/>
        </w:behaviors>
        <w:guid w:val="{F7FBCC19-145F-E442-9D9E-155A37333DF3}"/>
      </w:docPartPr>
      <w:docPartBody>
        <w:p w:rsidR="00597CA5" w:rsidRDefault="00A14497">
          <w:pPr>
            <w:pStyle w:val="9749BE489272BF4496E73F2E3C449082"/>
          </w:pPr>
          <w:r>
            <w:rPr>
              <w:rStyle w:val="Strong"/>
            </w:rPr>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97"/>
    <w:rsid w:val="00554E9E"/>
    <w:rsid w:val="00597CA5"/>
    <w:rsid w:val="0086319C"/>
    <w:rsid w:val="00A1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31F46AD40C704AA6B1C6E9606FA553">
    <w:name w:val="4631F46AD40C704AA6B1C6E9606FA553"/>
  </w:style>
  <w:style w:type="paragraph" w:customStyle="1" w:styleId="148A53D4B3ECFA4986404A3A2706684D">
    <w:name w:val="148A53D4B3ECFA4986404A3A2706684D"/>
  </w:style>
  <w:style w:type="paragraph" w:customStyle="1" w:styleId="49E52908763EF54A9BE32BCD49C2CBE4">
    <w:name w:val="49E52908763EF54A9BE32BCD49C2CBE4"/>
  </w:style>
  <w:style w:type="paragraph" w:customStyle="1" w:styleId="48320A902433D345B2E70596B25E7C43">
    <w:name w:val="48320A902433D345B2E70596B25E7C43"/>
  </w:style>
  <w:style w:type="character" w:styleId="Emphasis">
    <w:name w:val="Emphasis"/>
    <w:basedOn w:val="DefaultParagraphFont"/>
    <w:uiPriority w:val="20"/>
    <w:unhideWhenUsed/>
    <w:qFormat/>
    <w:rPr>
      <w:i/>
      <w:iCs/>
    </w:rPr>
  </w:style>
  <w:style w:type="paragraph" w:customStyle="1" w:styleId="2D8D90C37D5F5A44AA5B1FE3F337CA2F">
    <w:name w:val="2D8D90C37D5F5A44AA5B1FE3F337CA2F"/>
  </w:style>
  <w:style w:type="paragraph" w:customStyle="1" w:styleId="B6FF6AED3473BF40841A5398D3C8A824">
    <w:name w:val="B6FF6AED3473BF40841A5398D3C8A824"/>
  </w:style>
  <w:style w:type="paragraph" w:customStyle="1" w:styleId="8F2911B9C75359459B3FC43438734CF4">
    <w:name w:val="8F2911B9C75359459B3FC43438734CF4"/>
  </w:style>
  <w:style w:type="paragraph" w:customStyle="1" w:styleId="16D624124D43C2499ACD99BD7617ACE4">
    <w:name w:val="16D624124D43C2499ACD99BD7617ACE4"/>
  </w:style>
  <w:style w:type="paragraph" w:customStyle="1" w:styleId="F774B7F37138B04EAC4A898D0F56A0D9">
    <w:name w:val="F774B7F37138B04EAC4A898D0F56A0D9"/>
  </w:style>
  <w:style w:type="paragraph" w:customStyle="1" w:styleId="3090F7A3BF221C42BCC730FC8FCF9CC5">
    <w:name w:val="3090F7A3BF221C42BCC730FC8FCF9CC5"/>
  </w:style>
  <w:style w:type="paragraph" w:customStyle="1" w:styleId="A139D9F9C81ADD42AE65CFF2752E6E53">
    <w:name w:val="A139D9F9C81ADD42AE65CFF2752E6E53"/>
  </w:style>
  <w:style w:type="paragraph" w:customStyle="1" w:styleId="252D5E7CA15AB1458BCA6115A9A6A04A">
    <w:name w:val="252D5E7CA15AB1458BCA6115A9A6A04A"/>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eastAsia="ja-JP"/>
    </w:rPr>
  </w:style>
  <w:style w:type="paragraph" w:customStyle="1" w:styleId="5A14D8A3FDBA2D4DA63DFDF3D596AE65">
    <w:name w:val="5A14D8A3FDBA2D4DA63DFDF3D596AE65"/>
  </w:style>
  <w:style w:type="paragraph" w:customStyle="1" w:styleId="0C5690F20897DC449237392A51EE7D39">
    <w:name w:val="0C5690F20897DC449237392A51EE7D3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eastAsia="ja-JP"/>
    </w:rPr>
  </w:style>
  <w:style w:type="paragraph" w:customStyle="1" w:styleId="26B6BFC32B54564EBFD5164665E4545D">
    <w:name w:val="26B6BFC32B54564EBFD5164665E4545D"/>
  </w:style>
  <w:style w:type="paragraph" w:customStyle="1" w:styleId="82FFD43CB951B3448B5ED51D2718E9FF">
    <w:name w:val="82FFD43CB951B3448B5ED51D2718E9FF"/>
  </w:style>
  <w:style w:type="paragraph" w:customStyle="1" w:styleId="305FD63726A58041A71E9BD57A17985D">
    <w:name w:val="305FD63726A58041A71E9BD57A17985D"/>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eastAsia="ja-JP"/>
    </w:rPr>
  </w:style>
  <w:style w:type="paragraph" w:customStyle="1" w:styleId="DF312F83FC362244A39F48DFA7AB08FB">
    <w:name w:val="DF312F83FC362244A39F48DFA7AB08FB"/>
  </w:style>
  <w:style w:type="paragraph" w:customStyle="1" w:styleId="D5D1E8F589A50443BF624576DE6744D6">
    <w:name w:val="D5D1E8F589A50443BF624576DE6744D6"/>
  </w:style>
  <w:style w:type="paragraph" w:customStyle="1" w:styleId="B15C2F36B729A344AE560A8020DE58A2">
    <w:name w:val="B15C2F36B729A344AE560A8020DE58A2"/>
  </w:style>
  <w:style w:type="paragraph" w:styleId="Bibliography">
    <w:name w:val="Bibliography"/>
    <w:basedOn w:val="Normal"/>
    <w:next w:val="Normal"/>
    <w:uiPriority w:val="37"/>
    <w:semiHidden/>
    <w:unhideWhenUsed/>
  </w:style>
  <w:style w:type="paragraph" w:customStyle="1" w:styleId="5DF526C61B260C488BB2B463B3096310">
    <w:name w:val="5DF526C61B260C488BB2B463B3096310"/>
  </w:style>
  <w:style w:type="paragraph" w:customStyle="1" w:styleId="DDF435166077D0408B5C8CF7FF587B6E">
    <w:name w:val="DDF435166077D0408B5C8CF7FF587B6E"/>
  </w:style>
  <w:style w:type="paragraph" w:customStyle="1" w:styleId="CCB9C28E7B7B0742B9F96AD16CA956BE">
    <w:name w:val="CCB9C28E7B7B0742B9F96AD16CA956BE"/>
  </w:style>
  <w:style w:type="paragraph" w:customStyle="1" w:styleId="75E31C34BED45A4C89D20AC4074E7A9F">
    <w:name w:val="75E31C34BED45A4C89D20AC4074E7A9F"/>
  </w:style>
  <w:style w:type="paragraph" w:customStyle="1" w:styleId="5B0D1AB5AAC9C341BF87A7142698B56E">
    <w:name w:val="5B0D1AB5AAC9C341BF87A7142698B56E"/>
  </w:style>
  <w:style w:type="character" w:styleId="Strong">
    <w:name w:val="Strong"/>
    <w:basedOn w:val="DefaultParagraphFont"/>
    <w:uiPriority w:val="22"/>
    <w:unhideWhenUsed/>
    <w:qFormat/>
    <w:rPr>
      <w:b w:val="0"/>
      <w:bCs w:val="0"/>
      <w:caps/>
      <w:smallCaps w:val="0"/>
    </w:rPr>
  </w:style>
  <w:style w:type="paragraph" w:customStyle="1" w:styleId="9749BE489272BF4496E73F2E3C449082">
    <w:name w:val="9749BE489272BF4496E73F2E3C449082"/>
  </w:style>
  <w:style w:type="paragraph" w:customStyle="1" w:styleId="950980E8A91F8C4D8E5131E8239985B3">
    <w:name w:val="950980E8A91F8C4D8E5131E8239985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1B46C784-C6E5-364B-A953-5566831D0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7</TotalTime>
  <Pages>3</Pages>
  <Words>583</Words>
  <Characters>3326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Smith-Mellen</dc:creator>
  <cp:keywords/>
  <dc:description/>
  <cp:lastModifiedBy>Ian Smith-Mellen</cp:lastModifiedBy>
  <cp:revision>2</cp:revision>
  <dcterms:created xsi:type="dcterms:W3CDTF">2016-02-23T21:26:00Z</dcterms:created>
  <dcterms:modified xsi:type="dcterms:W3CDTF">2016-02-23T21:26:00Z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