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</w:pPr>
      <w:r>
        <w:rPr>
          <w:rtl w:val="0"/>
          <w:lang w:val="en-US"/>
        </w:rPr>
        <w:t>Creative Brief - Website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key to effective thinking is asking the right questions.</w:t>
      </w:r>
      <w:r>
        <w:rPr>
          <w:rtl w:val="0"/>
        </w:rPr>
        <w:t xml:space="preserve"> Below is a list of questions to help guide the development and scope of a website.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fill in the form with as much detail as possible.</w:t>
      </w:r>
    </w:p>
    <w:p>
      <w:pPr>
        <w:pStyle w:val="Body"/>
        <w:bidi w:val="0"/>
      </w:pPr>
    </w:p>
    <w:p>
      <w:pPr>
        <w:pStyle w:val="Heading"/>
        <w:pBdr>
          <w:top w:val="nil"/>
          <w:left w:val="nil"/>
          <w:bottom w:val="single" w:color="000000" w:sz="2" w:space="0" w:shadow="0" w:frame="0"/>
          <w:right w:val="nil"/>
        </w:pBdr>
      </w:pPr>
      <w:r>
        <w:rPr>
          <w:rtl w:val="0"/>
          <w:lang w:val="en-US"/>
        </w:rPr>
        <w:t>BRANDING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 and attach an specific branding need for the website.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Logo</w:t>
      </w:r>
    </w:p>
    <w:p>
      <w:pPr>
        <w:pStyle w:val="Body"/>
        <w:bidi w:val="0"/>
      </w:pPr>
      <w:r>
        <w:rPr>
          <w:rtl w:val="0"/>
        </w:rPr>
        <w:t>Company, product or campaign logo. Please attach.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181898</wp:posOffset>
                </wp:positionV>
                <wp:extent cx="6120056" cy="189011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14.3pt;width:481.9pt;height:148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Heading 2"/>
        <w:bidi w:val="0"/>
      </w:pPr>
      <w:r>
        <w:rPr>
          <w:rtl w:val="0"/>
          <w:lang w:val="en-US"/>
        </w:rPr>
        <w:t>Colors Scheme</w:t>
      </w:r>
    </w:p>
    <w:p>
      <w:pPr>
        <w:pStyle w:val="Body"/>
        <w:bidi w:val="0"/>
      </w:pPr>
      <w:r>
        <w:rPr>
          <w:rtl w:val="0"/>
        </w:rPr>
        <w:t>List any company product of campaign colours.</w:t>
      </w:r>
    </w:p>
    <w:p>
      <w:pPr>
        <w:pStyle w:val="Body"/>
        <w:bidi w:val="0"/>
      </w:pPr>
    </w:p>
    <w:tbl>
      <w:tblPr>
        <w:tblW w:w="61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66"/>
        <w:gridCol w:w="3067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30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rtl w:val="0"/>
              </w:rPr>
              <w:t xml:space="preserve">Primary / Branding (HEX):  </w:t>
            </w:r>
          </w:p>
        </w:tc>
        <w:tc>
          <w:tcPr>
            <w:tcW w:type="dxa" w:w="3066"/>
            <w:tcBorders>
              <w:top w:val="nil"/>
              <w:left w:val="nil"/>
              <w:bottom w:val="single" w:color="fefefe" w:sz="8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1" w:hRule="atLeast"/>
        </w:trPr>
        <w:tc>
          <w:tcPr>
            <w:tcW w:type="dxa" w:w="30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rtl w:val="0"/>
              </w:rPr>
              <w:t>Secondary / Contrast (HEX):</w:t>
            </w:r>
          </w:p>
        </w:tc>
        <w:tc>
          <w:tcPr>
            <w:tcW w:type="dxa" w:w="3066"/>
            <w:tcBorders>
              <w:top w:val="single" w:color="fefefe" w:sz="8" w:space="0" w:shadow="0" w:frame="0"/>
              <w:left w:val="nil"/>
              <w:bottom w:val="single" w:color="feffff" w:sz="8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1" w:hRule="atLeast"/>
        </w:trPr>
        <w:tc>
          <w:tcPr>
            <w:tcW w:type="dxa" w:w="3066"/>
            <w:tcBorders>
              <w:top w:val="nil"/>
              <w:left w:val="nil"/>
              <w:bottom w:val="nil"/>
              <w:right w:val="single" w:color="fe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rtl w:val="0"/>
              </w:rPr>
              <w:t>Background (HEX):</w:t>
            </w:r>
          </w:p>
        </w:tc>
        <w:tc>
          <w:tcPr>
            <w:tcW w:type="dxa" w:w="3066"/>
            <w:tcBorders>
              <w:top w:val="single" w:color="feffff" w:sz="8" w:space="0" w:shadow="0" w:frame="0"/>
              <w:left w:val="single" w:color="feffff" w:sz="8" w:space="0" w:shadow="0" w:frame="0"/>
              <w:bottom w:val="single" w:color="feffff" w:sz="8" w:space="0" w:shadow="0" w:frame="0"/>
              <w:right w:val="single" w:color="feffff" w:sz="8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Fonts</w:t>
      </w:r>
    </w:p>
    <w:p>
      <w:pPr>
        <w:pStyle w:val="Body"/>
        <w:bidi w:val="0"/>
      </w:pPr>
      <w:r>
        <w:rPr>
          <w:rtl w:val="0"/>
        </w:rPr>
        <w:t>List any company product of campaign fonts or select a web safe font below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181084</wp:posOffset>
                </wp:positionV>
                <wp:extent cx="6120056" cy="189011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5pt;margin-top:14.3pt;width:481.9pt;height:148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Heading"/>
        <w:pBdr>
          <w:top w:val="nil"/>
          <w:left w:val="nil"/>
          <w:bottom w:val="single" w:color="000000" w:sz="2" w:space="0" w:shadow="0" w:frame="0"/>
          <w:right w:val="nil"/>
        </w:pBdr>
      </w:pPr>
      <w:r>
        <w:rPr>
          <w:rtl w:val="0"/>
          <w:lang w:val="en-US"/>
        </w:rPr>
        <w:t>HISTORY &amp; OBJECTIVES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why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Motivation</w:t>
      </w:r>
    </w:p>
    <w:p>
      <w:pPr>
        <w:pStyle w:val="Body"/>
        <w:bidi w:val="0"/>
      </w:pPr>
      <w:r>
        <w:rPr>
          <w:rtl w:val="0"/>
        </w:rPr>
        <w:t>What is the motivation behind the new website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196492</wp:posOffset>
                </wp:positionV>
                <wp:extent cx="6120056" cy="189011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5pt;margin-top:15.5pt;width:481.9pt;height:148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Heading 2"/>
        <w:bidi w:val="0"/>
      </w:pPr>
      <w:r>
        <w:rPr>
          <w:rtl w:val="0"/>
          <w:lang w:val="en-US"/>
        </w:rPr>
        <w:t>Objectives</w:t>
      </w:r>
    </w:p>
    <w:p>
      <w:pPr>
        <w:pStyle w:val="Body"/>
        <w:bidi w:val="0"/>
      </w:pPr>
      <w:r>
        <w:rPr>
          <w:rtl w:val="0"/>
        </w:rPr>
        <w:t>What do you want your website to achieve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178016</wp:posOffset>
                </wp:positionV>
                <wp:extent cx="6120056" cy="189011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14.0pt;width:481.9pt;height:148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Deliverables</w:t>
      </w:r>
    </w:p>
    <w:p>
      <w:pPr>
        <w:pStyle w:val="Body"/>
        <w:bidi w:val="0"/>
      </w:pPr>
      <w:r>
        <w:rPr>
          <w:rtl w:val="0"/>
        </w:rPr>
        <w:t>What are the key deliverables outward and inward facing for the project?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185636</wp:posOffset>
                </wp:positionV>
                <wp:extent cx="6120056" cy="1890118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5pt;margin-top:14.6pt;width:481.9pt;height:148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pBdr>
          <w:top w:val="nil"/>
          <w:left w:val="nil"/>
          <w:bottom w:val="single" w:color="000000" w:sz="2" w:space="0" w:shadow="0" w:frame="0"/>
          <w:right w:val="nil"/>
        </w:pBdr>
      </w:pPr>
      <w:r>
        <w:rPr>
          <w:rtl w:val="0"/>
          <w:lang w:val="en-US"/>
        </w:rPr>
        <w:t>TARGET AUDIENCE (MARKETS)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Describe the website target audience (market). Be specific as possible.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Demographics</w:t>
      </w:r>
    </w:p>
    <w:p>
      <w:pPr>
        <w:pStyle w:val="Body"/>
        <w:bidi w:val="0"/>
      </w:pPr>
      <w:r>
        <w:rPr>
          <w:rtl w:val="0"/>
        </w:rPr>
        <w:t>List website target demographics, interests etc. i.e. photographers, teenage soccer players, media, mothers etc.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210274</wp:posOffset>
                </wp:positionV>
                <wp:extent cx="6120056" cy="189011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5pt;margin-top:16.6pt;width:481.9pt;height:148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Ideal Customer</w:t>
      </w:r>
    </w:p>
    <w:p>
      <w:pPr>
        <w:pStyle w:val="Body"/>
        <w:bidi w:val="0"/>
      </w:pPr>
      <w:r>
        <w:rPr>
          <w:rtl w:val="0"/>
        </w:rPr>
        <w:t>Describe your ideal customer (viewer) of your website.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182271</wp:posOffset>
                </wp:positionV>
                <wp:extent cx="6120056" cy="1890118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5pt;margin-top:14.4pt;width:481.9pt;height:148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Primary / Secondary Message</w:t>
      </w:r>
    </w:p>
    <w:p>
      <w:pPr>
        <w:pStyle w:val="Body"/>
        <w:bidi w:val="0"/>
      </w:pPr>
      <w:r>
        <w:rPr>
          <w:rtl w:val="0"/>
        </w:rPr>
        <w:t>What is the primary message (story) to communicate to the audience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197193</wp:posOffset>
                </wp:positionV>
                <wp:extent cx="6120056" cy="1890118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15.5pt;width:481.9pt;height:148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Heading"/>
        <w:pBdr>
          <w:top w:val="nil"/>
          <w:left w:val="nil"/>
          <w:bottom w:val="single" w:color="000000" w:sz="2" w:space="0" w:shadow="0" w:frame="0"/>
          <w:right w:val="nil"/>
        </w:pBdr>
      </w:pPr>
      <w:r>
        <w:rPr>
          <w:rtl w:val="0"/>
          <w:lang w:val="en-US"/>
        </w:rPr>
        <w:t>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Describe key design elements for the project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Site Navigation (Site Map)</w:t>
      </w:r>
    </w:p>
    <w:p>
      <w:pPr>
        <w:pStyle w:val="Body"/>
        <w:bidi w:val="0"/>
      </w:pPr>
      <w:r>
        <w:rPr>
          <w:rtl w:val="0"/>
        </w:rPr>
        <w:t>A sitemap is an overview of a website</w:t>
      </w:r>
      <w:r>
        <w:rPr>
          <w:rtl w:val="0"/>
        </w:rPr>
        <w:t>’</w:t>
      </w:r>
      <w:r>
        <w:rPr>
          <w:rtl w:val="0"/>
        </w:rPr>
        <w:t>s pages, just like a blue print. List the navigation structure for the project.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177635</wp:posOffset>
                </wp:positionV>
                <wp:extent cx="6120056" cy="1890118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5pt;margin-top:14.0pt;width:481.9pt;height:148.8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Activities (Functionality)</w:t>
      </w:r>
    </w:p>
    <w:p>
      <w:pPr>
        <w:pStyle w:val="Body"/>
        <w:bidi w:val="0"/>
      </w:pPr>
      <w:r>
        <w:rPr>
          <w:rtl w:val="0"/>
        </w:rPr>
        <w:t>List the activities and resources users will be able to achieve on your website. This will tie in with website objectives. i.e. blog, comments, forum, e-commerce, downloads etc.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188430</wp:posOffset>
                </wp:positionV>
                <wp:extent cx="6120056" cy="1890118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5pt;margin-top:14.8pt;width:481.9pt;height:148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pBdr>
          <w:top w:val="nil"/>
          <w:left w:val="nil"/>
          <w:bottom w:val="single" w:color="000000" w:sz="2" w:space="0" w:shadow="0" w:frame="0"/>
          <w:right w:val="nil"/>
        </w:pBdr>
      </w:pPr>
      <w:r>
        <w:rPr>
          <w:rtl w:val="0"/>
          <w:lang w:val="en-US"/>
        </w:rPr>
        <w:t>STYLE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style (vision) do you have for the project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Look &amp; Feel</w:t>
      </w:r>
    </w:p>
    <w:p>
      <w:pPr>
        <w:pStyle w:val="Body"/>
        <w:bidi w:val="0"/>
      </w:pPr>
      <w:r>
        <w:rPr>
          <w:rtl w:val="0"/>
        </w:rPr>
        <w:t>Describe the look &amp; feel (style) you would like to see</w: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219672</wp:posOffset>
                </wp:positionV>
                <wp:extent cx="6120056" cy="1890118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5pt;margin-top:17.3pt;width:481.9pt;height:148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Websites You Like</w:t>
      </w:r>
    </w:p>
    <w:p>
      <w:pPr>
        <w:pStyle w:val="Body"/>
        <w:bidi w:val="0"/>
      </w:pPr>
      <w:r>
        <w:rPr>
          <w:rtl w:val="0"/>
        </w:rPr>
        <w:t>Provide links to websites you like.</w: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176492</wp:posOffset>
                </wp:positionV>
                <wp:extent cx="6120056" cy="1890118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0.5pt;margin-top:13.9pt;width:481.9pt;height:148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Websites You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Like</w:t>
      </w:r>
    </w:p>
    <w:p>
      <w:pPr>
        <w:pStyle w:val="Body"/>
        <w:bidi w:val="0"/>
      </w:pPr>
      <w:r>
        <w:rPr>
          <w:rtl w:val="0"/>
        </w:rPr>
        <w:t>Provide links to websites you don</w:t>
      </w:r>
      <w:r>
        <w:rPr>
          <w:rtl w:val="0"/>
        </w:rPr>
        <w:t>’</w:t>
      </w:r>
      <w:r>
        <w:rPr>
          <w:rtl w:val="0"/>
        </w:rPr>
        <w:t>t like</w: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184747</wp:posOffset>
                </wp:positionV>
                <wp:extent cx="6120056" cy="189011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901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0.5pt;margin-top:14.5pt;width:481.9pt;height:148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  <w:r>
      <w:tab/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"http://ianteda.com"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ianteda.com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