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b w:val="1"/>
          <w:sz w:val="24"/>
          <w:szCs w:val="24"/>
        </w:rPr>
      </w:pPr>
      <w:r w:rsidDel="00000000" w:rsidR="00000000" w:rsidRPr="00000000">
        <w:rPr>
          <w:b w:val="1"/>
          <w:sz w:val="24"/>
          <w:szCs w:val="24"/>
          <w:rtl w:val="0"/>
        </w:rPr>
        <w:t xml:space="preserve">ImHex</w:t>
      </w:r>
    </w:p>
    <w:p w:rsidR="00000000" w:rsidDel="00000000" w:rsidP="00000000" w:rsidRDefault="00000000" w:rsidRPr="00000000" w14:paraId="00000002">
      <w:pPr>
        <w:spacing w:after="240" w:before="240" w:line="240" w:lineRule="auto"/>
        <w:jc w:val="center"/>
        <w:rPr>
          <w:b w:val="1"/>
          <w:sz w:val="24"/>
          <w:szCs w:val="24"/>
        </w:rPr>
      </w:pPr>
      <w:r w:rsidDel="00000000" w:rsidR="00000000" w:rsidRPr="00000000">
        <w:rPr>
          <w:b w:val="1"/>
          <w:sz w:val="24"/>
          <w:szCs w:val="24"/>
          <w:rtl w:val="0"/>
        </w:rPr>
        <w:t xml:space="preserve">Ian WIlliams </w:t>
        <w:br w:type="textWrapping"/>
        <w:t xml:space="preserve">December 5th, 2024</w:t>
      </w:r>
    </w:p>
    <w:p w:rsidR="00000000" w:rsidDel="00000000" w:rsidP="00000000" w:rsidRDefault="00000000" w:rsidRPr="00000000" w14:paraId="00000003">
      <w:pPr>
        <w:numPr>
          <w:ilvl w:val="0"/>
          <w:numId w:val="1"/>
        </w:numPr>
        <w:shd w:fill="ffffff" w:val="clear"/>
        <w:spacing w:after="240" w:before="240" w:line="240" w:lineRule="auto"/>
        <w:ind w:left="720" w:hanging="360"/>
        <w:rPr>
          <w:b w:val="1"/>
          <w:color w:val="2d3b45"/>
          <w:sz w:val="24"/>
          <w:szCs w:val="24"/>
        </w:rPr>
      </w:pPr>
      <w:r w:rsidDel="00000000" w:rsidR="00000000" w:rsidRPr="00000000">
        <w:rPr>
          <w:b w:val="1"/>
          <w:color w:val="2d3b45"/>
          <w:sz w:val="24"/>
          <w:szCs w:val="24"/>
          <w:rtl w:val="0"/>
        </w:rPr>
        <w:t xml:space="preserve">Tool/Technology Identification:</w:t>
      </w:r>
      <w:r w:rsidDel="00000000" w:rsidR="00000000" w:rsidRPr="00000000">
        <w:rPr>
          <w:rtl w:val="0"/>
        </w:rPr>
      </w:r>
    </w:p>
    <w:p w:rsidR="00000000" w:rsidDel="00000000" w:rsidP="00000000" w:rsidRDefault="00000000" w:rsidRPr="00000000" w14:paraId="00000004">
      <w:pPr>
        <w:spacing w:after="240" w:before="240" w:line="240" w:lineRule="auto"/>
        <w:rPr>
          <w:sz w:val="24"/>
          <w:szCs w:val="24"/>
        </w:rPr>
      </w:pPr>
      <w:r w:rsidDel="00000000" w:rsidR="00000000" w:rsidRPr="00000000">
        <w:rPr>
          <w:sz w:val="24"/>
          <w:szCs w:val="24"/>
          <w:rtl w:val="0"/>
        </w:rPr>
        <w:t xml:space="preserve">The name of the tool I chose is ImHex, the official website is </w:t>
      </w:r>
      <w:hyperlink r:id="rId6">
        <w:r w:rsidDel="00000000" w:rsidR="00000000" w:rsidRPr="00000000">
          <w:rPr>
            <w:color w:val="1155cc"/>
            <w:sz w:val="24"/>
            <w:szCs w:val="24"/>
            <w:u w:val="single"/>
            <w:rtl w:val="0"/>
          </w:rPr>
          <w:t xml:space="preserve">https://imhex.dev</w:t>
        </w:r>
      </w:hyperlink>
      <w:r w:rsidDel="00000000" w:rsidR="00000000" w:rsidRPr="00000000">
        <w:rPr>
          <w:sz w:val="24"/>
          <w:szCs w:val="24"/>
          <w:rtl w:val="0"/>
        </w:rPr>
        <w:t xml:space="preserve">.</w:t>
      </w:r>
    </w:p>
    <w:p w:rsidR="00000000" w:rsidDel="00000000" w:rsidP="00000000" w:rsidRDefault="00000000" w:rsidRPr="00000000" w14:paraId="00000005">
      <w:pPr>
        <w:numPr>
          <w:ilvl w:val="0"/>
          <w:numId w:val="1"/>
        </w:numPr>
        <w:spacing w:after="240" w:before="240" w:line="240" w:lineRule="auto"/>
        <w:ind w:left="720" w:hanging="360"/>
        <w:rPr>
          <w:b w:val="1"/>
          <w:sz w:val="24"/>
          <w:szCs w:val="24"/>
        </w:rPr>
      </w:pPr>
      <w:r w:rsidDel="00000000" w:rsidR="00000000" w:rsidRPr="00000000">
        <w:rPr>
          <w:b w:val="1"/>
          <w:color w:val="2d3b45"/>
          <w:sz w:val="24"/>
          <w:szCs w:val="24"/>
          <w:rtl w:val="0"/>
        </w:rPr>
        <w:t xml:space="preserve">History and Description</w:t>
      </w:r>
      <w:r w:rsidDel="00000000" w:rsidR="00000000" w:rsidRPr="00000000">
        <w:rPr>
          <w:rtl w:val="0"/>
        </w:rPr>
      </w:r>
    </w:p>
    <w:p w:rsidR="00000000" w:rsidDel="00000000" w:rsidP="00000000" w:rsidRDefault="00000000" w:rsidRPr="00000000" w14:paraId="00000006">
      <w:pPr>
        <w:spacing w:after="240" w:before="240" w:line="240" w:lineRule="auto"/>
        <w:rPr>
          <w:sz w:val="24"/>
          <w:szCs w:val="24"/>
        </w:rPr>
      </w:pPr>
      <w:r w:rsidDel="00000000" w:rsidR="00000000" w:rsidRPr="00000000">
        <w:rPr>
          <w:sz w:val="24"/>
          <w:szCs w:val="24"/>
          <w:rtl w:val="0"/>
        </w:rPr>
        <w:t xml:space="preserve">ImHex, created by WerWolv and launched in 2021, is an open-source hex editor designed to transform the traditional hex editing experience. Its main goal is to provide users with a modern, feature-rich platform that simplifies complex tasks. Since its release, ImHex has earned a strong reputation in the cybersecurity and digital forensics community, thanks to its innovative features and regular updates that keep it ahead of the curve. ImHex is made to help people work with binary files more easily and quickly. It has tools like pattern highlighting, binary templates, and built-in visuals to show data. Users can write their own simple scripts to break down binary data, making it useful for many different tasks. The tool also has a disassembler, which helps with reverse engineering and studying malware. ImHex works on Windows, Linux, and macOS. ImHex is great for digital forensics, reverse engineering, and studying malware. Forensic experts use it to check memory files, fix broken data, and look at unknown file types. It’s also useful for finding hidden or buried information in binary files, making it a helpful tool for anyone needing a clear look at complex data.</w:t>
      </w:r>
    </w:p>
    <w:p w:rsidR="00000000" w:rsidDel="00000000" w:rsidP="00000000" w:rsidRDefault="00000000" w:rsidRPr="00000000" w14:paraId="00000007">
      <w:pPr>
        <w:numPr>
          <w:ilvl w:val="0"/>
          <w:numId w:val="1"/>
        </w:numPr>
        <w:spacing w:after="240" w:before="240" w:line="24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Use Cases and Comparison</w:t>
      </w:r>
      <w:r w:rsidDel="00000000" w:rsidR="00000000" w:rsidRPr="00000000">
        <w:rPr>
          <w:rtl w:val="0"/>
        </w:rPr>
      </w:r>
    </w:p>
    <w:p w:rsidR="00000000" w:rsidDel="00000000" w:rsidP="00000000" w:rsidRDefault="00000000" w:rsidRPr="00000000" w14:paraId="00000008">
      <w:pPr>
        <w:spacing w:after="240" w:before="240" w:line="240" w:lineRule="auto"/>
        <w:ind w:left="0" w:firstLine="0"/>
        <w:rPr>
          <w:sz w:val="24"/>
          <w:szCs w:val="24"/>
        </w:rPr>
      </w:pPr>
      <w:r w:rsidDel="00000000" w:rsidR="00000000" w:rsidRPr="00000000">
        <w:rPr>
          <w:sz w:val="24"/>
          <w:szCs w:val="24"/>
          <w:rtl w:val="0"/>
        </w:rPr>
        <w:t xml:space="preserve">Forensic analysts rely on ImHex to check memory files, recover lost or damaged data, and look into unknown file types. Its features, like binary visuals and custom scripts, help uncover hidden or buried information in files, making it great for detailed investigations. Reverse engineers use ImHex to break down and understand programs, helping them see how software works or fix problems. Malware analysts also find it useful for studying harmful code and figuring out its behavior. Compared to other tools, ImHex stands out. Basic hex editors like HxD don’t have advanced features such as pattern highlighting, binary templates, or data visuals, which makes ImHex quicker and easier for working with complex files. Unlike forensic tools like Autopsy, which handle big cases and large amounts of data, ImHex focuses on detailed work with individual files. While Autopsy is great for managing cases, ImHex is perfect for digging into the small details of data. Its open-source design and ability to customize also make it a favorite for users who need a powerful yet easy-to-adapt tool for their investigative work.</w:t>
      </w:r>
    </w:p>
    <w:p w:rsidR="00000000" w:rsidDel="00000000" w:rsidP="00000000" w:rsidRDefault="00000000" w:rsidRPr="00000000" w14:paraId="00000009">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40" w:before="240" w:line="24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Pros and Cons</w:t>
      </w:r>
      <w:r w:rsidDel="00000000" w:rsidR="00000000" w:rsidRPr="00000000">
        <w:rPr>
          <w:rtl w:val="0"/>
        </w:rPr>
      </w:r>
    </w:p>
    <w:p w:rsidR="00000000" w:rsidDel="00000000" w:rsidP="00000000" w:rsidRDefault="00000000" w:rsidRPr="00000000" w14:paraId="0000000D">
      <w:pPr>
        <w:spacing w:after="240" w:before="240" w:line="240" w:lineRule="auto"/>
        <w:ind w:left="0" w:firstLine="0"/>
        <w:rPr>
          <w:sz w:val="24"/>
          <w:szCs w:val="24"/>
        </w:rPr>
      </w:pPr>
      <w:r w:rsidDel="00000000" w:rsidR="00000000" w:rsidRPr="00000000">
        <w:rPr>
          <w:b w:val="1"/>
          <w:sz w:val="24"/>
          <w:szCs w:val="24"/>
          <w:rtl w:val="0"/>
        </w:rPr>
        <w:t xml:space="preserve">Pros</w:t>
        <w:br w:type="textWrapping"/>
      </w:r>
      <w:r w:rsidDel="00000000" w:rsidR="00000000" w:rsidRPr="00000000">
        <w:rPr>
          <w:sz w:val="24"/>
          <w:szCs w:val="24"/>
          <w:rtl w:val="0"/>
        </w:rPr>
        <w:t xml:space="preserve">One of the best things about ImHex is that it’s completely free and open-source, so anyone can use it without worrying about costs. Since it’s open-source, users can also help improve the tool or adjust it to fit their specific needs. Another big advantage is that it works on multiple operating systems, including Windows, Linux, and macOS, making it easy to use no matter what computer you have.</w:t>
      </w:r>
    </w:p>
    <w:p w:rsidR="00000000" w:rsidDel="00000000" w:rsidP="00000000" w:rsidRDefault="00000000" w:rsidRPr="00000000" w14:paraId="0000000E">
      <w:pPr>
        <w:spacing w:after="240" w:before="240" w:line="240" w:lineRule="auto"/>
        <w:ind w:left="0" w:firstLine="0"/>
        <w:rPr>
          <w:b w:val="1"/>
          <w:sz w:val="24"/>
          <w:szCs w:val="24"/>
        </w:rPr>
      </w:pPr>
      <w:r w:rsidDel="00000000" w:rsidR="00000000" w:rsidRPr="00000000">
        <w:rPr>
          <w:b w:val="1"/>
          <w:sz w:val="24"/>
          <w:szCs w:val="24"/>
          <w:rtl w:val="0"/>
        </w:rPr>
        <w:t xml:space="preserve">Cons</w:t>
        <w:br w:type="textWrapping"/>
      </w:r>
      <w:r w:rsidDel="00000000" w:rsidR="00000000" w:rsidRPr="00000000">
        <w:rPr>
          <w:sz w:val="24"/>
          <w:szCs w:val="24"/>
          <w:rtl w:val="0"/>
        </w:rPr>
        <w:t xml:space="preserve">While ImHex is very useful, it does have a few downsides. Some of its advanced tools, like scripting and disassembling, can be hard to learn, especially for beginners. It takes time and effort to really understand how to use all of its features. Another limitation is that ImHex focuses on manual work, It doesn’t have much in the way of automation. This means users need to spend more time doing tasks by hand, which can slow things down.</w:t>
      </w:r>
      <w:r w:rsidDel="00000000" w:rsidR="00000000" w:rsidRPr="00000000">
        <w:rPr>
          <w:rtl w:val="0"/>
        </w:rPr>
      </w:r>
    </w:p>
    <w:p w:rsidR="00000000" w:rsidDel="00000000" w:rsidP="00000000" w:rsidRDefault="00000000" w:rsidRPr="00000000" w14:paraId="0000000F">
      <w:pPr>
        <w:spacing w:after="240" w:before="240" w:line="240" w:lineRule="auto"/>
        <w:ind w:left="0" w:firstLine="0"/>
        <w:rPr>
          <w:b w:val="1"/>
          <w:sz w:val="24"/>
          <w:szCs w:val="24"/>
        </w:rPr>
      </w:pPr>
      <w:r w:rsidDel="00000000" w:rsidR="00000000" w:rsidRPr="00000000">
        <w:rPr>
          <w:b w:val="1"/>
          <w:color w:val="2d3b45"/>
          <w:sz w:val="24"/>
          <w:szCs w:val="24"/>
          <w:highlight w:val="white"/>
          <w:rtl w:val="0"/>
        </w:rPr>
        <w:t xml:space="preserve">5. Industry Adoption</w:t>
      </w:r>
      <w:r w:rsidDel="00000000" w:rsidR="00000000" w:rsidRPr="00000000">
        <w:rPr>
          <w:rtl w:val="0"/>
        </w:rPr>
      </w:r>
    </w:p>
    <w:p w:rsidR="00000000" w:rsidDel="00000000" w:rsidP="00000000" w:rsidRDefault="00000000" w:rsidRPr="00000000" w14:paraId="00000010">
      <w:pPr>
        <w:spacing w:after="240" w:before="240" w:line="240" w:lineRule="auto"/>
        <w:rPr>
          <w:sz w:val="24"/>
          <w:szCs w:val="24"/>
        </w:rPr>
      </w:pPr>
      <w:r w:rsidDel="00000000" w:rsidR="00000000" w:rsidRPr="00000000">
        <w:rPr>
          <w:sz w:val="24"/>
          <w:szCs w:val="24"/>
          <w:rtl w:val="0"/>
        </w:rPr>
        <w:t xml:space="preserve">ImHex is used by many people, like cybersecurity experts, reverse engineers, and forensic analysts. Its tools, like pattern highlighting and a custom pattern system, help make sense of complex binary data. Schools also use ImHex to teach students about reverse engineering and how to study binary files. The tool’s scripting options let users automate tasks and create simple tools to make their work easier.</w:t>
      </w:r>
    </w:p>
    <w:p w:rsidR="00000000" w:rsidDel="00000000" w:rsidP="00000000" w:rsidRDefault="00000000" w:rsidRPr="00000000" w14:paraId="00000011">
      <w:pPr>
        <w:spacing w:after="240" w:before="240" w:line="240" w:lineRule="auto"/>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12">
      <w:pPr>
        <w:spacing w:after="240" w:before="240" w:line="240" w:lineRule="auto"/>
        <w:ind w:left="0" w:firstLine="0"/>
        <w:rPr>
          <w:sz w:val="24"/>
          <w:szCs w:val="24"/>
        </w:rPr>
      </w:pPr>
      <w:r w:rsidDel="00000000" w:rsidR="00000000" w:rsidRPr="00000000">
        <w:rPr>
          <w:sz w:val="24"/>
          <w:szCs w:val="24"/>
          <w:rtl w:val="0"/>
        </w:rPr>
        <w:t xml:space="preserve">WerWolv. (n.d.). </w:t>
      </w:r>
      <w:r w:rsidDel="00000000" w:rsidR="00000000" w:rsidRPr="00000000">
        <w:rPr>
          <w:i w:val="1"/>
          <w:sz w:val="24"/>
          <w:szCs w:val="24"/>
          <w:rtl w:val="0"/>
        </w:rPr>
        <w:t xml:space="preserve">WERWOLV/ImHex: 🔍 a hex editor for reverse engineers, programmers and people who value their retinas when working at 3 am.</w:t>
      </w:r>
      <w:r w:rsidDel="00000000" w:rsidR="00000000" w:rsidRPr="00000000">
        <w:rPr>
          <w:sz w:val="24"/>
          <w:szCs w:val="24"/>
          <w:rtl w:val="0"/>
        </w:rPr>
        <w:t xml:space="preserve"> GitHub. </w:t>
      </w:r>
      <w:hyperlink r:id="rId7">
        <w:r w:rsidDel="00000000" w:rsidR="00000000" w:rsidRPr="00000000">
          <w:rPr>
            <w:color w:val="1155cc"/>
            <w:sz w:val="24"/>
            <w:szCs w:val="24"/>
            <w:u w:val="single"/>
            <w:rtl w:val="0"/>
          </w:rPr>
          <w:t xml:space="preserve">https://github.com/WerWolv/ImHex.git</w:t>
        </w:r>
      </w:hyperlink>
      <w:r w:rsidDel="00000000" w:rsidR="00000000" w:rsidRPr="00000000">
        <w:rPr>
          <w:rtl w:val="0"/>
        </w:rPr>
      </w:r>
    </w:p>
    <w:p w:rsidR="00000000" w:rsidDel="00000000" w:rsidP="00000000" w:rsidRDefault="00000000" w:rsidRPr="00000000" w14:paraId="00000013">
      <w:pPr>
        <w:spacing w:after="240" w:before="240" w:line="240" w:lineRule="auto"/>
        <w:ind w:left="0" w:firstLine="0"/>
        <w:rPr>
          <w:sz w:val="24"/>
          <w:szCs w:val="24"/>
        </w:rPr>
      </w:pPr>
      <w:r w:rsidDel="00000000" w:rsidR="00000000" w:rsidRPr="00000000">
        <w:rPr>
          <w:sz w:val="24"/>
          <w:szCs w:val="24"/>
          <w:rtl w:val="0"/>
        </w:rPr>
        <w:t xml:space="preserve">Werwolv-Imhex. (n.d.). </w:t>
      </w:r>
      <w:r w:rsidDel="00000000" w:rsidR="00000000" w:rsidRPr="00000000">
        <w:rPr>
          <w:i w:val="1"/>
          <w:sz w:val="24"/>
          <w:szCs w:val="24"/>
          <w:rtl w:val="0"/>
        </w:rPr>
        <w:t xml:space="preserve">WERWOLV-imhex/imhex: Advanced hex editor for reverse engineering and binary analysis</w:t>
      </w:r>
      <w:r w:rsidDel="00000000" w:rsidR="00000000" w:rsidRPr="00000000">
        <w:rPr>
          <w:sz w:val="24"/>
          <w:szCs w:val="24"/>
          <w:rtl w:val="0"/>
        </w:rPr>
        <w:t xml:space="preserve">. GitHub. </w:t>
      </w:r>
      <w:hyperlink r:id="rId8">
        <w:r w:rsidDel="00000000" w:rsidR="00000000" w:rsidRPr="00000000">
          <w:rPr>
            <w:color w:val="1155cc"/>
            <w:sz w:val="24"/>
            <w:szCs w:val="24"/>
            <w:u w:val="single"/>
            <w:rtl w:val="0"/>
          </w:rPr>
          <w:t xml:space="preserve">https://github.com/werwolv-imhex/imhex.git</w:t>
        </w:r>
      </w:hyperlink>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hex.dev" TargetMode="External"/><Relationship Id="rId7" Type="http://schemas.openxmlformats.org/officeDocument/2006/relationships/hyperlink" Target="https://github.com/WerWolv/ImHex.git" TargetMode="External"/><Relationship Id="rId8" Type="http://schemas.openxmlformats.org/officeDocument/2006/relationships/hyperlink" Target="https://github.com/werwolv-imhex/imhe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