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2D20" w14:textId="77777777" w:rsidR="007D0474" w:rsidRDefault="007D0474" w:rsidP="007D0474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CD0FF5" wp14:editId="1BEA26C3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0B06FC12" w14:textId="77777777" w:rsidR="007D0474" w:rsidRDefault="007D0474" w:rsidP="007D047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600F10B" w14:textId="77777777" w:rsidR="007D0474" w:rsidRDefault="007D0474" w:rsidP="007D047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0D2BF6CF" w14:textId="77777777" w:rsidR="007D0474" w:rsidRDefault="007D0474" w:rsidP="007D047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6AA8256F" w14:textId="77777777" w:rsidR="007D0474" w:rsidRDefault="007D0474" w:rsidP="007D047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4FB1030B" w14:textId="77777777" w:rsidR="007D0474" w:rsidRDefault="007D0474" w:rsidP="007D0474">
      <w:pPr>
        <w:rPr>
          <w:rFonts w:cs="Times New Roman"/>
          <w:szCs w:val="24"/>
          <w:u w:val="single"/>
          <w:shd w:val="clear" w:color="auto" w:fill="FAF9F8"/>
        </w:rPr>
      </w:pPr>
    </w:p>
    <w:p w14:paraId="54CE902A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137D8CED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29428A1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8E77BBC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382AD92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7497E73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984D565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27FB78CE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5564D00" w14:textId="77777777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26C25924" w14:textId="24782E0D" w:rsidR="007D0474" w:rsidRDefault="007D0474" w:rsidP="007D047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№4</w:t>
      </w:r>
      <w:r>
        <w:rPr>
          <w:rFonts w:eastAsia="Times New Roman" w:cs="Times New Roman"/>
          <w:szCs w:val="28"/>
          <w:lang w:eastAsia="ru-RU"/>
        </w:rPr>
        <w:br/>
        <w:t>«</w:t>
      </w:r>
      <w:r w:rsidRPr="00562181">
        <w:rPr>
          <w:rFonts w:eastAsia="Times New Roman" w:cs="Times New Roman"/>
          <w:i/>
          <w:szCs w:val="28"/>
          <w:lang w:val="en-US" w:eastAsia="ru-RU"/>
        </w:rPr>
        <w:t>VPN</w:t>
      </w:r>
      <w:r w:rsidRPr="00DE1356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562181">
        <w:rPr>
          <w:rFonts w:eastAsia="Times New Roman" w:cs="Times New Roman"/>
          <w:i/>
          <w:szCs w:val="28"/>
          <w:lang w:val="en-US" w:eastAsia="ru-RU"/>
        </w:rPr>
        <w:t>IPSec</w:t>
      </w:r>
      <w:proofErr w:type="spellEnd"/>
      <w:r>
        <w:rPr>
          <w:rFonts w:eastAsia="Times New Roman" w:cs="Times New Roman"/>
          <w:szCs w:val="28"/>
          <w:lang w:eastAsia="ru-RU"/>
        </w:rPr>
        <w:t>»</w:t>
      </w:r>
    </w:p>
    <w:p w14:paraId="08E27CEB" w14:textId="77777777" w:rsidR="007D0474" w:rsidRDefault="007D0474" w:rsidP="007D0474">
      <w:pPr>
        <w:jc w:val="center"/>
        <w:rPr>
          <w:rFonts w:eastAsia="Times New Roman" w:cs="Times New Roman"/>
          <w:szCs w:val="28"/>
          <w:lang w:eastAsia="ru-RU"/>
        </w:rPr>
      </w:pPr>
    </w:p>
    <w:p w14:paraId="73DEF7BE" w14:textId="77777777" w:rsidR="007D0474" w:rsidRDefault="007D0474" w:rsidP="007D047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BD332F4" w14:textId="77777777" w:rsidR="007D0474" w:rsidRDefault="007D0474" w:rsidP="007D047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00568918" w14:textId="77777777" w:rsidR="007D0474" w:rsidRDefault="007D0474" w:rsidP="007D047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2D61804" w14:textId="77777777" w:rsidR="007D0474" w:rsidRDefault="007D0474" w:rsidP="007D047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A641112" w14:textId="77777777" w:rsidR="007D0474" w:rsidRDefault="007D0474" w:rsidP="007D047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BEFA98D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24485340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05AE8D9A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147B0E23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FDA093D" w14:textId="77777777" w:rsidR="007D0474" w:rsidRDefault="007D0474" w:rsidP="007D047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AA14FA9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979F2D2" w14:textId="77777777" w:rsidR="007D0474" w:rsidRDefault="007D0474" w:rsidP="007D047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76650F78" w14:textId="77777777" w:rsidR="007D0474" w:rsidRDefault="007D0474" w:rsidP="007D047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1E0F5CBE" w14:textId="77777777" w:rsidR="007D0474" w:rsidRDefault="007D0474" w:rsidP="007D0474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1B83C3CC" w14:textId="6A5F5E27" w:rsidR="000F7B48" w:rsidRDefault="007D047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81319" w:history="1">
            <w:r w:rsidR="000F7B48" w:rsidRPr="00176D13">
              <w:rPr>
                <w:rStyle w:val="a3"/>
                <w:noProof/>
              </w:rPr>
              <w:t>1.</w:t>
            </w:r>
            <w:r w:rsidR="000F7B4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F7B48" w:rsidRPr="00176D13">
              <w:rPr>
                <w:rStyle w:val="a3"/>
                <w:noProof/>
              </w:rPr>
              <w:t>Сборка схемы</w:t>
            </w:r>
            <w:r w:rsidR="000F7B48">
              <w:rPr>
                <w:noProof/>
                <w:webHidden/>
              </w:rPr>
              <w:tab/>
            </w:r>
            <w:r w:rsidR="000F7B48">
              <w:rPr>
                <w:noProof/>
                <w:webHidden/>
              </w:rPr>
              <w:fldChar w:fldCharType="begin"/>
            </w:r>
            <w:r w:rsidR="000F7B48">
              <w:rPr>
                <w:noProof/>
                <w:webHidden/>
              </w:rPr>
              <w:instrText xml:space="preserve"> PAGEREF _Toc135781319 \h </w:instrText>
            </w:r>
            <w:r w:rsidR="000F7B48">
              <w:rPr>
                <w:noProof/>
                <w:webHidden/>
              </w:rPr>
            </w:r>
            <w:r w:rsidR="000F7B48">
              <w:rPr>
                <w:noProof/>
                <w:webHidden/>
              </w:rPr>
              <w:fldChar w:fldCharType="separate"/>
            </w:r>
            <w:r w:rsidR="000F7B48">
              <w:rPr>
                <w:noProof/>
                <w:webHidden/>
              </w:rPr>
              <w:t>3</w:t>
            </w:r>
            <w:r w:rsidR="000F7B48">
              <w:rPr>
                <w:noProof/>
                <w:webHidden/>
              </w:rPr>
              <w:fldChar w:fldCharType="end"/>
            </w:r>
          </w:hyperlink>
        </w:p>
        <w:p w14:paraId="28FB3A55" w14:textId="1D85DBAB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0" w:history="1">
            <w:r w:rsidRPr="00176D13">
              <w:rPr>
                <w:rStyle w:val="a3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 xml:space="preserve">Выбор плана адресации </w:t>
            </w:r>
            <w:r w:rsidRPr="00176D13">
              <w:rPr>
                <w:rStyle w:val="a3"/>
                <w:noProof/>
                <w:lang w:val="en-US"/>
              </w:rPr>
              <w:t>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A4D2" w14:textId="0D9156FD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1" w:history="1">
            <w:r w:rsidRPr="00176D13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>Базовая настройка маршрутизаторов и конечных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F33E" w14:textId="23DF0665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2" w:history="1">
            <w:r w:rsidRPr="00176D13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 xml:space="preserve">Настройка </w:t>
            </w:r>
            <w:r w:rsidRPr="00176D13">
              <w:rPr>
                <w:rStyle w:val="a3"/>
                <w:noProof/>
                <w:lang w:val="en-US"/>
              </w:rPr>
              <w:t>GRE</w:t>
            </w:r>
            <w:r w:rsidRPr="00176D13">
              <w:rPr>
                <w:rStyle w:val="a3"/>
                <w:noProof/>
              </w:rPr>
              <w:t xml:space="preserve"> туннеля между маршрутизаторами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5B08" w14:textId="39DA7598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3" w:history="1">
            <w:r w:rsidRPr="00176D13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 xml:space="preserve">Защита туннеля средствами </w:t>
            </w:r>
            <w:r w:rsidRPr="00176D13">
              <w:rPr>
                <w:rStyle w:val="a3"/>
                <w:noProof/>
                <w:lang w:val="en-US"/>
              </w:rPr>
              <w:t>IPSec</w:t>
            </w:r>
            <w:r w:rsidRPr="00176D13">
              <w:rPr>
                <w:rStyle w:val="a3"/>
                <w:noProof/>
              </w:rPr>
              <w:t xml:space="preserve"> (</w:t>
            </w:r>
            <w:r w:rsidRPr="00176D13">
              <w:rPr>
                <w:rStyle w:val="a3"/>
                <w:noProof/>
                <w:lang w:val="en-US"/>
              </w:rPr>
              <w:t>AH</w:t>
            </w:r>
            <w:r w:rsidRPr="00176D13">
              <w:rPr>
                <w:rStyle w:val="a3"/>
                <w:noProof/>
              </w:rPr>
              <w:t xml:space="preserve">, </w:t>
            </w:r>
            <w:r w:rsidRPr="00176D13">
              <w:rPr>
                <w:rStyle w:val="a3"/>
                <w:noProof/>
                <w:lang w:val="en-US"/>
              </w:rPr>
              <w:t>ESP</w:t>
            </w:r>
            <w:r w:rsidRPr="00176D13">
              <w:rPr>
                <w:rStyle w:val="a3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FCA6" w14:textId="556ECC47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4" w:history="1">
            <w:r w:rsidRPr="00176D13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 xml:space="preserve">Настройка </w:t>
            </w:r>
            <w:r w:rsidRPr="00176D13">
              <w:rPr>
                <w:rStyle w:val="a3"/>
                <w:noProof/>
                <w:lang w:val="en-US"/>
              </w:rPr>
              <w:t>SPAN</w:t>
            </w:r>
            <w:r w:rsidRPr="00176D13">
              <w:rPr>
                <w:rStyle w:val="a3"/>
                <w:noProof/>
              </w:rPr>
              <w:t xml:space="preserve"> на коммутаторе </w:t>
            </w:r>
            <w:r w:rsidRPr="00176D13">
              <w:rPr>
                <w:rStyle w:val="a3"/>
                <w:noProof/>
                <w:lang w:val="en-US"/>
              </w:rPr>
              <w:t>Switch</w:t>
            </w:r>
            <w:r w:rsidRPr="00176D13">
              <w:rPr>
                <w:rStyle w:val="a3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55BC" w14:textId="1F64F33C" w:rsidR="000F7B48" w:rsidRDefault="000F7B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5" w:history="1">
            <w:r w:rsidRPr="00176D13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76D13">
              <w:rPr>
                <w:rStyle w:val="a3"/>
                <w:noProof/>
              </w:rPr>
              <w:t>Проверка наличия связи и анализ передаваемых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036" w14:textId="392121A9" w:rsidR="000F7B48" w:rsidRDefault="000F7B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81326" w:history="1">
            <w:r w:rsidRPr="00176D13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EDFA" w14:textId="6CAAFA2E" w:rsidR="007D0474" w:rsidRDefault="007D0474" w:rsidP="007D0474">
          <w:r>
            <w:rPr>
              <w:b/>
              <w:bCs/>
              <w:noProof/>
            </w:rPr>
            <w:fldChar w:fldCharType="end"/>
          </w:r>
        </w:p>
      </w:sdtContent>
    </w:sdt>
    <w:p w14:paraId="3AD2975E" w14:textId="77777777" w:rsidR="007D0474" w:rsidRDefault="007D0474" w:rsidP="007D047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3C05BB41" w14:textId="77777777" w:rsidR="007D0474" w:rsidRDefault="007D0474" w:rsidP="007D047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42ED78BE" w14:textId="3782677C" w:rsidR="007D0474" w:rsidRPr="00EC547D" w:rsidRDefault="007D0474" w:rsidP="007D0474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 w:rsidRPr="00EC547D">
        <w:rPr>
          <w:rFonts w:eastAsia="Times New Roman" w:cs="Times New Roman"/>
          <w:color w:val="000000"/>
          <w:szCs w:val="28"/>
          <w:lang w:eastAsia="ru-RU"/>
        </w:rPr>
        <w:t>З</w:t>
      </w:r>
      <w:r w:rsidR="000C7A7E">
        <w:rPr>
          <w:rFonts w:eastAsia="Times New Roman" w:cs="Times New Roman"/>
          <w:color w:val="000000"/>
          <w:szCs w:val="28"/>
          <w:lang w:eastAsia="ru-RU"/>
        </w:rPr>
        <w:t xml:space="preserve">накомство с технологией туннелирования и шифрования туннелированного трафика посредством </w:t>
      </w:r>
      <w:r w:rsidR="000C7A7E" w:rsidRPr="00562181">
        <w:rPr>
          <w:rFonts w:eastAsia="Times New Roman" w:cs="Times New Roman"/>
          <w:i/>
          <w:color w:val="000000"/>
          <w:szCs w:val="28"/>
          <w:lang w:val="en-US" w:eastAsia="ru-RU"/>
        </w:rPr>
        <w:t>GRE</w:t>
      </w:r>
      <w:r w:rsidR="000C7A7E" w:rsidRPr="000C7A7E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="000C7A7E" w:rsidRPr="00562181">
        <w:rPr>
          <w:rFonts w:eastAsia="Times New Roman" w:cs="Times New Roman"/>
          <w:i/>
          <w:color w:val="000000"/>
          <w:szCs w:val="28"/>
          <w:lang w:val="en-US" w:eastAsia="ru-RU"/>
        </w:rPr>
        <w:t>IPSec</w:t>
      </w:r>
      <w:proofErr w:type="spellEnd"/>
      <w:r w:rsidR="000C7A7E" w:rsidRPr="000C7A7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C7A7E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0C7A7E" w:rsidRPr="00562181">
        <w:rPr>
          <w:rFonts w:eastAsia="Times New Roman" w:cs="Times New Roman"/>
          <w:i/>
          <w:color w:val="000000"/>
          <w:szCs w:val="28"/>
          <w:lang w:val="en-US" w:eastAsia="ru-RU"/>
        </w:rPr>
        <w:t>Cisco</w:t>
      </w:r>
      <w:r w:rsidR="000C7A7E" w:rsidRPr="000C7A7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C7A7E" w:rsidRPr="00562181">
        <w:rPr>
          <w:rFonts w:eastAsia="Times New Roman" w:cs="Times New Roman"/>
          <w:i/>
          <w:color w:val="000000"/>
          <w:szCs w:val="28"/>
          <w:lang w:val="en-US" w:eastAsia="ru-RU"/>
        </w:rPr>
        <w:t>Packet</w:t>
      </w:r>
      <w:r w:rsidR="000C7A7E" w:rsidRPr="000C7A7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C7A7E" w:rsidRPr="00562181">
        <w:rPr>
          <w:rFonts w:eastAsia="Times New Roman" w:cs="Times New Roman"/>
          <w:i/>
          <w:color w:val="000000"/>
          <w:szCs w:val="28"/>
          <w:lang w:val="en-US" w:eastAsia="ru-RU"/>
        </w:rPr>
        <w:t>Tracer</w:t>
      </w:r>
      <w:r w:rsidR="000C7A7E" w:rsidRPr="000C7A7E">
        <w:rPr>
          <w:rFonts w:eastAsia="Times New Roman" w:cs="Times New Roman"/>
          <w:color w:val="000000"/>
          <w:szCs w:val="28"/>
          <w:lang w:eastAsia="ru-RU"/>
        </w:rPr>
        <w:t>.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B3DD97B" w14:textId="77777777" w:rsidR="007D0474" w:rsidRDefault="007D0474" w:rsidP="000C7A7E">
      <w:pPr>
        <w:spacing w:line="360" w:lineRule="auto"/>
        <w:rPr>
          <w:b/>
          <w:bCs/>
        </w:rPr>
      </w:pPr>
      <w:r w:rsidRPr="002D65B4">
        <w:rPr>
          <w:b/>
          <w:bCs/>
        </w:rPr>
        <w:t xml:space="preserve">Ход работы: </w:t>
      </w:r>
    </w:p>
    <w:p w14:paraId="6D3658EF" w14:textId="21360A1F" w:rsidR="005C19C1" w:rsidRDefault="007D0474" w:rsidP="000C7A7E">
      <w:pPr>
        <w:pStyle w:val="2"/>
        <w:tabs>
          <w:tab w:val="clear" w:pos="720"/>
          <w:tab w:val="num" w:pos="567"/>
        </w:tabs>
        <w:spacing w:line="360" w:lineRule="auto"/>
        <w:ind w:left="1134"/>
      </w:pPr>
      <w:bookmarkStart w:id="0" w:name="_Toc135781319"/>
      <w:r>
        <w:t>Сборка схемы</w:t>
      </w:r>
      <w:bookmarkEnd w:id="0"/>
    </w:p>
    <w:p w14:paraId="53B2E94C" w14:textId="786F7FF5" w:rsidR="007D0474" w:rsidRPr="001C421C" w:rsidRDefault="007D0474" w:rsidP="000C7A7E">
      <w:pPr>
        <w:spacing w:line="360" w:lineRule="auto"/>
        <w:ind w:left="1418"/>
      </w:pPr>
      <w:r>
        <w:t>Открываем</w:t>
      </w:r>
      <w:r w:rsidRPr="007D0474">
        <w:t xml:space="preserve"> </w:t>
      </w:r>
      <w:r w:rsidRPr="00562181">
        <w:rPr>
          <w:i/>
          <w:lang w:val="en-US"/>
        </w:rPr>
        <w:t>Cisco</w:t>
      </w:r>
      <w:r w:rsidRPr="007D0474">
        <w:t xml:space="preserve"> </w:t>
      </w:r>
      <w:r w:rsidRPr="00562181">
        <w:rPr>
          <w:i/>
          <w:lang w:val="en-US"/>
        </w:rPr>
        <w:t>Packet</w:t>
      </w:r>
      <w:r w:rsidRPr="007D0474">
        <w:t xml:space="preserve"> </w:t>
      </w:r>
      <w:r w:rsidRPr="00562181">
        <w:rPr>
          <w:i/>
          <w:lang w:val="en-US"/>
        </w:rPr>
        <w:t>Tracer</w:t>
      </w:r>
      <w:r w:rsidRPr="007D0474">
        <w:t xml:space="preserve"> </w:t>
      </w:r>
      <w:r>
        <w:t>и</w:t>
      </w:r>
      <w:r w:rsidRPr="007D0474">
        <w:t xml:space="preserve"> </w:t>
      </w:r>
      <w:r>
        <w:t>собираем схему, указанную в методических материалах.</w:t>
      </w:r>
      <w:r w:rsidR="001C421C" w:rsidRPr="001C421C">
        <w:t xml:space="preserve"> </w:t>
      </w:r>
    </w:p>
    <w:p w14:paraId="2C8D9236" w14:textId="77777777" w:rsidR="007D0474" w:rsidRDefault="007D0474" w:rsidP="000C7A7E">
      <w:pPr>
        <w:keepNext/>
        <w:spacing w:line="360" w:lineRule="auto"/>
        <w:ind w:left="142"/>
      </w:pPr>
      <w:r w:rsidRPr="007D0474">
        <w:rPr>
          <w:noProof/>
        </w:rPr>
        <w:drawing>
          <wp:inline distT="0" distB="0" distL="0" distR="0" wp14:anchorId="684C39CC" wp14:editId="24AF09BE">
            <wp:extent cx="5760000" cy="1679051"/>
            <wp:effectExtent l="19050" t="19050" r="12700" b="16510"/>
            <wp:docPr id="36520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1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79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B5356" w14:textId="31412F09" w:rsidR="007D0474" w:rsidRPr="00562181" w:rsidRDefault="007D0474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562181">
        <w:rPr>
          <w:i w:val="0"/>
          <w:iCs w:val="0"/>
          <w:color w:val="000000" w:themeColor="text1"/>
          <w:sz w:val="28"/>
          <w:szCs w:val="28"/>
        </w:rPr>
        <w:t>Схема сети</w:t>
      </w:r>
    </w:p>
    <w:p w14:paraId="7E87D5D4" w14:textId="483217F1" w:rsidR="001C421C" w:rsidRPr="000C7A7E" w:rsidRDefault="001C421C" w:rsidP="000C7A7E">
      <w:pPr>
        <w:spacing w:line="360" w:lineRule="auto"/>
        <w:ind w:left="1418"/>
      </w:pPr>
      <w:r>
        <w:t xml:space="preserve">Важно отметить, что для соединения маршрутизаторов </w:t>
      </w:r>
      <w:r w:rsidRPr="00562181">
        <w:rPr>
          <w:i/>
          <w:lang w:val="en-US"/>
        </w:rPr>
        <w:t>ISP</w:t>
      </w:r>
      <w:r w:rsidRPr="001C421C">
        <w:t xml:space="preserve"> </w:t>
      </w:r>
      <w:r>
        <w:t xml:space="preserve">и </w:t>
      </w:r>
      <w:r w:rsidR="008375AF" w:rsidRPr="00562181">
        <w:rPr>
          <w:i/>
          <w:lang w:val="en-US"/>
        </w:rPr>
        <w:t>EKT</w:t>
      </w:r>
      <w:r w:rsidR="008375AF" w:rsidRPr="001C421C">
        <w:t xml:space="preserve"> понадобится</w:t>
      </w:r>
      <w:r>
        <w:t xml:space="preserve"> подключения</w:t>
      </w:r>
      <w:r w:rsidR="000C7A7E" w:rsidRPr="000C7A7E">
        <w:t xml:space="preserve"> </w:t>
      </w:r>
      <w:r w:rsidR="000C7A7E">
        <w:t>физического</w:t>
      </w:r>
      <w:r>
        <w:t xml:space="preserve"> модуля </w:t>
      </w:r>
      <w:r w:rsidRPr="00562181">
        <w:rPr>
          <w:i/>
          <w:lang w:val="en-US"/>
        </w:rPr>
        <w:t>WIC</w:t>
      </w:r>
      <w:r w:rsidRPr="001C421C">
        <w:t>-2</w:t>
      </w:r>
      <w:r w:rsidRPr="00562181">
        <w:rPr>
          <w:i/>
          <w:lang w:val="en-US"/>
        </w:rPr>
        <w:t>T</w:t>
      </w:r>
      <w:r>
        <w:t xml:space="preserve">, который поддерживает интерфейсы </w:t>
      </w:r>
      <w:r w:rsidRPr="00562181">
        <w:rPr>
          <w:i/>
          <w:lang w:val="en-US"/>
        </w:rPr>
        <w:t>Serial</w:t>
      </w:r>
      <w:r w:rsidR="000C7A7E" w:rsidRPr="000C7A7E">
        <w:t>.</w:t>
      </w:r>
    </w:p>
    <w:p w14:paraId="6ECEDEE9" w14:textId="0DC14396" w:rsidR="007D0474" w:rsidRDefault="007D0474" w:rsidP="000C7A7E">
      <w:pPr>
        <w:pStyle w:val="2"/>
        <w:tabs>
          <w:tab w:val="clear" w:pos="720"/>
          <w:tab w:val="left" w:pos="360"/>
        </w:tabs>
        <w:spacing w:line="360" w:lineRule="auto"/>
        <w:ind w:left="1134"/>
        <w:rPr>
          <w:lang w:val="en-US"/>
        </w:rPr>
      </w:pPr>
      <w:bookmarkStart w:id="1" w:name="_Toc135781320"/>
      <w:r>
        <w:t>Вы</w:t>
      </w:r>
      <w:r w:rsidR="00562181">
        <w:t>бор</w:t>
      </w:r>
      <w:r>
        <w:t xml:space="preserve"> план</w:t>
      </w:r>
      <w:r w:rsidR="00562181">
        <w:t>а</w:t>
      </w:r>
      <w:r>
        <w:t xml:space="preserve"> адресации </w:t>
      </w:r>
      <w:r>
        <w:rPr>
          <w:lang w:val="en-US"/>
        </w:rPr>
        <w:t>IPv4</w:t>
      </w:r>
      <w:bookmarkEnd w:id="1"/>
    </w:p>
    <w:p w14:paraId="0BD44500" w14:textId="77777777" w:rsidR="007D0474" w:rsidRPr="007D0474" w:rsidRDefault="007D0474" w:rsidP="000C7A7E">
      <w:pPr>
        <w:pStyle w:val="a4"/>
        <w:numPr>
          <w:ilvl w:val="0"/>
          <w:numId w:val="4"/>
        </w:numPr>
        <w:spacing w:line="360" w:lineRule="auto"/>
        <w:rPr>
          <w:vanish/>
          <w:lang w:val="en-US"/>
        </w:rPr>
      </w:pPr>
    </w:p>
    <w:p w14:paraId="4F928F57" w14:textId="77777777" w:rsidR="007D0474" w:rsidRPr="007D0474" w:rsidRDefault="007D0474" w:rsidP="000C7A7E">
      <w:pPr>
        <w:pStyle w:val="a4"/>
        <w:numPr>
          <w:ilvl w:val="0"/>
          <w:numId w:val="4"/>
        </w:numPr>
        <w:spacing w:line="360" w:lineRule="auto"/>
        <w:rPr>
          <w:vanish/>
          <w:lang w:val="en-US"/>
        </w:rPr>
      </w:pPr>
    </w:p>
    <w:p w14:paraId="31B1228B" w14:textId="47D23F93" w:rsidR="009920AD" w:rsidRDefault="009920AD" w:rsidP="000C7A7E">
      <w:pPr>
        <w:spacing w:line="360" w:lineRule="auto"/>
        <w:ind w:left="1418"/>
      </w:pPr>
      <w:r>
        <w:t xml:space="preserve">Простой </w:t>
      </w:r>
      <w:r w:rsidRPr="00562181">
        <w:rPr>
          <w:i/>
          <w:lang w:val="en-US"/>
        </w:rPr>
        <w:t>IP</w:t>
      </w:r>
      <w:r w:rsidRPr="008D241F">
        <w:rPr>
          <w:lang w:val="en-US"/>
        </w:rPr>
        <w:t>-</w:t>
      </w:r>
      <w:r>
        <w:t>план сети:</w:t>
      </w:r>
    </w:p>
    <w:tbl>
      <w:tblPr>
        <w:tblStyle w:val="a6"/>
        <w:tblW w:w="0" w:type="auto"/>
        <w:tblInd w:w="1271" w:type="dxa"/>
        <w:tblLook w:val="04A0" w:firstRow="1" w:lastRow="0" w:firstColumn="1" w:lastColumn="0" w:noHBand="0" w:noVBand="1"/>
      </w:tblPr>
      <w:tblGrid>
        <w:gridCol w:w="3614"/>
        <w:gridCol w:w="3899"/>
      </w:tblGrid>
      <w:tr w:rsidR="009920AD" w14:paraId="024C733D" w14:textId="77777777" w:rsidTr="008D241F">
        <w:tc>
          <w:tcPr>
            <w:tcW w:w="3614" w:type="dxa"/>
          </w:tcPr>
          <w:p w14:paraId="47C371A6" w14:textId="73870170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b/>
                <w:bCs/>
              </w:rPr>
            </w:pPr>
            <w:r w:rsidRPr="009920AD">
              <w:rPr>
                <w:b/>
                <w:bCs/>
              </w:rPr>
              <w:t>Устройство</w:t>
            </w:r>
          </w:p>
        </w:tc>
        <w:tc>
          <w:tcPr>
            <w:tcW w:w="3899" w:type="dxa"/>
          </w:tcPr>
          <w:p w14:paraId="2FEBC0B4" w14:textId="57E8D938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b/>
                <w:bCs/>
              </w:rPr>
            </w:pPr>
            <w:r w:rsidRPr="009920AD">
              <w:rPr>
                <w:b/>
                <w:bCs/>
                <w:lang w:val="en-US"/>
              </w:rPr>
              <w:t>IP</w:t>
            </w:r>
            <w:r w:rsidRPr="009920AD">
              <w:rPr>
                <w:b/>
                <w:bCs/>
              </w:rPr>
              <w:t>-адрес</w:t>
            </w:r>
          </w:p>
        </w:tc>
      </w:tr>
      <w:tr w:rsidR="009920AD" w14:paraId="5209842C" w14:textId="77777777" w:rsidTr="008D241F">
        <w:tc>
          <w:tcPr>
            <w:tcW w:w="3614" w:type="dxa"/>
          </w:tcPr>
          <w:p w14:paraId="49EDA754" w14:textId="75CDB8B2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ISP</w:t>
            </w:r>
            <w:r>
              <w:rPr>
                <w:lang w:val="en-US"/>
              </w:rPr>
              <w:t xml:space="preserve"> </w:t>
            </w:r>
            <w:r w:rsidRPr="00562181">
              <w:rPr>
                <w:i/>
                <w:lang w:val="en-US"/>
              </w:rPr>
              <w:t>Router</w:t>
            </w:r>
          </w:p>
        </w:tc>
        <w:tc>
          <w:tcPr>
            <w:tcW w:w="3899" w:type="dxa"/>
          </w:tcPr>
          <w:p w14:paraId="4B13EA39" w14:textId="75A55080" w:rsidR="009920AD" w:rsidRDefault="009920AD" w:rsidP="000C7A7E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562181">
              <w:rPr>
                <w:iCs/>
                <w:lang w:val="en-US"/>
              </w:rPr>
              <w:t>MSK</w:t>
            </w:r>
            <w:r>
              <w:rPr>
                <w:lang w:val="en-US"/>
              </w:rPr>
              <w:t xml:space="preserve"> 1.1.1.2/</w:t>
            </w:r>
            <w:r w:rsidR="008D241F">
              <w:rPr>
                <w:lang w:val="en-US"/>
              </w:rPr>
              <w:t>24</w:t>
            </w:r>
          </w:p>
          <w:p w14:paraId="3D3915E3" w14:textId="5354F949" w:rsidR="009920AD" w:rsidRPr="009920AD" w:rsidRDefault="009920AD" w:rsidP="000C7A7E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562181">
              <w:rPr>
                <w:iCs/>
                <w:lang w:val="en-US"/>
              </w:rPr>
              <w:t>EKT</w:t>
            </w:r>
            <w:r>
              <w:rPr>
                <w:lang w:val="en-US"/>
              </w:rPr>
              <w:t xml:space="preserve"> 2.2.2.1/30</w:t>
            </w:r>
          </w:p>
        </w:tc>
      </w:tr>
      <w:tr w:rsidR="009920AD" w14:paraId="477C054E" w14:textId="77777777" w:rsidTr="008D241F">
        <w:tc>
          <w:tcPr>
            <w:tcW w:w="3614" w:type="dxa"/>
          </w:tcPr>
          <w:p w14:paraId="52207C9A" w14:textId="7BDBADBA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MSK</w:t>
            </w:r>
            <w:r>
              <w:rPr>
                <w:lang w:val="en-US"/>
              </w:rPr>
              <w:t xml:space="preserve"> </w:t>
            </w:r>
            <w:r w:rsidRPr="00562181">
              <w:rPr>
                <w:i/>
                <w:lang w:val="en-US"/>
              </w:rPr>
              <w:t>Router</w:t>
            </w:r>
          </w:p>
        </w:tc>
        <w:tc>
          <w:tcPr>
            <w:tcW w:w="3899" w:type="dxa"/>
          </w:tcPr>
          <w:p w14:paraId="201D8299" w14:textId="6F8DB6F9" w:rsidR="009920AD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Local Net (</w:t>
            </w:r>
            <w:r w:rsidR="009920AD" w:rsidRPr="008D241F">
              <w:rPr>
                <w:b/>
                <w:bCs/>
                <w:lang w:val="en-US"/>
              </w:rPr>
              <w:t>Fa</w:t>
            </w:r>
            <w:r>
              <w:rPr>
                <w:b/>
                <w:bCs/>
                <w:lang w:val="en-US"/>
              </w:rPr>
              <w:t>0/0)</w:t>
            </w:r>
            <w:r w:rsidR="009920AD">
              <w:rPr>
                <w:lang w:val="en-US"/>
              </w:rPr>
              <w:t xml:space="preserve"> 10.10.1.1/24</w:t>
            </w:r>
          </w:p>
          <w:p w14:paraId="4358FA02" w14:textId="02007350" w:rsidR="009920AD" w:rsidRPr="009920AD" w:rsidRDefault="001C421C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ISP (Fa0/1)</w:t>
            </w:r>
            <w:r w:rsidR="009920AD">
              <w:rPr>
                <w:lang w:val="en-US"/>
              </w:rPr>
              <w:t xml:space="preserve"> 1.1.1.</w:t>
            </w:r>
            <w:r w:rsidR="008D241F">
              <w:rPr>
                <w:lang w:val="en-US"/>
              </w:rPr>
              <w:t>1</w:t>
            </w:r>
            <w:r w:rsidR="009920AD">
              <w:rPr>
                <w:lang w:val="en-US"/>
              </w:rPr>
              <w:t>/</w:t>
            </w:r>
            <w:r w:rsidR="008D241F">
              <w:rPr>
                <w:lang w:val="en-US"/>
              </w:rPr>
              <w:t>24</w:t>
            </w:r>
          </w:p>
        </w:tc>
      </w:tr>
      <w:tr w:rsidR="009920AD" w14:paraId="71FAA0FA" w14:textId="77777777" w:rsidTr="008D241F">
        <w:tc>
          <w:tcPr>
            <w:tcW w:w="3614" w:type="dxa"/>
          </w:tcPr>
          <w:p w14:paraId="7BE44E5C" w14:textId="6E3F1F1F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EKT</w:t>
            </w:r>
            <w:r>
              <w:rPr>
                <w:lang w:val="en-US"/>
              </w:rPr>
              <w:t xml:space="preserve"> </w:t>
            </w:r>
            <w:r w:rsidRPr="00562181">
              <w:rPr>
                <w:i/>
                <w:lang w:val="en-US"/>
              </w:rPr>
              <w:t>Router</w:t>
            </w:r>
          </w:p>
        </w:tc>
        <w:tc>
          <w:tcPr>
            <w:tcW w:w="3899" w:type="dxa"/>
          </w:tcPr>
          <w:p w14:paraId="128DE9A6" w14:textId="1DBB0B2E" w:rsidR="009920AD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8D241F">
              <w:rPr>
                <w:b/>
                <w:bCs/>
                <w:lang w:val="en-US"/>
              </w:rPr>
              <w:t>Local Net (Fa</w:t>
            </w:r>
            <w:r>
              <w:rPr>
                <w:b/>
                <w:bCs/>
                <w:lang w:val="en-US"/>
              </w:rPr>
              <w:t>0/0</w:t>
            </w:r>
            <w:r w:rsidRPr="008D241F">
              <w:rPr>
                <w:b/>
                <w:bCs/>
                <w:lang w:val="en-US"/>
              </w:rPr>
              <w:t>)</w:t>
            </w:r>
            <w:r>
              <w:rPr>
                <w:lang w:val="en-US"/>
              </w:rPr>
              <w:t xml:space="preserve"> 10.10.2.1/24</w:t>
            </w:r>
          </w:p>
          <w:p w14:paraId="009F1523" w14:textId="4FB173CA" w:rsidR="008D241F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8D241F">
              <w:rPr>
                <w:b/>
                <w:bCs/>
                <w:lang w:val="en-US"/>
              </w:rPr>
              <w:t>ISP (Serial)</w:t>
            </w:r>
            <w:r>
              <w:rPr>
                <w:lang w:val="en-US"/>
              </w:rPr>
              <w:t xml:space="preserve"> 2.2.2.2/30</w:t>
            </w:r>
          </w:p>
        </w:tc>
      </w:tr>
      <w:tr w:rsidR="009920AD" w14:paraId="5107B4F3" w14:textId="77777777" w:rsidTr="008D241F">
        <w:tc>
          <w:tcPr>
            <w:tcW w:w="3614" w:type="dxa"/>
          </w:tcPr>
          <w:p w14:paraId="36FE78AE" w14:textId="7CDD3252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Switch</w:t>
            </w:r>
            <w:r>
              <w:rPr>
                <w:lang w:val="en-US"/>
              </w:rPr>
              <w:t>0</w:t>
            </w:r>
          </w:p>
        </w:tc>
        <w:tc>
          <w:tcPr>
            <w:tcW w:w="3899" w:type="dxa"/>
          </w:tcPr>
          <w:p w14:paraId="5B6872C4" w14:textId="66CB338F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20AD" w14:paraId="5D03E346" w14:textId="77777777" w:rsidTr="008D241F">
        <w:tc>
          <w:tcPr>
            <w:tcW w:w="3614" w:type="dxa"/>
          </w:tcPr>
          <w:p w14:paraId="2FB5AFC3" w14:textId="6CB5FA0B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3899" w:type="dxa"/>
          </w:tcPr>
          <w:p w14:paraId="68248B60" w14:textId="1C85D95B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20AD" w14:paraId="2B214950" w14:textId="77777777" w:rsidTr="008D241F">
        <w:tc>
          <w:tcPr>
            <w:tcW w:w="3614" w:type="dxa"/>
          </w:tcPr>
          <w:p w14:paraId="7932E8DD" w14:textId="5420F5F8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Switch</w:t>
            </w:r>
            <w:r>
              <w:rPr>
                <w:lang w:val="en-US"/>
              </w:rPr>
              <w:t>2</w:t>
            </w:r>
          </w:p>
        </w:tc>
        <w:tc>
          <w:tcPr>
            <w:tcW w:w="3899" w:type="dxa"/>
          </w:tcPr>
          <w:p w14:paraId="311C70D4" w14:textId="55F03AD2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920AD" w14:paraId="01E0AEE0" w14:textId="77777777" w:rsidTr="008D241F">
        <w:tc>
          <w:tcPr>
            <w:tcW w:w="3614" w:type="dxa"/>
          </w:tcPr>
          <w:p w14:paraId="370642CD" w14:textId="715739B3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PC</w:t>
            </w:r>
            <w:r>
              <w:rPr>
                <w:lang w:val="en-US"/>
              </w:rPr>
              <w:t>0</w:t>
            </w:r>
          </w:p>
        </w:tc>
        <w:tc>
          <w:tcPr>
            <w:tcW w:w="3899" w:type="dxa"/>
          </w:tcPr>
          <w:p w14:paraId="063D89EB" w14:textId="31C1A4D3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1.1.1.3/24</w:t>
            </w:r>
          </w:p>
        </w:tc>
      </w:tr>
      <w:tr w:rsidR="009920AD" w14:paraId="5A3A214F" w14:textId="77777777" w:rsidTr="008D241F">
        <w:tc>
          <w:tcPr>
            <w:tcW w:w="3614" w:type="dxa"/>
          </w:tcPr>
          <w:p w14:paraId="2365D0EF" w14:textId="198C223D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lastRenderedPageBreak/>
              <w:t>PC</w:t>
            </w:r>
            <w:r>
              <w:rPr>
                <w:lang w:val="en-US"/>
              </w:rPr>
              <w:t>1</w:t>
            </w:r>
          </w:p>
        </w:tc>
        <w:tc>
          <w:tcPr>
            <w:tcW w:w="3899" w:type="dxa"/>
          </w:tcPr>
          <w:p w14:paraId="140D386B" w14:textId="064BDCDE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10.10.1.2/24</w:t>
            </w:r>
          </w:p>
        </w:tc>
      </w:tr>
      <w:tr w:rsidR="009920AD" w14:paraId="6A1DD682" w14:textId="77777777" w:rsidTr="008D241F">
        <w:tc>
          <w:tcPr>
            <w:tcW w:w="3614" w:type="dxa"/>
          </w:tcPr>
          <w:p w14:paraId="25225C6C" w14:textId="77269953" w:rsidR="009920AD" w:rsidRPr="009920AD" w:rsidRDefault="009920AD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 w:rsidRPr="00562181">
              <w:rPr>
                <w:i/>
                <w:lang w:val="en-US"/>
              </w:rPr>
              <w:t>PC</w:t>
            </w:r>
            <w:r>
              <w:rPr>
                <w:lang w:val="en-US"/>
              </w:rPr>
              <w:t>2</w:t>
            </w:r>
          </w:p>
        </w:tc>
        <w:tc>
          <w:tcPr>
            <w:tcW w:w="3899" w:type="dxa"/>
          </w:tcPr>
          <w:p w14:paraId="32405C33" w14:textId="2A4CFE79" w:rsidR="009920AD" w:rsidRPr="008D241F" w:rsidRDefault="008D241F" w:rsidP="000C7A7E">
            <w:pPr>
              <w:pStyle w:val="a4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10.10.2.2/24</w:t>
            </w:r>
          </w:p>
        </w:tc>
      </w:tr>
    </w:tbl>
    <w:p w14:paraId="04E8C60E" w14:textId="77777777" w:rsidR="009920AD" w:rsidRDefault="009920AD" w:rsidP="000C7A7E">
      <w:pPr>
        <w:pStyle w:val="a4"/>
        <w:spacing w:line="360" w:lineRule="auto"/>
        <w:ind w:left="1985"/>
      </w:pPr>
    </w:p>
    <w:p w14:paraId="0FDEEC25" w14:textId="57224A42" w:rsidR="008D241F" w:rsidRDefault="008D241F" w:rsidP="000C7A7E">
      <w:pPr>
        <w:pStyle w:val="a4"/>
        <w:spacing w:line="360" w:lineRule="auto"/>
        <w:ind w:left="1418"/>
      </w:pPr>
      <w:r>
        <w:t xml:space="preserve">Выставление </w:t>
      </w:r>
      <w:r w:rsidRPr="00562181">
        <w:rPr>
          <w:i/>
          <w:lang w:val="en-US"/>
        </w:rPr>
        <w:t>IP</w:t>
      </w:r>
      <w:r>
        <w:t xml:space="preserve"> адресов для маршрутизаторов и конечных устройств будет производиться во время базовой настройки.</w:t>
      </w:r>
    </w:p>
    <w:p w14:paraId="5EC172C5" w14:textId="60541804" w:rsidR="008D241F" w:rsidRDefault="008D241F" w:rsidP="000C7A7E">
      <w:pPr>
        <w:pStyle w:val="2"/>
        <w:tabs>
          <w:tab w:val="clear" w:pos="720"/>
          <w:tab w:val="num" w:pos="426"/>
        </w:tabs>
        <w:spacing w:line="360" w:lineRule="auto"/>
        <w:ind w:left="1134"/>
      </w:pPr>
      <w:bookmarkStart w:id="2" w:name="_Toc135781321"/>
      <w:r>
        <w:t>Базовая настройка маршрутизаторов и конечных устройств</w:t>
      </w:r>
      <w:bookmarkEnd w:id="2"/>
    </w:p>
    <w:p w14:paraId="2CFB8B1C" w14:textId="77777777" w:rsidR="00007470" w:rsidRPr="00007470" w:rsidRDefault="00007470" w:rsidP="000C7A7E">
      <w:pPr>
        <w:pStyle w:val="a4"/>
        <w:numPr>
          <w:ilvl w:val="0"/>
          <w:numId w:val="6"/>
        </w:numPr>
        <w:spacing w:line="360" w:lineRule="auto"/>
        <w:rPr>
          <w:vanish/>
        </w:rPr>
      </w:pPr>
    </w:p>
    <w:p w14:paraId="30688ED4" w14:textId="77777777" w:rsidR="00007470" w:rsidRPr="00007470" w:rsidRDefault="00007470" w:rsidP="000C7A7E">
      <w:pPr>
        <w:pStyle w:val="a4"/>
        <w:numPr>
          <w:ilvl w:val="0"/>
          <w:numId w:val="6"/>
        </w:numPr>
        <w:spacing w:line="360" w:lineRule="auto"/>
        <w:rPr>
          <w:vanish/>
        </w:rPr>
      </w:pPr>
    </w:p>
    <w:p w14:paraId="3D62F723" w14:textId="77777777" w:rsidR="00007470" w:rsidRPr="00007470" w:rsidRDefault="00007470" w:rsidP="000C7A7E">
      <w:pPr>
        <w:pStyle w:val="a4"/>
        <w:numPr>
          <w:ilvl w:val="0"/>
          <w:numId w:val="6"/>
        </w:numPr>
        <w:spacing w:line="360" w:lineRule="auto"/>
        <w:rPr>
          <w:vanish/>
        </w:rPr>
      </w:pPr>
    </w:p>
    <w:p w14:paraId="4898E661" w14:textId="67B425CE" w:rsidR="00007470" w:rsidRDefault="00007470" w:rsidP="000C7A7E">
      <w:pPr>
        <w:pStyle w:val="a4"/>
        <w:numPr>
          <w:ilvl w:val="1"/>
          <w:numId w:val="6"/>
        </w:numPr>
        <w:spacing w:line="360" w:lineRule="auto"/>
        <w:ind w:left="1985"/>
      </w:pPr>
      <w:r>
        <w:t>Базовая настройка конечных устройств.</w:t>
      </w:r>
    </w:p>
    <w:p w14:paraId="03BDA29A" w14:textId="2ED317AC" w:rsidR="00007470" w:rsidRDefault="00007470" w:rsidP="000C7A7E">
      <w:pPr>
        <w:pStyle w:val="a4"/>
        <w:spacing w:line="360" w:lineRule="auto"/>
        <w:ind w:left="1985"/>
      </w:pPr>
      <w:r>
        <w:t xml:space="preserve">Настраиваем статическую адресацию, указав </w:t>
      </w:r>
      <w:proofErr w:type="spellStart"/>
      <w:r w:rsidRPr="00562181">
        <w:rPr>
          <w:i/>
          <w:lang w:val="en-US"/>
        </w:rPr>
        <w:t>IPv</w:t>
      </w:r>
      <w:proofErr w:type="spellEnd"/>
      <w:r w:rsidRPr="00007470">
        <w:t xml:space="preserve">4 </w:t>
      </w:r>
      <w:r>
        <w:t>адрес, маску сети и шлюз по умолчанию.</w:t>
      </w:r>
    </w:p>
    <w:p w14:paraId="78A7D02D" w14:textId="0444181A" w:rsidR="00007470" w:rsidRDefault="00007470" w:rsidP="000C7A7E">
      <w:pPr>
        <w:pStyle w:val="a4"/>
        <w:numPr>
          <w:ilvl w:val="1"/>
          <w:numId w:val="6"/>
        </w:numPr>
        <w:spacing w:line="360" w:lineRule="auto"/>
        <w:ind w:left="1985"/>
      </w:pPr>
      <w:r>
        <w:t>Базовая настройка маршрутизатора.</w:t>
      </w:r>
    </w:p>
    <w:p w14:paraId="6FDC098C" w14:textId="043F78AC" w:rsidR="00007470" w:rsidRDefault="00007470" w:rsidP="000C7A7E">
      <w:pPr>
        <w:pStyle w:val="a4"/>
        <w:spacing w:line="360" w:lineRule="auto"/>
        <w:ind w:left="1985"/>
      </w:pPr>
      <w:r>
        <w:t xml:space="preserve">Устанавливаем имя хоста, указываем </w:t>
      </w:r>
      <w:proofErr w:type="spellStart"/>
      <w:r w:rsidRPr="00562181">
        <w:rPr>
          <w:i/>
          <w:lang w:val="en-US"/>
        </w:rPr>
        <w:t>IPv</w:t>
      </w:r>
      <w:proofErr w:type="spellEnd"/>
      <w:r w:rsidRPr="00007470">
        <w:t xml:space="preserve">4 </w:t>
      </w:r>
      <w:r>
        <w:t>адреса и маски сети для используемых интерфейсов (</w:t>
      </w:r>
      <w:r w:rsidRPr="00562181">
        <w:rPr>
          <w:i/>
          <w:lang w:val="en-US"/>
        </w:rPr>
        <w:t>ISP</w:t>
      </w:r>
      <w:r w:rsidRPr="00007470">
        <w:t xml:space="preserve"> </w:t>
      </w:r>
      <w:r>
        <w:t>и локальная сеть)</w:t>
      </w:r>
      <w:r w:rsidR="00DF093E">
        <w:t>, указываем маршруты по умолчанию</w:t>
      </w:r>
      <w:r w:rsidR="00DF093E" w:rsidRPr="00DF093E">
        <w:t xml:space="preserve"> </w:t>
      </w:r>
      <w:r w:rsidR="00DF093E">
        <w:t xml:space="preserve">от граничных маршрутизаторов к </w:t>
      </w:r>
      <w:r w:rsidR="00DF093E" w:rsidRPr="00562181">
        <w:rPr>
          <w:i/>
          <w:lang w:val="en-US"/>
        </w:rPr>
        <w:t>ISP</w:t>
      </w:r>
      <w:r>
        <w:t>.</w:t>
      </w:r>
      <w:r w:rsidR="00145A35">
        <w:t xml:space="preserve"> Переводим маршрутизаторы в «</w:t>
      </w:r>
      <w:r w:rsidR="00145A35" w:rsidRPr="00562181">
        <w:rPr>
          <w:i/>
          <w:lang w:val="en-US"/>
        </w:rPr>
        <w:t>no</w:t>
      </w:r>
      <w:r w:rsidR="00145A35" w:rsidRPr="00DF093E">
        <w:t xml:space="preserve"> </w:t>
      </w:r>
      <w:r w:rsidR="00145A35" w:rsidRPr="00562181">
        <w:rPr>
          <w:i/>
          <w:lang w:val="en-US"/>
        </w:rPr>
        <w:t>shutdown</w:t>
      </w:r>
      <w:r w:rsidR="00145A35">
        <w:t>»</w:t>
      </w:r>
      <w:r w:rsidR="00145A35" w:rsidRPr="00DF093E">
        <w:t xml:space="preserve"> </w:t>
      </w:r>
      <w:r w:rsidR="00145A35">
        <w:t>режим. Сохраняем настройки.</w:t>
      </w:r>
    </w:p>
    <w:p w14:paraId="337C1595" w14:textId="0C887AB4" w:rsidR="00BD5150" w:rsidRPr="00BD5150" w:rsidRDefault="00BD5150" w:rsidP="000C7A7E">
      <w:pPr>
        <w:pStyle w:val="a4"/>
        <w:spacing w:line="360" w:lineRule="auto"/>
        <w:ind w:left="1985"/>
      </w:pPr>
      <w:r>
        <w:t xml:space="preserve">Проверяем видимость компьютеров в соседней сети командой </w:t>
      </w:r>
      <w:r w:rsidRPr="00562181">
        <w:rPr>
          <w:i/>
          <w:lang w:val="en-US"/>
        </w:rPr>
        <w:t>ping</w:t>
      </w:r>
      <w:r w:rsidRPr="00BD5150">
        <w:t>.</w:t>
      </w:r>
      <w:r>
        <w:t xml:space="preserve"> Видимости нет.</w:t>
      </w:r>
    </w:p>
    <w:p w14:paraId="7A96944E" w14:textId="48DCEB68" w:rsidR="001C421C" w:rsidRDefault="001C421C" w:rsidP="000C7A7E">
      <w:pPr>
        <w:pStyle w:val="2"/>
        <w:tabs>
          <w:tab w:val="clear" w:pos="720"/>
        </w:tabs>
        <w:spacing w:line="360" w:lineRule="auto"/>
        <w:ind w:left="1134"/>
      </w:pPr>
      <w:bookmarkStart w:id="3" w:name="_Toc135781322"/>
      <w:r>
        <w:t xml:space="preserve">Настройка </w:t>
      </w:r>
      <w:r>
        <w:rPr>
          <w:lang w:val="en-US"/>
        </w:rPr>
        <w:t>GRE</w:t>
      </w:r>
      <w:r w:rsidRPr="001C421C">
        <w:t xml:space="preserve"> </w:t>
      </w:r>
      <w:r>
        <w:t>туннеля между маршрутизаторами</w:t>
      </w:r>
      <w:bookmarkEnd w:id="3"/>
    </w:p>
    <w:p w14:paraId="05728A88" w14:textId="102DE251" w:rsidR="00145A35" w:rsidRDefault="00145A35" w:rsidP="000C7A7E">
      <w:pPr>
        <w:spacing w:line="360" w:lineRule="auto"/>
        <w:ind w:left="1418"/>
      </w:pPr>
      <w:r>
        <w:t>Настройка туннеля будет проводиться на каждом граничном маршрутизаторе локальных сетей (</w:t>
      </w:r>
      <w:r w:rsidRPr="00562181">
        <w:rPr>
          <w:i/>
          <w:lang w:val="en-US"/>
        </w:rPr>
        <w:t>EKB</w:t>
      </w:r>
      <w:r w:rsidRPr="00145A35">
        <w:t xml:space="preserve"> </w:t>
      </w:r>
      <w:r>
        <w:t xml:space="preserve">и </w:t>
      </w:r>
      <w:r w:rsidRPr="00562181">
        <w:rPr>
          <w:i/>
          <w:lang w:val="en-US"/>
        </w:rPr>
        <w:t>MSK</w:t>
      </w:r>
      <w:r>
        <w:t>)</w:t>
      </w:r>
    </w:p>
    <w:p w14:paraId="55C7DCB5" w14:textId="77777777" w:rsidR="00145A35" w:rsidRPr="00145A35" w:rsidRDefault="00145A35" w:rsidP="000C7A7E">
      <w:pPr>
        <w:pStyle w:val="a4"/>
        <w:numPr>
          <w:ilvl w:val="0"/>
          <w:numId w:val="7"/>
        </w:numPr>
        <w:spacing w:line="360" w:lineRule="auto"/>
        <w:rPr>
          <w:vanish/>
          <w:lang w:val="en-US"/>
        </w:rPr>
      </w:pPr>
    </w:p>
    <w:p w14:paraId="7380C3AE" w14:textId="77777777" w:rsidR="00145A35" w:rsidRPr="00145A35" w:rsidRDefault="00145A35" w:rsidP="000C7A7E">
      <w:pPr>
        <w:pStyle w:val="a4"/>
        <w:numPr>
          <w:ilvl w:val="0"/>
          <w:numId w:val="7"/>
        </w:numPr>
        <w:spacing w:line="360" w:lineRule="auto"/>
        <w:rPr>
          <w:vanish/>
          <w:lang w:val="en-US"/>
        </w:rPr>
      </w:pPr>
    </w:p>
    <w:p w14:paraId="013F411F" w14:textId="77777777" w:rsidR="00145A35" w:rsidRPr="00145A35" w:rsidRDefault="00145A35" w:rsidP="000C7A7E">
      <w:pPr>
        <w:pStyle w:val="a4"/>
        <w:numPr>
          <w:ilvl w:val="0"/>
          <w:numId w:val="7"/>
        </w:numPr>
        <w:spacing w:line="360" w:lineRule="auto"/>
        <w:rPr>
          <w:vanish/>
          <w:lang w:val="en-US"/>
        </w:rPr>
      </w:pPr>
    </w:p>
    <w:p w14:paraId="3149B888" w14:textId="77777777" w:rsidR="00145A35" w:rsidRPr="00145A35" w:rsidRDefault="00145A35" w:rsidP="000C7A7E">
      <w:pPr>
        <w:pStyle w:val="a4"/>
        <w:numPr>
          <w:ilvl w:val="0"/>
          <w:numId w:val="7"/>
        </w:numPr>
        <w:spacing w:line="360" w:lineRule="auto"/>
        <w:rPr>
          <w:vanish/>
          <w:lang w:val="en-US"/>
        </w:rPr>
      </w:pPr>
    </w:p>
    <w:p w14:paraId="160D8F88" w14:textId="5EF84C44" w:rsidR="00145A35" w:rsidRDefault="00145A35" w:rsidP="000C7A7E">
      <w:pPr>
        <w:pStyle w:val="a4"/>
        <w:numPr>
          <w:ilvl w:val="1"/>
          <w:numId w:val="7"/>
        </w:numPr>
        <w:spacing w:line="360" w:lineRule="auto"/>
        <w:rPr>
          <w:lang w:val="en-US"/>
        </w:rPr>
      </w:pPr>
      <w:r>
        <w:t xml:space="preserve">Настройка на маршрутизаторе </w:t>
      </w:r>
      <w:r w:rsidRPr="00562181">
        <w:rPr>
          <w:i/>
          <w:lang w:val="en-US"/>
        </w:rPr>
        <w:t>MSK</w:t>
      </w:r>
      <w:r>
        <w:rPr>
          <w:lang w:val="en-US"/>
        </w:rPr>
        <w:t>:</w:t>
      </w:r>
    </w:p>
    <w:p w14:paraId="35B2E86B" w14:textId="77777777" w:rsidR="00145A35" w:rsidRDefault="00145A35" w:rsidP="000C7A7E">
      <w:pPr>
        <w:pStyle w:val="a4"/>
        <w:spacing w:line="360" w:lineRule="auto"/>
        <w:ind w:left="2138"/>
        <w:rPr>
          <w:lang w:val="en-US"/>
        </w:rPr>
      </w:pPr>
    </w:p>
    <w:p w14:paraId="20371515" w14:textId="7B6FB226" w:rsidR="008375AF" w:rsidRDefault="00DF093E" w:rsidP="000C7A7E">
      <w:pPr>
        <w:pStyle w:val="a4"/>
        <w:keepNext/>
        <w:spacing w:line="360" w:lineRule="auto"/>
        <w:ind w:left="709"/>
      </w:pPr>
      <w:r w:rsidRPr="00DF093E">
        <w:rPr>
          <w:noProof/>
        </w:rPr>
        <w:lastRenderedPageBreak/>
        <w:drawing>
          <wp:inline distT="0" distB="0" distL="0" distR="0" wp14:anchorId="071261C8" wp14:editId="3D04B741">
            <wp:extent cx="5601482" cy="2276793"/>
            <wp:effectExtent l="19050" t="19050" r="18415" b="28575"/>
            <wp:docPr id="212788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81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ADED0" w14:textId="634DDDBD" w:rsidR="00145A35" w:rsidRDefault="008375AF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8375AF">
        <w:rPr>
          <w:i w:val="0"/>
          <w:iCs w:val="0"/>
          <w:color w:val="000000" w:themeColor="text1"/>
          <w:sz w:val="28"/>
          <w:szCs w:val="28"/>
        </w:rPr>
        <w:t xml:space="preserve"> Настройка </w:t>
      </w:r>
      <w:r w:rsidRPr="00562181">
        <w:rPr>
          <w:iCs w:val="0"/>
          <w:color w:val="000000" w:themeColor="text1"/>
          <w:sz w:val="28"/>
          <w:szCs w:val="28"/>
        </w:rPr>
        <w:t>GRE</w:t>
      </w:r>
      <w:r w:rsidRPr="008375AF">
        <w:rPr>
          <w:i w:val="0"/>
          <w:iCs w:val="0"/>
          <w:color w:val="000000" w:themeColor="text1"/>
          <w:sz w:val="28"/>
          <w:szCs w:val="28"/>
        </w:rPr>
        <w:t xml:space="preserve"> туннеля на маршрутизаторе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1803C777" w14:textId="5FC98D69" w:rsidR="008375AF" w:rsidRDefault="008375AF" w:rsidP="000C7A7E">
      <w:pPr>
        <w:pStyle w:val="a4"/>
        <w:numPr>
          <w:ilvl w:val="1"/>
          <w:numId w:val="7"/>
        </w:numPr>
        <w:spacing w:line="360" w:lineRule="auto"/>
        <w:rPr>
          <w:lang w:val="en-US"/>
        </w:rPr>
      </w:pPr>
      <w:r>
        <w:t xml:space="preserve">Настройка на маршрутизаторе </w:t>
      </w:r>
      <w:r w:rsidRPr="00562181">
        <w:rPr>
          <w:i/>
          <w:lang w:val="en-US"/>
        </w:rPr>
        <w:t>EKT</w:t>
      </w:r>
      <w:r>
        <w:rPr>
          <w:lang w:val="en-US"/>
        </w:rPr>
        <w:t>:</w:t>
      </w:r>
    </w:p>
    <w:p w14:paraId="69251E8B" w14:textId="77777777" w:rsidR="008375AF" w:rsidRDefault="008375AF" w:rsidP="000C7A7E">
      <w:pPr>
        <w:pStyle w:val="a4"/>
        <w:spacing w:line="360" w:lineRule="auto"/>
        <w:ind w:left="2138"/>
        <w:rPr>
          <w:lang w:val="en-US"/>
        </w:rPr>
      </w:pPr>
    </w:p>
    <w:p w14:paraId="0293E8A1" w14:textId="19285905" w:rsidR="008375AF" w:rsidRDefault="00DF093E" w:rsidP="000C7A7E">
      <w:pPr>
        <w:pStyle w:val="a4"/>
        <w:keepNext/>
        <w:spacing w:line="360" w:lineRule="auto"/>
        <w:ind w:left="709"/>
      </w:pPr>
      <w:r w:rsidRPr="00DF093E">
        <w:rPr>
          <w:noProof/>
        </w:rPr>
        <w:drawing>
          <wp:inline distT="0" distB="0" distL="0" distR="0" wp14:anchorId="3BEBCF30" wp14:editId="7F808FB7">
            <wp:extent cx="5430008" cy="2524477"/>
            <wp:effectExtent l="19050" t="19050" r="18415" b="28575"/>
            <wp:docPr id="752086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6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2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ADA64" w14:textId="181DA3B2" w:rsidR="008375AF" w:rsidRPr="00DE1356" w:rsidRDefault="008375AF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8375AF">
        <w:rPr>
          <w:i w:val="0"/>
          <w:iCs w:val="0"/>
          <w:color w:val="000000" w:themeColor="text1"/>
          <w:sz w:val="28"/>
          <w:szCs w:val="28"/>
        </w:rPr>
        <w:t xml:space="preserve"> Настройка </w:t>
      </w:r>
      <w:r w:rsidRPr="00562181">
        <w:rPr>
          <w:iCs w:val="0"/>
          <w:color w:val="000000" w:themeColor="text1"/>
          <w:sz w:val="28"/>
          <w:szCs w:val="28"/>
        </w:rPr>
        <w:t>GRE</w:t>
      </w:r>
      <w:r w:rsidRPr="008375AF">
        <w:rPr>
          <w:i w:val="0"/>
          <w:iCs w:val="0"/>
          <w:color w:val="000000" w:themeColor="text1"/>
          <w:sz w:val="28"/>
          <w:szCs w:val="28"/>
        </w:rPr>
        <w:t xml:space="preserve"> туннеля на маршрутизаторе </w:t>
      </w:r>
      <w:r w:rsidRPr="00562181">
        <w:rPr>
          <w:iCs w:val="0"/>
          <w:color w:val="000000" w:themeColor="text1"/>
          <w:sz w:val="28"/>
          <w:szCs w:val="28"/>
        </w:rPr>
        <w:t>EK</w:t>
      </w:r>
      <w:r w:rsidRPr="00562181">
        <w:rPr>
          <w:iCs w:val="0"/>
          <w:color w:val="000000" w:themeColor="text1"/>
          <w:sz w:val="28"/>
          <w:szCs w:val="28"/>
          <w:lang w:val="en-US"/>
        </w:rPr>
        <w:t>T</w:t>
      </w:r>
    </w:p>
    <w:p w14:paraId="7BAF9870" w14:textId="6DAEB54C" w:rsidR="00BD5150" w:rsidRPr="00DE1356" w:rsidRDefault="00BD5150" w:rsidP="000C7A7E">
      <w:pPr>
        <w:spacing w:line="360" w:lineRule="auto"/>
        <w:ind w:left="1985"/>
      </w:pPr>
      <w:r>
        <w:t>Вновь проверяем видимость компьютеров в соседней сети. Снова нет видимости. Нужно настроить маршрутизацию граничных маршрутизаторов</w:t>
      </w:r>
      <w:r w:rsidR="00AF7156">
        <w:t xml:space="preserve"> (</w:t>
      </w:r>
      <w:r w:rsidR="00AF7156" w:rsidRPr="00562181">
        <w:rPr>
          <w:i/>
          <w:lang w:val="en-US"/>
        </w:rPr>
        <w:t>OSPF</w:t>
      </w:r>
      <w:r w:rsidR="00AF7156">
        <w:t>)</w:t>
      </w:r>
      <w:r w:rsidR="00AF7156" w:rsidRPr="00DE1356">
        <w:t>.</w:t>
      </w:r>
    </w:p>
    <w:p w14:paraId="36A0F012" w14:textId="2C430BAC" w:rsidR="00AF7156" w:rsidRDefault="00AF7156" w:rsidP="000C7A7E">
      <w:pPr>
        <w:pStyle w:val="a4"/>
        <w:numPr>
          <w:ilvl w:val="1"/>
          <w:numId w:val="7"/>
        </w:numPr>
        <w:spacing w:line="360" w:lineRule="auto"/>
        <w:rPr>
          <w:lang w:val="en-US"/>
        </w:rPr>
      </w:pPr>
      <w:r>
        <w:t xml:space="preserve">Настройка </w:t>
      </w:r>
      <w:r w:rsidRPr="00562181">
        <w:rPr>
          <w:i/>
          <w:lang w:val="en-US"/>
        </w:rPr>
        <w:t>OSPF</w:t>
      </w:r>
      <w:r>
        <w:rPr>
          <w:lang w:val="en-US"/>
        </w:rPr>
        <w:t>.</w:t>
      </w:r>
    </w:p>
    <w:p w14:paraId="26F7B818" w14:textId="77777777" w:rsidR="00AF7156" w:rsidRDefault="00AF7156" w:rsidP="000C7A7E">
      <w:pPr>
        <w:pStyle w:val="a4"/>
        <w:spacing w:line="360" w:lineRule="auto"/>
        <w:ind w:left="2138"/>
        <w:rPr>
          <w:lang w:val="en-US"/>
        </w:rPr>
      </w:pPr>
    </w:p>
    <w:p w14:paraId="012CC79E" w14:textId="77777777" w:rsidR="00AF7156" w:rsidRDefault="00AF7156" w:rsidP="000C7A7E">
      <w:pPr>
        <w:pStyle w:val="a4"/>
        <w:keepNext/>
        <w:spacing w:line="360" w:lineRule="auto"/>
        <w:ind w:left="1418"/>
      </w:pPr>
      <w:r>
        <w:rPr>
          <w:noProof/>
          <w14:ligatures w14:val="standardContextual"/>
        </w:rPr>
        <w:lastRenderedPageBreak/>
        <w:drawing>
          <wp:inline distT="0" distB="0" distL="0" distR="0" wp14:anchorId="27CC1302" wp14:editId="035B2528">
            <wp:extent cx="4436330" cy="1761490"/>
            <wp:effectExtent l="19050" t="19050" r="21590" b="10160"/>
            <wp:docPr id="827059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9825" name=""/>
                    <pic:cNvPicPr/>
                  </pic:nvPicPr>
                  <pic:blipFill rotWithShape="1">
                    <a:blip r:embed="rId11"/>
                    <a:srcRect l="1078"/>
                    <a:stretch/>
                  </pic:blipFill>
                  <pic:spPr bwMode="auto">
                    <a:xfrm>
                      <a:off x="0" y="0"/>
                      <a:ext cx="4437375" cy="1761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8203" w14:textId="1BD3A7A8" w:rsidR="00AF7156" w:rsidRDefault="00AF7156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4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AF7156">
        <w:rPr>
          <w:i w:val="0"/>
          <w:iCs w:val="0"/>
          <w:color w:val="000000" w:themeColor="text1"/>
          <w:sz w:val="28"/>
          <w:szCs w:val="28"/>
        </w:rPr>
        <w:t xml:space="preserve">Настройка </w:t>
      </w:r>
      <w:r w:rsidRPr="00562181">
        <w:rPr>
          <w:iCs w:val="0"/>
          <w:color w:val="000000" w:themeColor="text1"/>
          <w:sz w:val="28"/>
          <w:szCs w:val="28"/>
        </w:rPr>
        <w:t>OSPF</w:t>
      </w:r>
      <w:r w:rsidRPr="00AF7156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0EA64444" w14:textId="77777777" w:rsidR="00AF7156" w:rsidRDefault="00AF7156" w:rsidP="000C7A7E">
      <w:pPr>
        <w:keepNext/>
        <w:spacing w:line="360" w:lineRule="auto"/>
        <w:ind w:left="1418"/>
      </w:pPr>
      <w:r>
        <w:rPr>
          <w:noProof/>
          <w14:ligatures w14:val="standardContextual"/>
        </w:rPr>
        <w:drawing>
          <wp:inline distT="0" distB="0" distL="0" distR="0" wp14:anchorId="75501A17" wp14:editId="132C6FB5">
            <wp:extent cx="4284354" cy="2304415"/>
            <wp:effectExtent l="19050" t="19050" r="20955" b="19685"/>
            <wp:docPr id="60730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0076" name=""/>
                    <pic:cNvPicPr/>
                  </pic:nvPicPr>
                  <pic:blipFill rotWithShape="1">
                    <a:blip r:embed="rId12"/>
                    <a:srcRect l="1115"/>
                    <a:stretch/>
                  </pic:blipFill>
                  <pic:spPr bwMode="auto">
                    <a:xfrm>
                      <a:off x="0" y="0"/>
                      <a:ext cx="4284999" cy="23047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D6C46" w14:textId="41311B0F" w:rsidR="00AF7156" w:rsidRDefault="00AF7156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5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AF7156">
        <w:rPr>
          <w:i w:val="0"/>
          <w:iCs w:val="0"/>
          <w:color w:val="000000" w:themeColor="text1"/>
          <w:sz w:val="28"/>
          <w:szCs w:val="28"/>
        </w:rPr>
        <w:t xml:space="preserve"> Настройка </w:t>
      </w:r>
      <w:r w:rsidRPr="00562181">
        <w:rPr>
          <w:iCs w:val="0"/>
          <w:color w:val="000000" w:themeColor="text1"/>
          <w:sz w:val="28"/>
          <w:szCs w:val="28"/>
        </w:rPr>
        <w:t>OSPF</w:t>
      </w:r>
      <w:r w:rsidRPr="00AF7156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562181">
        <w:rPr>
          <w:iCs w:val="0"/>
          <w:color w:val="000000" w:themeColor="text1"/>
          <w:sz w:val="28"/>
          <w:szCs w:val="28"/>
        </w:rPr>
        <w:t>EKT</w:t>
      </w:r>
    </w:p>
    <w:p w14:paraId="46003D7E" w14:textId="61A002CA" w:rsidR="008C5EBB" w:rsidRPr="00DE1356" w:rsidRDefault="008C5EBB" w:rsidP="000C7A7E">
      <w:pPr>
        <w:spacing w:line="360" w:lineRule="auto"/>
        <w:ind w:left="1418"/>
      </w:pPr>
      <w:r>
        <w:t>Теперь маршрутизаторы будут «знать» своих соседей, а компьютеры одной сети смогут видеть компьютеры соседней сети.</w:t>
      </w:r>
    </w:p>
    <w:p w14:paraId="67EAD7E6" w14:textId="449451D5" w:rsidR="00DF093E" w:rsidRDefault="00DF093E" w:rsidP="000C7A7E">
      <w:pPr>
        <w:pStyle w:val="2"/>
        <w:spacing w:line="360" w:lineRule="auto"/>
      </w:pPr>
      <w:bookmarkStart w:id="4" w:name="_Toc135781323"/>
      <w:r>
        <w:t xml:space="preserve">Защита туннеля средствами </w:t>
      </w:r>
      <w:proofErr w:type="spellStart"/>
      <w:r>
        <w:rPr>
          <w:lang w:val="en-US"/>
        </w:rPr>
        <w:t>IPSec</w:t>
      </w:r>
      <w:proofErr w:type="spellEnd"/>
      <w:r w:rsidRPr="00DF093E">
        <w:t xml:space="preserve"> (</w:t>
      </w:r>
      <w:r>
        <w:rPr>
          <w:lang w:val="en-US"/>
        </w:rPr>
        <w:t>AH</w:t>
      </w:r>
      <w:r w:rsidRPr="00DF093E">
        <w:t xml:space="preserve">, </w:t>
      </w:r>
      <w:r>
        <w:rPr>
          <w:lang w:val="en-US"/>
        </w:rPr>
        <w:t>ESP</w:t>
      </w:r>
      <w:r w:rsidRPr="00DF093E">
        <w:t>).</w:t>
      </w:r>
      <w:bookmarkEnd w:id="4"/>
    </w:p>
    <w:p w14:paraId="4E882ADB" w14:textId="7B5AB913" w:rsidR="00DE1356" w:rsidRPr="00DE1356" w:rsidRDefault="00DE1356" w:rsidP="000C7A7E">
      <w:pPr>
        <w:spacing w:line="360" w:lineRule="auto"/>
        <w:ind w:left="709"/>
      </w:pPr>
      <w:r>
        <w:t>Настройка производится на обоих пограничных маршрутизаторах.</w:t>
      </w:r>
    </w:p>
    <w:p w14:paraId="042DD0DF" w14:textId="77777777" w:rsidR="00DE1356" w:rsidRPr="00DE1356" w:rsidRDefault="00DE1356" w:rsidP="000C7A7E">
      <w:pPr>
        <w:pStyle w:val="a4"/>
        <w:numPr>
          <w:ilvl w:val="0"/>
          <w:numId w:val="9"/>
        </w:numPr>
        <w:spacing w:line="360" w:lineRule="auto"/>
        <w:rPr>
          <w:vanish/>
          <w:lang w:val="en-US"/>
        </w:rPr>
      </w:pPr>
    </w:p>
    <w:p w14:paraId="1DE562B2" w14:textId="77777777" w:rsidR="00DE1356" w:rsidRPr="00DE1356" w:rsidRDefault="00DE1356" w:rsidP="000C7A7E">
      <w:pPr>
        <w:pStyle w:val="a4"/>
        <w:numPr>
          <w:ilvl w:val="0"/>
          <w:numId w:val="9"/>
        </w:numPr>
        <w:spacing w:line="360" w:lineRule="auto"/>
        <w:rPr>
          <w:vanish/>
          <w:lang w:val="en-US"/>
        </w:rPr>
      </w:pPr>
    </w:p>
    <w:p w14:paraId="44EB1C85" w14:textId="77777777" w:rsidR="00DE1356" w:rsidRPr="00DE1356" w:rsidRDefault="00DE1356" w:rsidP="000C7A7E">
      <w:pPr>
        <w:pStyle w:val="a4"/>
        <w:numPr>
          <w:ilvl w:val="0"/>
          <w:numId w:val="9"/>
        </w:numPr>
        <w:spacing w:line="360" w:lineRule="auto"/>
        <w:rPr>
          <w:vanish/>
          <w:lang w:val="en-US"/>
        </w:rPr>
      </w:pPr>
    </w:p>
    <w:p w14:paraId="696063A6" w14:textId="77777777" w:rsidR="00DE1356" w:rsidRPr="00DE1356" w:rsidRDefault="00DE1356" w:rsidP="000C7A7E">
      <w:pPr>
        <w:pStyle w:val="a4"/>
        <w:numPr>
          <w:ilvl w:val="0"/>
          <w:numId w:val="9"/>
        </w:numPr>
        <w:spacing w:line="360" w:lineRule="auto"/>
        <w:rPr>
          <w:vanish/>
          <w:lang w:val="en-US"/>
        </w:rPr>
      </w:pPr>
    </w:p>
    <w:p w14:paraId="55865A56" w14:textId="77777777" w:rsidR="00DE1356" w:rsidRPr="00DE1356" w:rsidRDefault="00DE1356" w:rsidP="000C7A7E">
      <w:pPr>
        <w:pStyle w:val="a4"/>
        <w:numPr>
          <w:ilvl w:val="0"/>
          <w:numId w:val="9"/>
        </w:numPr>
        <w:spacing w:line="360" w:lineRule="auto"/>
        <w:rPr>
          <w:vanish/>
          <w:lang w:val="en-US"/>
        </w:rPr>
      </w:pPr>
    </w:p>
    <w:p w14:paraId="6310B6A3" w14:textId="51154C53" w:rsidR="00DE1356" w:rsidRDefault="00DE1356" w:rsidP="000C7A7E">
      <w:pPr>
        <w:pStyle w:val="a4"/>
        <w:numPr>
          <w:ilvl w:val="1"/>
          <w:numId w:val="9"/>
        </w:numPr>
        <w:spacing w:line="360" w:lineRule="auto"/>
        <w:ind w:left="1287" w:hanging="578"/>
        <w:rPr>
          <w:lang w:val="en-US"/>
        </w:rPr>
      </w:pPr>
      <w:r>
        <w:t>Задание политики</w:t>
      </w:r>
      <w:r w:rsidRPr="00DE1356">
        <w:rPr>
          <w:lang w:val="en-US"/>
        </w:rPr>
        <w:t xml:space="preserve"> </w:t>
      </w:r>
    </w:p>
    <w:p w14:paraId="3CF81E5E" w14:textId="77777777" w:rsidR="00DE1356" w:rsidRDefault="00DE1356" w:rsidP="000C7A7E">
      <w:pPr>
        <w:pStyle w:val="a4"/>
        <w:spacing w:line="360" w:lineRule="auto"/>
        <w:ind w:left="1287"/>
        <w:rPr>
          <w:lang w:val="en-US"/>
        </w:rPr>
      </w:pPr>
    </w:p>
    <w:p w14:paraId="1E43AA05" w14:textId="77777777" w:rsidR="00EA1117" w:rsidRDefault="00EA1117" w:rsidP="000C7A7E">
      <w:pPr>
        <w:pStyle w:val="a4"/>
        <w:keepNext/>
        <w:spacing w:line="360" w:lineRule="auto"/>
        <w:ind w:left="426"/>
      </w:pPr>
      <w:r w:rsidRPr="00EA1117">
        <w:rPr>
          <w:noProof/>
          <w:lang w:val="en-US"/>
        </w:rPr>
        <w:lastRenderedPageBreak/>
        <w:drawing>
          <wp:inline distT="0" distB="0" distL="0" distR="0" wp14:anchorId="6B8EF3F5" wp14:editId="4BE64222">
            <wp:extent cx="5420481" cy="1952898"/>
            <wp:effectExtent l="19050" t="19050" r="8890" b="28575"/>
            <wp:docPr id="8349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22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5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505D2" w14:textId="4FCB0DB1" w:rsidR="00DE1356" w:rsidRDefault="00EA1117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6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A1117">
        <w:rPr>
          <w:i w:val="0"/>
          <w:iCs w:val="0"/>
          <w:color w:val="000000" w:themeColor="text1"/>
          <w:sz w:val="28"/>
          <w:szCs w:val="28"/>
        </w:rPr>
        <w:t xml:space="preserve"> Задание политики для </w:t>
      </w:r>
      <w:r w:rsidRPr="00562181">
        <w:rPr>
          <w:iCs w:val="0"/>
          <w:color w:val="000000" w:themeColor="text1"/>
          <w:sz w:val="28"/>
          <w:szCs w:val="28"/>
        </w:rPr>
        <w:t>MSK</w:t>
      </w:r>
      <w:r w:rsidRPr="00EA1117">
        <w:rPr>
          <w:i w:val="0"/>
          <w:iCs w:val="0"/>
          <w:color w:val="000000" w:themeColor="text1"/>
          <w:sz w:val="28"/>
          <w:szCs w:val="28"/>
        </w:rPr>
        <w:t>.</w:t>
      </w:r>
    </w:p>
    <w:p w14:paraId="03E354D2" w14:textId="4654C102" w:rsidR="00EA1117" w:rsidRPr="00EA1117" w:rsidRDefault="00EA1117" w:rsidP="000C7A7E">
      <w:pPr>
        <w:spacing w:line="360" w:lineRule="auto"/>
        <w:ind w:left="1276"/>
        <w:rPr>
          <w:lang w:val="en-US"/>
        </w:rPr>
      </w:pPr>
      <w:r>
        <w:t xml:space="preserve">Аналогично для </w:t>
      </w:r>
      <w:r w:rsidRPr="00562181">
        <w:rPr>
          <w:i/>
          <w:lang w:val="en-US"/>
        </w:rPr>
        <w:t>EKT</w:t>
      </w:r>
      <w:r>
        <w:rPr>
          <w:lang w:val="en-US"/>
        </w:rPr>
        <w:t>.</w:t>
      </w:r>
    </w:p>
    <w:p w14:paraId="31D2353B" w14:textId="77777777" w:rsidR="00DE1356" w:rsidRDefault="00DE1356" w:rsidP="000C7A7E">
      <w:pPr>
        <w:pStyle w:val="a4"/>
        <w:spacing w:line="360" w:lineRule="auto"/>
        <w:ind w:left="1287"/>
        <w:rPr>
          <w:lang w:val="en-US"/>
        </w:rPr>
      </w:pPr>
    </w:p>
    <w:p w14:paraId="25D333D1" w14:textId="2D075A3A" w:rsidR="00DE1356" w:rsidRPr="00DE1356" w:rsidRDefault="00DE1356" w:rsidP="000C7A7E">
      <w:pPr>
        <w:pStyle w:val="a4"/>
        <w:numPr>
          <w:ilvl w:val="1"/>
          <w:numId w:val="9"/>
        </w:numPr>
        <w:spacing w:line="360" w:lineRule="auto"/>
        <w:ind w:left="1287" w:hanging="578"/>
        <w:rPr>
          <w:lang w:val="en-US"/>
        </w:rPr>
      </w:pPr>
      <w:r>
        <w:t>Задание ключа</w:t>
      </w:r>
    </w:p>
    <w:p w14:paraId="0168DBC4" w14:textId="77777777" w:rsidR="00DE1356" w:rsidRDefault="00DE1356" w:rsidP="000C7A7E">
      <w:pPr>
        <w:pStyle w:val="a4"/>
        <w:spacing w:line="360" w:lineRule="auto"/>
        <w:ind w:left="1287"/>
      </w:pPr>
    </w:p>
    <w:p w14:paraId="532F9459" w14:textId="77777777" w:rsidR="00EA1117" w:rsidRDefault="00EA1117" w:rsidP="000C7A7E">
      <w:pPr>
        <w:pStyle w:val="a4"/>
        <w:keepNext/>
        <w:spacing w:line="360" w:lineRule="auto"/>
        <w:ind w:left="993"/>
      </w:pPr>
      <w:r w:rsidRPr="00EA1117">
        <w:rPr>
          <w:noProof/>
        </w:rPr>
        <w:drawing>
          <wp:inline distT="0" distB="0" distL="0" distR="0" wp14:anchorId="2A8B4612" wp14:editId="24D54EA7">
            <wp:extent cx="4561774" cy="819150"/>
            <wp:effectExtent l="19050" t="19050" r="10795" b="19050"/>
            <wp:docPr id="107440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01008" name=""/>
                    <pic:cNvPicPr/>
                  </pic:nvPicPr>
                  <pic:blipFill rotWithShape="1">
                    <a:blip r:embed="rId14"/>
                    <a:srcRect l="1048"/>
                    <a:stretch/>
                  </pic:blipFill>
                  <pic:spPr bwMode="auto">
                    <a:xfrm>
                      <a:off x="0" y="0"/>
                      <a:ext cx="4562409" cy="8192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A475F" w14:textId="7FEDA977" w:rsidR="00DE1356" w:rsidRDefault="00EA1117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7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A1117">
        <w:rPr>
          <w:i w:val="0"/>
          <w:iCs w:val="0"/>
          <w:color w:val="000000" w:themeColor="text1"/>
          <w:sz w:val="28"/>
          <w:szCs w:val="28"/>
        </w:rPr>
        <w:t xml:space="preserve"> Задание ключа для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6CAEF079" w14:textId="0E4C47AC" w:rsidR="00EA1117" w:rsidRPr="00EA1117" w:rsidRDefault="00EA1117" w:rsidP="000C7A7E">
      <w:pPr>
        <w:spacing w:line="360" w:lineRule="auto"/>
        <w:ind w:left="1418"/>
      </w:pPr>
      <w:r>
        <w:t xml:space="preserve">Аналогично (но с другим адресом – 1.1.1.1) для </w:t>
      </w:r>
      <w:r w:rsidRPr="00562181">
        <w:rPr>
          <w:i/>
          <w:lang w:val="en-US"/>
        </w:rPr>
        <w:t>EKT</w:t>
      </w:r>
      <w:r w:rsidRPr="00EA1117">
        <w:t>.</w:t>
      </w:r>
    </w:p>
    <w:p w14:paraId="20D6B0A1" w14:textId="77777777" w:rsidR="00DE1356" w:rsidRPr="00EA1117" w:rsidRDefault="00DE1356" w:rsidP="000C7A7E">
      <w:pPr>
        <w:pStyle w:val="a4"/>
        <w:spacing w:line="360" w:lineRule="auto"/>
        <w:ind w:left="1287"/>
      </w:pPr>
    </w:p>
    <w:p w14:paraId="130FA44F" w14:textId="46D9E2CA" w:rsidR="00DE1356" w:rsidRDefault="00DE1356" w:rsidP="000C7A7E">
      <w:pPr>
        <w:pStyle w:val="a4"/>
        <w:numPr>
          <w:ilvl w:val="1"/>
          <w:numId w:val="9"/>
        </w:numPr>
        <w:spacing w:line="360" w:lineRule="auto"/>
        <w:ind w:left="1287" w:hanging="578"/>
      </w:pPr>
      <w:r>
        <w:t>Задание набора преобразований – списка используемых комбинаций алгоритмов и протоколов</w:t>
      </w:r>
    </w:p>
    <w:p w14:paraId="7CA4C199" w14:textId="77777777" w:rsidR="00DE1356" w:rsidRDefault="00DE1356" w:rsidP="000C7A7E">
      <w:pPr>
        <w:pStyle w:val="a4"/>
        <w:spacing w:line="360" w:lineRule="auto"/>
        <w:ind w:left="1287"/>
      </w:pPr>
    </w:p>
    <w:p w14:paraId="4A5EC22B" w14:textId="77777777" w:rsidR="0094548B" w:rsidRDefault="00EA1117" w:rsidP="000C7A7E">
      <w:pPr>
        <w:pStyle w:val="a4"/>
        <w:keepNext/>
        <w:spacing w:line="360" w:lineRule="auto"/>
        <w:ind w:left="142"/>
      </w:pPr>
      <w:r w:rsidRPr="00EA1117">
        <w:rPr>
          <w:noProof/>
        </w:rPr>
        <w:drawing>
          <wp:inline distT="0" distB="0" distL="0" distR="0" wp14:anchorId="325B0C30" wp14:editId="0C408EB4">
            <wp:extent cx="5782482" cy="495369"/>
            <wp:effectExtent l="19050" t="19050" r="27940" b="19050"/>
            <wp:docPr id="150430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05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21A87" w14:textId="00770688" w:rsidR="00DE1356" w:rsidRDefault="0094548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8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4548B">
        <w:rPr>
          <w:i w:val="0"/>
          <w:iCs w:val="0"/>
          <w:color w:val="000000" w:themeColor="text1"/>
          <w:sz w:val="28"/>
          <w:szCs w:val="28"/>
        </w:rPr>
        <w:t xml:space="preserve"> Задание набора преобразований для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797D40E3" w14:textId="5BC3E2CF" w:rsidR="0094548B" w:rsidRPr="0094548B" w:rsidRDefault="0094548B" w:rsidP="000C7A7E">
      <w:pPr>
        <w:spacing w:line="360" w:lineRule="auto"/>
        <w:ind w:left="1418"/>
      </w:pPr>
      <w:r>
        <w:t xml:space="preserve">Аналогично (но с именем </w:t>
      </w:r>
      <w:r w:rsidRPr="00562181">
        <w:rPr>
          <w:i/>
          <w:lang w:val="en-US"/>
        </w:rPr>
        <w:t>MSK</w:t>
      </w:r>
      <w:r>
        <w:t>)</w:t>
      </w:r>
      <w:r w:rsidRPr="0094548B">
        <w:t xml:space="preserve"> </w:t>
      </w:r>
      <w:r>
        <w:t xml:space="preserve">для </w:t>
      </w:r>
      <w:r w:rsidRPr="00562181">
        <w:rPr>
          <w:i/>
          <w:lang w:val="en-US"/>
        </w:rPr>
        <w:t>EKT</w:t>
      </w:r>
      <w:r w:rsidRPr="0094548B">
        <w:t>.</w:t>
      </w:r>
    </w:p>
    <w:p w14:paraId="2CDD1741" w14:textId="77777777" w:rsidR="00DE1356" w:rsidRDefault="00DE1356" w:rsidP="000C7A7E">
      <w:pPr>
        <w:pStyle w:val="a4"/>
        <w:spacing w:line="360" w:lineRule="auto"/>
        <w:ind w:left="1287"/>
      </w:pPr>
    </w:p>
    <w:p w14:paraId="0CCB99D9" w14:textId="31918BB5" w:rsidR="00DE1356" w:rsidRDefault="00DE1356" w:rsidP="000C7A7E">
      <w:pPr>
        <w:pStyle w:val="a4"/>
        <w:numPr>
          <w:ilvl w:val="1"/>
          <w:numId w:val="9"/>
        </w:numPr>
        <w:spacing w:line="360" w:lineRule="auto"/>
        <w:ind w:left="1287" w:hanging="578"/>
      </w:pPr>
      <w:r>
        <w:lastRenderedPageBreak/>
        <w:t xml:space="preserve">Задание крипто-карты туннеля </w:t>
      </w:r>
    </w:p>
    <w:p w14:paraId="646CB611" w14:textId="77777777" w:rsidR="00DE1356" w:rsidRDefault="00DE1356" w:rsidP="000C7A7E">
      <w:pPr>
        <w:pStyle w:val="a4"/>
        <w:spacing w:line="360" w:lineRule="auto"/>
        <w:ind w:left="1287"/>
      </w:pPr>
    </w:p>
    <w:p w14:paraId="6CD54EC8" w14:textId="77777777" w:rsidR="0094548B" w:rsidRDefault="0094548B" w:rsidP="000C7A7E">
      <w:pPr>
        <w:pStyle w:val="a4"/>
        <w:keepNext/>
        <w:spacing w:line="360" w:lineRule="auto"/>
        <w:ind w:left="709"/>
      </w:pPr>
      <w:r w:rsidRPr="0094548B">
        <w:rPr>
          <w:noProof/>
        </w:rPr>
        <w:drawing>
          <wp:inline distT="0" distB="0" distL="0" distR="0" wp14:anchorId="3FD76BE1" wp14:editId="25157AF2">
            <wp:extent cx="5401429" cy="1819529"/>
            <wp:effectExtent l="19050" t="19050" r="27940" b="28575"/>
            <wp:docPr id="11973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0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14FAA" w14:textId="582EBBC6" w:rsidR="00DE1356" w:rsidRDefault="0094548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9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4548B">
        <w:rPr>
          <w:i w:val="0"/>
          <w:iCs w:val="0"/>
          <w:color w:val="000000" w:themeColor="text1"/>
          <w:sz w:val="28"/>
          <w:szCs w:val="28"/>
        </w:rPr>
        <w:t xml:space="preserve"> Задание крипто-карты туннеля</w:t>
      </w:r>
    </w:p>
    <w:p w14:paraId="64FD3F16" w14:textId="05DEA055" w:rsidR="0094548B" w:rsidRPr="00B25B6B" w:rsidRDefault="0094548B" w:rsidP="000C7A7E">
      <w:pPr>
        <w:spacing w:line="360" w:lineRule="auto"/>
        <w:ind w:left="1418"/>
      </w:pPr>
      <w:r>
        <w:t>Аналогично</w:t>
      </w:r>
      <w:r w:rsidRPr="00B25B6B">
        <w:t xml:space="preserve"> (</w:t>
      </w:r>
      <w:r>
        <w:t>но</w:t>
      </w:r>
      <w:r w:rsidRPr="00B25B6B">
        <w:t xml:space="preserve"> </w:t>
      </w:r>
      <w:r>
        <w:t>с</w:t>
      </w:r>
      <w:r w:rsidRPr="00B25B6B">
        <w:t xml:space="preserve"> </w:t>
      </w:r>
      <w:r>
        <w:t>именем</w:t>
      </w:r>
      <w:r w:rsidRPr="00B25B6B">
        <w:t xml:space="preserve"> </w:t>
      </w:r>
      <w:r w:rsidRPr="00562181">
        <w:rPr>
          <w:i/>
          <w:lang w:val="en-US"/>
        </w:rPr>
        <w:t>MSK</w:t>
      </w:r>
      <w:r w:rsidRPr="00562181">
        <w:rPr>
          <w:i/>
        </w:rPr>
        <w:t>_</w:t>
      </w:r>
      <w:r w:rsidRPr="00562181">
        <w:rPr>
          <w:i/>
          <w:lang w:val="en-US"/>
        </w:rPr>
        <w:t>tunnel</w:t>
      </w:r>
      <w:r w:rsidRPr="00B25B6B">
        <w:t xml:space="preserve"> </w:t>
      </w:r>
      <w:r>
        <w:t>и</w:t>
      </w:r>
      <w:r w:rsidRPr="00B25B6B">
        <w:t xml:space="preserve"> </w:t>
      </w:r>
      <w:r w:rsidRPr="00562181">
        <w:rPr>
          <w:i/>
          <w:lang w:val="en-US"/>
        </w:rPr>
        <w:t>set</w:t>
      </w:r>
      <w:r w:rsidRPr="00B25B6B">
        <w:t xml:space="preserve"> </w:t>
      </w:r>
      <w:r w:rsidRPr="00562181">
        <w:rPr>
          <w:i/>
          <w:lang w:val="en-US"/>
        </w:rPr>
        <w:t>peer</w:t>
      </w:r>
      <w:r w:rsidRPr="00B25B6B">
        <w:t xml:space="preserve"> 1.1.1.1, </w:t>
      </w:r>
      <w:r w:rsidRPr="00562181">
        <w:rPr>
          <w:i/>
          <w:lang w:val="en-US"/>
        </w:rPr>
        <w:t>set</w:t>
      </w:r>
      <w:r w:rsidRPr="00B25B6B">
        <w:t xml:space="preserve"> </w:t>
      </w:r>
      <w:r w:rsidRPr="00562181">
        <w:rPr>
          <w:i/>
          <w:lang w:val="en-US"/>
        </w:rPr>
        <w:t>transform</w:t>
      </w:r>
      <w:r w:rsidRPr="00B25B6B">
        <w:t>-</w:t>
      </w:r>
      <w:r w:rsidRPr="00562181">
        <w:rPr>
          <w:i/>
          <w:lang w:val="en-US"/>
        </w:rPr>
        <w:t>set</w:t>
      </w:r>
      <w:r w:rsidRPr="00B25B6B">
        <w:t xml:space="preserve"> </w:t>
      </w:r>
      <w:r w:rsidRPr="00562181">
        <w:rPr>
          <w:i/>
          <w:lang w:val="en-US"/>
        </w:rPr>
        <w:t>MSK</w:t>
      </w:r>
      <w:r w:rsidRPr="00B25B6B">
        <w:t xml:space="preserve">) </w:t>
      </w:r>
      <w:r>
        <w:t>для</w:t>
      </w:r>
      <w:r w:rsidRPr="00B25B6B">
        <w:t xml:space="preserve"> </w:t>
      </w:r>
      <w:r w:rsidRPr="00562181">
        <w:rPr>
          <w:i/>
          <w:lang w:val="en-US"/>
        </w:rPr>
        <w:t>EKT</w:t>
      </w:r>
      <w:r w:rsidRPr="00B25B6B">
        <w:t>.</w:t>
      </w:r>
    </w:p>
    <w:p w14:paraId="05F72B5B" w14:textId="77777777" w:rsidR="0094548B" w:rsidRDefault="0094548B" w:rsidP="000C7A7E">
      <w:pPr>
        <w:pStyle w:val="a4"/>
        <w:keepNext/>
        <w:spacing w:line="360" w:lineRule="auto"/>
        <w:ind w:left="426"/>
      </w:pPr>
      <w:r w:rsidRPr="0094548B">
        <w:rPr>
          <w:noProof/>
        </w:rPr>
        <w:drawing>
          <wp:inline distT="0" distB="0" distL="0" distR="0" wp14:anchorId="0082127B" wp14:editId="5438C0AC">
            <wp:extent cx="5782482" cy="457264"/>
            <wp:effectExtent l="19050" t="19050" r="8890" b="19050"/>
            <wp:docPr id="27740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2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AEA18" w14:textId="695B0D83" w:rsidR="00DE1356" w:rsidRDefault="0094548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10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4548B">
        <w:rPr>
          <w:i w:val="0"/>
          <w:iCs w:val="0"/>
          <w:color w:val="000000" w:themeColor="text1"/>
          <w:sz w:val="28"/>
          <w:szCs w:val="28"/>
        </w:rPr>
        <w:t xml:space="preserve"> Задание </w:t>
      </w:r>
      <w:proofErr w:type="spellStart"/>
      <w:r w:rsidRPr="00562181">
        <w:rPr>
          <w:iCs w:val="0"/>
          <w:color w:val="000000" w:themeColor="text1"/>
          <w:sz w:val="28"/>
          <w:szCs w:val="28"/>
        </w:rPr>
        <w:t>access</w:t>
      </w:r>
      <w:r w:rsidRPr="0094548B">
        <w:rPr>
          <w:i w:val="0"/>
          <w:iCs w:val="0"/>
          <w:color w:val="000000" w:themeColor="text1"/>
          <w:sz w:val="28"/>
          <w:szCs w:val="28"/>
        </w:rPr>
        <w:t>-</w:t>
      </w:r>
      <w:r w:rsidRPr="00562181">
        <w:rPr>
          <w:iCs w:val="0"/>
          <w:color w:val="000000" w:themeColor="text1"/>
          <w:sz w:val="28"/>
          <w:szCs w:val="28"/>
        </w:rPr>
        <w:t>list</w:t>
      </w:r>
      <w:proofErr w:type="spellEnd"/>
      <w:r w:rsidRPr="0094548B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292579CE" w14:textId="12E407A9" w:rsidR="0094548B" w:rsidRPr="0094548B" w:rsidRDefault="0094548B" w:rsidP="000C7A7E">
      <w:pPr>
        <w:spacing w:line="360" w:lineRule="auto"/>
        <w:ind w:left="1418"/>
      </w:pPr>
      <w:r>
        <w:t xml:space="preserve">Аналогично (но с инверсивным порядком указания хостов) для </w:t>
      </w:r>
      <w:r w:rsidRPr="00562181">
        <w:rPr>
          <w:i/>
          <w:lang w:val="en-US"/>
        </w:rPr>
        <w:t>EKT</w:t>
      </w:r>
      <w:r w:rsidRPr="0094548B">
        <w:t>.</w:t>
      </w:r>
    </w:p>
    <w:p w14:paraId="79332D34" w14:textId="77777777" w:rsidR="0094548B" w:rsidRPr="0094548B" w:rsidRDefault="0094548B" w:rsidP="000C7A7E">
      <w:pPr>
        <w:pStyle w:val="a4"/>
        <w:spacing w:line="360" w:lineRule="auto"/>
        <w:ind w:left="426"/>
      </w:pPr>
    </w:p>
    <w:p w14:paraId="7BBDAE4D" w14:textId="1AACB982" w:rsidR="00DE1356" w:rsidRDefault="00DE1356" w:rsidP="000C7A7E">
      <w:pPr>
        <w:pStyle w:val="a4"/>
        <w:numPr>
          <w:ilvl w:val="1"/>
          <w:numId w:val="9"/>
        </w:numPr>
        <w:spacing w:line="360" w:lineRule="auto"/>
        <w:ind w:left="1287" w:hanging="578"/>
      </w:pPr>
      <w:r>
        <w:t>Применение крипто-карты на интерфейс</w:t>
      </w:r>
    </w:p>
    <w:p w14:paraId="057879C8" w14:textId="77777777" w:rsidR="0094548B" w:rsidRDefault="0094548B" w:rsidP="000C7A7E">
      <w:pPr>
        <w:pStyle w:val="a4"/>
        <w:spacing w:line="360" w:lineRule="auto"/>
        <w:ind w:left="1287"/>
      </w:pPr>
    </w:p>
    <w:p w14:paraId="6FD90225" w14:textId="77777777" w:rsidR="009B0A2E" w:rsidRDefault="009B0A2E" w:rsidP="000C7A7E">
      <w:pPr>
        <w:pStyle w:val="a4"/>
        <w:keepNext/>
        <w:spacing w:line="360" w:lineRule="auto"/>
        <w:ind w:left="851"/>
      </w:pPr>
      <w:r w:rsidRPr="009B0A2E">
        <w:rPr>
          <w:noProof/>
        </w:rPr>
        <w:drawing>
          <wp:inline distT="0" distB="0" distL="0" distR="0" wp14:anchorId="6E7ACDEF" wp14:editId="270912C7">
            <wp:extent cx="5220429" cy="809738"/>
            <wp:effectExtent l="19050" t="19050" r="18415" b="28575"/>
            <wp:docPr id="94505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52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BD5E5" w14:textId="4BAA07B9" w:rsidR="0094548B" w:rsidRDefault="009B0A2E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11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B0A2E">
        <w:rPr>
          <w:i w:val="0"/>
          <w:iCs w:val="0"/>
          <w:color w:val="000000" w:themeColor="text1"/>
          <w:sz w:val="28"/>
          <w:szCs w:val="28"/>
        </w:rPr>
        <w:t xml:space="preserve"> Применение крипто-карты на интерфейс для </w:t>
      </w:r>
      <w:r w:rsidRPr="00562181">
        <w:rPr>
          <w:iCs w:val="0"/>
          <w:color w:val="000000" w:themeColor="text1"/>
          <w:sz w:val="28"/>
          <w:szCs w:val="28"/>
        </w:rPr>
        <w:t>MSK</w:t>
      </w:r>
    </w:p>
    <w:p w14:paraId="7BFCEB61" w14:textId="58CE0A37" w:rsidR="009B0A2E" w:rsidRDefault="009B0A2E" w:rsidP="000C7A7E">
      <w:pPr>
        <w:spacing w:line="360" w:lineRule="auto"/>
        <w:ind w:left="1418"/>
      </w:pPr>
      <w:r>
        <w:t xml:space="preserve">Аналогично (но уже с указанием интерфейса </w:t>
      </w:r>
      <w:r w:rsidRPr="00562181">
        <w:rPr>
          <w:i/>
          <w:lang w:val="en-US"/>
        </w:rPr>
        <w:t>Serial</w:t>
      </w:r>
      <w:r w:rsidRPr="009B0A2E">
        <w:t>0/0/0</w:t>
      </w:r>
      <w:r>
        <w:t>)</w:t>
      </w:r>
      <w:r w:rsidRPr="009B0A2E">
        <w:t xml:space="preserve"> </w:t>
      </w:r>
      <w:r>
        <w:t xml:space="preserve">для </w:t>
      </w:r>
      <w:r w:rsidRPr="00562181">
        <w:rPr>
          <w:i/>
          <w:lang w:val="en-US"/>
        </w:rPr>
        <w:t>EKT</w:t>
      </w:r>
      <w:r w:rsidRPr="009B0A2E">
        <w:t>.</w:t>
      </w:r>
    </w:p>
    <w:p w14:paraId="4D190561" w14:textId="0C55AE1C" w:rsidR="0085041B" w:rsidRDefault="0085041B" w:rsidP="000C7A7E">
      <w:pPr>
        <w:pStyle w:val="2"/>
        <w:spacing w:line="360" w:lineRule="auto"/>
      </w:pPr>
      <w:bookmarkStart w:id="5" w:name="_Toc135781324"/>
      <w:r>
        <w:t xml:space="preserve">Настройка </w:t>
      </w:r>
      <w:r>
        <w:rPr>
          <w:lang w:val="en-US"/>
        </w:rPr>
        <w:t>SPAN</w:t>
      </w:r>
      <w:r>
        <w:t xml:space="preserve"> на коммутаторе </w:t>
      </w:r>
      <w:r>
        <w:rPr>
          <w:lang w:val="en-US"/>
        </w:rPr>
        <w:t>Switch</w:t>
      </w:r>
      <w:r w:rsidRPr="0085041B">
        <w:t>0</w:t>
      </w:r>
      <w:bookmarkEnd w:id="5"/>
    </w:p>
    <w:p w14:paraId="3860DA2E" w14:textId="77777777" w:rsidR="0085041B" w:rsidRPr="0085041B" w:rsidRDefault="0085041B" w:rsidP="000C7A7E">
      <w:pPr>
        <w:spacing w:line="360" w:lineRule="auto"/>
      </w:pPr>
    </w:p>
    <w:p w14:paraId="6A6C33C7" w14:textId="67F98542" w:rsidR="0085041B" w:rsidRDefault="0085041B" w:rsidP="000C7A7E">
      <w:pPr>
        <w:keepNext/>
        <w:spacing w:line="360" w:lineRule="auto"/>
        <w:ind w:left="567"/>
      </w:pPr>
      <w:r w:rsidRPr="0085041B">
        <w:rPr>
          <w:noProof/>
        </w:rPr>
        <w:lastRenderedPageBreak/>
        <w:drawing>
          <wp:inline distT="0" distB="0" distL="0" distR="0" wp14:anchorId="6A7A2597" wp14:editId="33050B66">
            <wp:extent cx="5229955" cy="485843"/>
            <wp:effectExtent l="19050" t="19050" r="8890" b="28575"/>
            <wp:docPr id="115050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07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98768" w14:textId="3A2A377E" w:rsidR="0085041B" w:rsidRDefault="0085041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12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85041B">
        <w:rPr>
          <w:i w:val="0"/>
          <w:iCs w:val="0"/>
          <w:color w:val="000000" w:themeColor="text1"/>
          <w:sz w:val="28"/>
          <w:szCs w:val="28"/>
        </w:rPr>
        <w:t xml:space="preserve"> Настройка </w:t>
      </w:r>
      <w:r w:rsidRPr="00562181">
        <w:rPr>
          <w:iCs w:val="0"/>
          <w:color w:val="000000" w:themeColor="text1"/>
          <w:sz w:val="28"/>
          <w:szCs w:val="28"/>
        </w:rPr>
        <w:t>SPAN</w:t>
      </w:r>
      <w:r w:rsidRPr="0085041B">
        <w:rPr>
          <w:i w:val="0"/>
          <w:iCs w:val="0"/>
          <w:color w:val="000000" w:themeColor="text1"/>
          <w:sz w:val="28"/>
          <w:szCs w:val="28"/>
        </w:rPr>
        <w:t xml:space="preserve"> на коммутаторе </w:t>
      </w:r>
      <w:r w:rsidRPr="00562181">
        <w:rPr>
          <w:iCs w:val="0"/>
          <w:color w:val="000000" w:themeColor="text1"/>
          <w:sz w:val="28"/>
          <w:szCs w:val="28"/>
        </w:rPr>
        <w:t>Switch</w:t>
      </w:r>
      <w:r w:rsidRPr="0085041B">
        <w:rPr>
          <w:i w:val="0"/>
          <w:iCs w:val="0"/>
          <w:color w:val="000000" w:themeColor="text1"/>
          <w:sz w:val="28"/>
          <w:szCs w:val="28"/>
        </w:rPr>
        <w:t>0</w:t>
      </w:r>
    </w:p>
    <w:p w14:paraId="5568AABA" w14:textId="4CAB33CC" w:rsidR="0085041B" w:rsidRDefault="0085041B" w:rsidP="000C7A7E">
      <w:pPr>
        <w:pStyle w:val="2"/>
        <w:spacing w:line="360" w:lineRule="auto"/>
      </w:pPr>
      <w:bookmarkStart w:id="6" w:name="_Toc135781325"/>
      <w:r>
        <w:t>Проверка наличия связи и анализ передаваемых пакетов</w:t>
      </w:r>
      <w:bookmarkEnd w:id="6"/>
    </w:p>
    <w:p w14:paraId="3FB1E9D5" w14:textId="4EFDEEE9" w:rsidR="00B25B6B" w:rsidRDefault="00B25B6B" w:rsidP="000C7A7E">
      <w:pPr>
        <w:spacing w:line="360" w:lineRule="auto"/>
        <w:ind w:left="1276"/>
      </w:pPr>
      <w:r>
        <w:t xml:space="preserve">Запускаем режим симуляции пакетов и отправляем простой </w:t>
      </w:r>
      <w:r w:rsidRPr="00562181">
        <w:rPr>
          <w:i/>
          <w:lang w:val="en-US"/>
        </w:rPr>
        <w:t>ICMP</w:t>
      </w:r>
      <w:r w:rsidRPr="00B25B6B">
        <w:t xml:space="preserve"> </w:t>
      </w:r>
      <w:r>
        <w:t xml:space="preserve">пакет от компьютера в сети 10.10.1.0 до компьютера в сети </w:t>
      </w:r>
      <w:r w:rsidRPr="00B25B6B">
        <w:t>10.10.2.0.</w:t>
      </w:r>
      <w:r>
        <w:t xml:space="preserve"> Симуляция проходит успешно, пакет доставляется до адресата. Проверяем </w:t>
      </w:r>
      <w:r w:rsidRPr="00562181">
        <w:rPr>
          <w:i/>
          <w:lang w:val="en-US"/>
        </w:rPr>
        <w:t>SPI</w:t>
      </w:r>
      <w:r w:rsidRPr="00B25B6B">
        <w:t xml:space="preserve"> </w:t>
      </w:r>
      <w:r>
        <w:t>(</w:t>
      </w:r>
      <w:r w:rsidRPr="00562181">
        <w:rPr>
          <w:i/>
          <w:lang w:val="en-US"/>
        </w:rPr>
        <w:t>Inbound</w:t>
      </w:r>
      <w:r w:rsidRPr="00B25B6B">
        <w:t>/</w:t>
      </w:r>
      <w:r w:rsidRPr="00562181">
        <w:rPr>
          <w:i/>
          <w:lang w:val="en-US"/>
        </w:rPr>
        <w:t>Outbound</w:t>
      </w:r>
      <w:r>
        <w:t>)</w:t>
      </w:r>
      <w:r w:rsidRPr="00B25B6B">
        <w:t xml:space="preserve"> </w:t>
      </w:r>
      <w:r>
        <w:t xml:space="preserve">на маршрутизаторе </w:t>
      </w:r>
      <w:r w:rsidRPr="00562181">
        <w:rPr>
          <w:i/>
          <w:lang w:val="en-US"/>
        </w:rPr>
        <w:t>MSK</w:t>
      </w:r>
      <w:r w:rsidRPr="00B25B6B">
        <w:t xml:space="preserve"> </w:t>
      </w:r>
      <w:r>
        <w:t>в привилегированном режиме командой «</w:t>
      </w:r>
      <w:r w:rsidRPr="00562181">
        <w:rPr>
          <w:i/>
          <w:lang w:val="en-US"/>
        </w:rPr>
        <w:t>show</w:t>
      </w:r>
      <w:r w:rsidRPr="00B25B6B">
        <w:t xml:space="preserve"> </w:t>
      </w:r>
      <w:r w:rsidRPr="00562181">
        <w:rPr>
          <w:i/>
          <w:lang w:val="en-US"/>
        </w:rPr>
        <w:t>crypto</w:t>
      </w:r>
      <w:r w:rsidRPr="00B25B6B">
        <w:t xml:space="preserve"> </w:t>
      </w:r>
      <w:proofErr w:type="spellStart"/>
      <w:r w:rsidRPr="00562181">
        <w:rPr>
          <w:i/>
          <w:lang w:val="en-US"/>
        </w:rPr>
        <w:t>ipsec</w:t>
      </w:r>
      <w:proofErr w:type="spellEnd"/>
      <w:r w:rsidRPr="00B25B6B">
        <w:t xml:space="preserve"> </w:t>
      </w:r>
      <w:proofErr w:type="spellStart"/>
      <w:r w:rsidRPr="00562181">
        <w:rPr>
          <w:i/>
          <w:lang w:val="en-US"/>
        </w:rPr>
        <w:t>sa</w:t>
      </w:r>
      <w:proofErr w:type="spellEnd"/>
      <w:r>
        <w:t>»</w:t>
      </w:r>
      <w:r w:rsidRPr="00B25B6B">
        <w:t>.</w:t>
      </w:r>
    </w:p>
    <w:p w14:paraId="0E3B193D" w14:textId="70E50F14" w:rsidR="00B25B6B" w:rsidRDefault="009B1A27" w:rsidP="000C7A7E">
      <w:pPr>
        <w:keepNext/>
        <w:spacing w:line="360" w:lineRule="auto"/>
        <w:ind w:left="1276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062E3" wp14:editId="57AAF923">
                <wp:simplePos x="0" y="0"/>
                <wp:positionH relativeFrom="column">
                  <wp:posOffset>2156059</wp:posOffset>
                </wp:positionH>
                <wp:positionV relativeFrom="paragraph">
                  <wp:posOffset>1712662</wp:posOffset>
                </wp:positionV>
                <wp:extent cx="856649" cy="163629"/>
                <wp:effectExtent l="0" t="0" r="19685" b="27305"/>
                <wp:wrapNone/>
                <wp:docPr id="34555555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49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3C138" id="Прямоугольник 1" o:spid="_x0000_s1026" style="position:absolute;margin-left:169.75pt;margin-top:134.85pt;width:67.4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" filled="f" strokecolor="red" strokeweight="1pt"/>
            </w:pict>
          </mc:Fallback>
        </mc:AlternateContent>
      </w:r>
      <w:r w:rsidR="00B25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A86B2" wp14:editId="4A618B1F">
                <wp:simplePos x="0" y="0"/>
                <wp:positionH relativeFrom="column">
                  <wp:posOffset>2152750</wp:posOffset>
                </wp:positionH>
                <wp:positionV relativeFrom="paragraph">
                  <wp:posOffset>180975</wp:posOffset>
                </wp:positionV>
                <wp:extent cx="856649" cy="163629"/>
                <wp:effectExtent l="0" t="0" r="19685" b="27305"/>
                <wp:wrapNone/>
                <wp:docPr id="18925919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49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E59A1" id="Прямоугольник 1" o:spid="_x0000_s1026" style="position:absolute;margin-left:169.5pt;margin-top:14.25pt;width:67.4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" filled="f" strokecolor="red" strokeweight="1pt"/>
            </w:pict>
          </mc:Fallback>
        </mc:AlternateContent>
      </w:r>
      <w:r w:rsidR="00B25B6B">
        <w:rPr>
          <w:noProof/>
          <w14:ligatures w14:val="standardContextual"/>
        </w:rPr>
        <w:drawing>
          <wp:inline distT="0" distB="0" distL="0" distR="0" wp14:anchorId="167E1B98" wp14:editId="64591D95">
            <wp:extent cx="4923540" cy="2936374"/>
            <wp:effectExtent l="19050" t="19050" r="10795" b="16510"/>
            <wp:docPr id="205597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7876" name=""/>
                    <pic:cNvPicPr/>
                  </pic:nvPicPr>
                  <pic:blipFill rotWithShape="1">
                    <a:blip r:embed="rId20"/>
                    <a:srcRect t="16891"/>
                    <a:stretch/>
                  </pic:blipFill>
                  <pic:spPr bwMode="auto">
                    <a:xfrm>
                      <a:off x="0" y="0"/>
                      <a:ext cx="4923809" cy="2936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322B" w14:textId="125BF0D1" w:rsidR="00B25B6B" w:rsidRPr="00B25B6B" w:rsidRDefault="00B25B6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13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B25B6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2181">
        <w:rPr>
          <w:iCs w:val="0"/>
          <w:color w:val="000000" w:themeColor="text1"/>
          <w:sz w:val="28"/>
          <w:szCs w:val="28"/>
        </w:rPr>
        <w:t>SPI</w:t>
      </w:r>
      <w:r w:rsidRPr="00B25B6B"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Pr="00562181">
        <w:rPr>
          <w:iCs w:val="0"/>
          <w:color w:val="000000" w:themeColor="text1"/>
          <w:sz w:val="28"/>
          <w:szCs w:val="28"/>
        </w:rPr>
        <w:t>Inbound</w:t>
      </w:r>
      <w:r w:rsidRPr="00B25B6B">
        <w:rPr>
          <w:i w:val="0"/>
          <w:iCs w:val="0"/>
          <w:color w:val="000000" w:themeColor="text1"/>
          <w:sz w:val="28"/>
          <w:szCs w:val="28"/>
        </w:rPr>
        <w:t>)</w:t>
      </w:r>
    </w:p>
    <w:p w14:paraId="640B683F" w14:textId="75B49AD6" w:rsidR="00B25B6B" w:rsidRDefault="00B25B6B" w:rsidP="000C7A7E">
      <w:pPr>
        <w:keepNext/>
        <w:spacing w:line="360" w:lineRule="auto"/>
        <w:ind w:left="1276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4ECB8" wp14:editId="2F43A837">
                <wp:simplePos x="0" y="0"/>
                <wp:positionH relativeFrom="column">
                  <wp:posOffset>2141755</wp:posOffset>
                </wp:positionH>
                <wp:positionV relativeFrom="paragraph">
                  <wp:posOffset>200660</wp:posOffset>
                </wp:positionV>
                <wp:extent cx="856649" cy="163629"/>
                <wp:effectExtent l="0" t="0" r="19685" b="27305"/>
                <wp:wrapNone/>
                <wp:docPr id="13494562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49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48C6E" id="Прямоугольник 1" o:spid="_x0000_s1026" style="position:absolute;margin-left:168.65pt;margin-top:15.8pt;width:67.4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C42B8" wp14:editId="457DB7E6">
                <wp:simplePos x="0" y="0"/>
                <wp:positionH relativeFrom="column">
                  <wp:posOffset>2144328</wp:posOffset>
                </wp:positionH>
                <wp:positionV relativeFrom="paragraph">
                  <wp:posOffset>1714099</wp:posOffset>
                </wp:positionV>
                <wp:extent cx="856649" cy="163629"/>
                <wp:effectExtent l="0" t="0" r="19685" b="27305"/>
                <wp:wrapNone/>
                <wp:docPr id="19427611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49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EF8A" id="Прямоугольник 1" o:spid="_x0000_s1026" style="position:absolute;margin-left:168.85pt;margin-top:134.95pt;width:67.45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" filled="f" strokecolor="red" strokeweight="1pt"/>
            </w:pict>
          </mc:Fallback>
        </mc:AlternateContent>
      </w:r>
      <w:r w:rsidRPr="00B25B6B">
        <w:drawing>
          <wp:inline distT="0" distB="0" distL="0" distR="0" wp14:anchorId="75AED6E5" wp14:editId="6FAE287C">
            <wp:extent cx="4925112" cy="3238952"/>
            <wp:effectExtent l="19050" t="19050" r="27940" b="19050"/>
            <wp:docPr id="102754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2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38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0CAA0" w14:textId="13DA8705" w:rsidR="00B25B6B" w:rsidRDefault="00B25B6B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9B1A27"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14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B25B6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2181">
        <w:rPr>
          <w:iCs w:val="0"/>
          <w:color w:val="000000" w:themeColor="text1"/>
          <w:sz w:val="28"/>
          <w:szCs w:val="28"/>
        </w:rPr>
        <w:t>SPI</w:t>
      </w:r>
      <w:r w:rsidRPr="00B25B6B"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Pr="00562181">
        <w:rPr>
          <w:iCs w:val="0"/>
          <w:color w:val="000000" w:themeColor="text1"/>
          <w:sz w:val="28"/>
          <w:szCs w:val="28"/>
        </w:rPr>
        <w:t>Outbound</w:t>
      </w:r>
      <w:r w:rsidRPr="00B25B6B">
        <w:rPr>
          <w:i w:val="0"/>
          <w:iCs w:val="0"/>
          <w:color w:val="000000" w:themeColor="text1"/>
          <w:sz w:val="28"/>
          <w:szCs w:val="28"/>
        </w:rPr>
        <w:t>)</w:t>
      </w:r>
    </w:p>
    <w:p w14:paraId="76EFAB67" w14:textId="719BF99B" w:rsidR="009B1A27" w:rsidRDefault="009B1A27" w:rsidP="000C7A7E">
      <w:pPr>
        <w:spacing w:line="360" w:lineRule="auto"/>
        <w:ind w:left="1134"/>
      </w:pPr>
      <w:r>
        <w:t xml:space="preserve">Теперь берем пакет (изначально отправленный пакет), пересланный с маршрутизатора </w:t>
      </w:r>
      <w:r w:rsidRPr="00562181">
        <w:rPr>
          <w:i/>
          <w:lang w:val="en-US"/>
        </w:rPr>
        <w:t>MSK</w:t>
      </w:r>
      <w:r>
        <w:t xml:space="preserve"> на коммутатор </w:t>
      </w:r>
      <w:proofErr w:type="gramStart"/>
      <w:r w:rsidRPr="00562181">
        <w:rPr>
          <w:i/>
          <w:lang w:val="en-US"/>
        </w:rPr>
        <w:t>Switch</w:t>
      </w:r>
      <w:r w:rsidRPr="009B1A27">
        <w:t>0</w:t>
      </w:r>
      <w:proofErr w:type="gramEnd"/>
      <w:r>
        <w:t xml:space="preserve"> и ищем заголовки </w:t>
      </w:r>
      <w:r w:rsidRPr="00562181">
        <w:rPr>
          <w:i/>
          <w:lang w:val="en-US"/>
        </w:rPr>
        <w:t>SPI</w:t>
      </w:r>
      <w:r w:rsidRPr="009B1A27">
        <w:t xml:space="preserve"> (</w:t>
      </w:r>
      <w:r w:rsidRPr="00562181">
        <w:rPr>
          <w:i/>
          <w:lang w:val="en-US"/>
        </w:rPr>
        <w:t>Inbound</w:t>
      </w:r>
      <w:r w:rsidRPr="009B1A27">
        <w:t>/</w:t>
      </w:r>
      <w:r w:rsidRPr="00562181">
        <w:rPr>
          <w:i/>
          <w:lang w:val="en-US"/>
        </w:rPr>
        <w:t>Outbound</w:t>
      </w:r>
      <w:r w:rsidRPr="009B1A27">
        <w:t>).</w:t>
      </w:r>
      <w:r w:rsidR="00E553AB" w:rsidRPr="00E553AB">
        <w:t xml:space="preserve"> </w:t>
      </w:r>
      <w:r w:rsidR="00E553AB">
        <w:t xml:space="preserve">При этом при просмотре кадров пакетов нужно учитывать, что значение </w:t>
      </w:r>
      <w:r w:rsidR="00E553AB" w:rsidRPr="00562181">
        <w:rPr>
          <w:i/>
          <w:lang w:val="en-US"/>
        </w:rPr>
        <w:t>SPI</w:t>
      </w:r>
      <w:r w:rsidR="00E553AB" w:rsidRPr="00E553AB">
        <w:t xml:space="preserve"> (</w:t>
      </w:r>
      <w:r w:rsidR="00E553AB" w:rsidRPr="00562181">
        <w:rPr>
          <w:i/>
          <w:lang w:val="en-US"/>
        </w:rPr>
        <w:t>AH</w:t>
      </w:r>
      <w:r w:rsidR="00E553AB" w:rsidRPr="00E553AB">
        <w:t>/</w:t>
      </w:r>
      <w:r w:rsidR="00E553AB" w:rsidRPr="00562181">
        <w:rPr>
          <w:i/>
          <w:lang w:val="en-US"/>
        </w:rPr>
        <w:t>ESP</w:t>
      </w:r>
      <w:r w:rsidR="00E553AB" w:rsidRPr="00E553AB">
        <w:t xml:space="preserve">) </w:t>
      </w:r>
      <w:r w:rsidR="00E553AB" w:rsidRPr="00562181">
        <w:rPr>
          <w:i/>
          <w:lang w:val="en-US"/>
        </w:rPr>
        <w:t>Inbound</w:t>
      </w:r>
      <w:r w:rsidR="00E553AB" w:rsidRPr="00E553AB">
        <w:t xml:space="preserve"> </w:t>
      </w:r>
      <w:r w:rsidR="00E553AB">
        <w:t xml:space="preserve">нужно искать во входящем трафике, а </w:t>
      </w:r>
      <w:r w:rsidR="00E553AB" w:rsidRPr="00562181">
        <w:rPr>
          <w:i/>
          <w:lang w:val="en-US"/>
        </w:rPr>
        <w:t>SPI</w:t>
      </w:r>
      <w:r w:rsidR="00E553AB" w:rsidRPr="00E553AB">
        <w:t xml:space="preserve"> (</w:t>
      </w:r>
      <w:r w:rsidR="00E553AB" w:rsidRPr="00562181">
        <w:rPr>
          <w:i/>
          <w:lang w:val="en-US"/>
        </w:rPr>
        <w:t>AH</w:t>
      </w:r>
      <w:r w:rsidR="00E553AB" w:rsidRPr="00E553AB">
        <w:t>/</w:t>
      </w:r>
      <w:r w:rsidR="00E553AB" w:rsidRPr="00562181">
        <w:rPr>
          <w:i/>
          <w:lang w:val="en-US"/>
        </w:rPr>
        <w:t>ESP</w:t>
      </w:r>
      <w:r w:rsidR="00E553AB" w:rsidRPr="00E553AB">
        <w:t xml:space="preserve">) </w:t>
      </w:r>
      <w:r w:rsidR="00E553AB" w:rsidRPr="00562181">
        <w:rPr>
          <w:i/>
          <w:lang w:val="en-US"/>
        </w:rPr>
        <w:t>Inboun</w:t>
      </w:r>
      <w:r w:rsidR="00E553AB" w:rsidRPr="00562181">
        <w:rPr>
          <w:i/>
          <w:lang w:val="en-US"/>
        </w:rPr>
        <w:t>d</w:t>
      </w:r>
      <w:r w:rsidR="00E553AB">
        <w:t xml:space="preserve"> – в исходящем.</w:t>
      </w:r>
    </w:p>
    <w:p w14:paraId="4A81E166" w14:textId="77777777" w:rsidR="00E553AB" w:rsidRPr="00E553AB" w:rsidRDefault="00E553AB" w:rsidP="000C7A7E">
      <w:pPr>
        <w:spacing w:line="360" w:lineRule="auto"/>
      </w:pPr>
    </w:p>
    <w:p w14:paraId="02E99ED7" w14:textId="383F4FD2" w:rsidR="009B1A27" w:rsidRDefault="00E553AB" w:rsidP="000C7A7E">
      <w:pPr>
        <w:keepNext/>
        <w:spacing w:line="360" w:lineRule="auto"/>
        <w:ind w:left="1843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5F491" wp14:editId="44A87A8F">
                <wp:simplePos x="0" y="0"/>
                <wp:positionH relativeFrom="column">
                  <wp:posOffset>2958219</wp:posOffset>
                </wp:positionH>
                <wp:positionV relativeFrom="paragraph">
                  <wp:posOffset>2202815</wp:posOffset>
                </wp:positionV>
                <wp:extent cx="548271" cy="163629"/>
                <wp:effectExtent l="0" t="0" r="23495" b="27305"/>
                <wp:wrapNone/>
                <wp:docPr id="177867171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71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E9DFD" id="Прямоугольник 1" o:spid="_x0000_s1026" style="position:absolute;margin-left:232.95pt;margin-top:173.45pt;width:43.15pt;height:12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DC3AA" wp14:editId="31662FAA">
                <wp:simplePos x="0" y="0"/>
                <wp:positionH relativeFrom="column">
                  <wp:posOffset>2953450</wp:posOffset>
                </wp:positionH>
                <wp:positionV relativeFrom="paragraph">
                  <wp:posOffset>626745</wp:posOffset>
                </wp:positionV>
                <wp:extent cx="548271" cy="163629"/>
                <wp:effectExtent l="0" t="0" r="23495" b="27305"/>
                <wp:wrapNone/>
                <wp:docPr id="2986629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71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7B26D" id="Прямоугольник 1" o:spid="_x0000_s1026" style="position:absolute;margin-left:232.55pt;margin-top:49.35pt;width:43.15pt;height:12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" filled="f" strokecolor="red" strokeweight="1pt"/>
            </w:pict>
          </mc:Fallback>
        </mc:AlternateContent>
      </w:r>
      <w:r w:rsidRPr="00E553AB">
        <w:drawing>
          <wp:inline distT="0" distB="0" distL="0" distR="0" wp14:anchorId="66439E7F" wp14:editId="48FA76E3">
            <wp:extent cx="3960000" cy="3843038"/>
            <wp:effectExtent l="0" t="0" r="2540" b="5080"/>
            <wp:docPr id="42154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9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46AA" w14:textId="4F086B42" w:rsidR="009B1A27" w:rsidRDefault="009B1A27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56218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15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2181">
        <w:rPr>
          <w:iCs w:val="0"/>
          <w:color w:val="000000" w:themeColor="text1"/>
          <w:sz w:val="28"/>
          <w:szCs w:val="28"/>
        </w:rPr>
        <w:t>AH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и </w:t>
      </w:r>
      <w:r w:rsidRPr="00562181">
        <w:rPr>
          <w:iCs w:val="0"/>
          <w:color w:val="000000" w:themeColor="text1"/>
          <w:sz w:val="28"/>
          <w:szCs w:val="28"/>
        </w:rPr>
        <w:t>ESP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заголовки с </w:t>
      </w:r>
      <w:r w:rsidRPr="00562181">
        <w:rPr>
          <w:iCs w:val="0"/>
          <w:color w:val="000000" w:themeColor="text1"/>
          <w:sz w:val="28"/>
          <w:szCs w:val="28"/>
        </w:rPr>
        <w:t>SPI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(</w:t>
      </w:r>
      <w:proofErr w:type="spellStart"/>
      <w:r w:rsidRPr="00562181">
        <w:rPr>
          <w:iCs w:val="0"/>
          <w:color w:val="000000" w:themeColor="text1"/>
          <w:sz w:val="28"/>
          <w:szCs w:val="28"/>
        </w:rPr>
        <w:t>Inbound</w:t>
      </w:r>
      <w:proofErr w:type="spellEnd"/>
      <w:r w:rsidRPr="009B1A27">
        <w:rPr>
          <w:i w:val="0"/>
          <w:iCs w:val="0"/>
          <w:color w:val="000000" w:themeColor="text1"/>
          <w:sz w:val="28"/>
          <w:szCs w:val="28"/>
        </w:rPr>
        <w:t>)</w:t>
      </w:r>
      <w:r w:rsidR="00E553AB">
        <w:rPr>
          <w:i w:val="0"/>
          <w:iCs w:val="0"/>
          <w:color w:val="000000" w:themeColor="text1"/>
          <w:sz w:val="28"/>
          <w:szCs w:val="28"/>
        </w:rPr>
        <w:t xml:space="preserve">, маршрут </w:t>
      </w:r>
      <w:r w:rsidR="00E553AB" w:rsidRPr="00562181">
        <w:rPr>
          <w:iCs w:val="0"/>
          <w:color w:val="000000" w:themeColor="text1"/>
          <w:sz w:val="28"/>
          <w:szCs w:val="28"/>
          <w:lang w:val="en-US"/>
        </w:rPr>
        <w:t>Switch</w:t>
      </w:r>
      <w:r w:rsidR="00E553AB" w:rsidRPr="00E553AB">
        <w:rPr>
          <w:i w:val="0"/>
          <w:iCs w:val="0"/>
          <w:color w:val="000000" w:themeColor="text1"/>
          <w:sz w:val="28"/>
          <w:szCs w:val="28"/>
        </w:rPr>
        <w:t>0-</w:t>
      </w:r>
      <w:r w:rsidR="00E553AB" w:rsidRPr="00562181">
        <w:rPr>
          <w:iCs w:val="0"/>
          <w:color w:val="000000" w:themeColor="text1"/>
          <w:sz w:val="28"/>
          <w:szCs w:val="28"/>
          <w:lang w:val="en-US"/>
        </w:rPr>
        <w:t>MSK</w:t>
      </w:r>
    </w:p>
    <w:p w14:paraId="41A42196" w14:textId="27A6D565" w:rsidR="009B1A27" w:rsidRDefault="00E553AB" w:rsidP="000C7A7E">
      <w:pPr>
        <w:keepNext/>
        <w:spacing w:line="360" w:lineRule="auto"/>
        <w:ind w:left="184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B37E1" wp14:editId="2E8FCA78">
                <wp:simplePos x="0" y="0"/>
                <wp:positionH relativeFrom="column">
                  <wp:posOffset>2962910</wp:posOffset>
                </wp:positionH>
                <wp:positionV relativeFrom="paragraph">
                  <wp:posOffset>629739</wp:posOffset>
                </wp:positionV>
                <wp:extent cx="548005" cy="163195"/>
                <wp:effectExtent l="0" t="0" r="23495" b="27305"/>
                <wp:wrapNone/>
                <wp:docPr id="120369850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AD7C4" id="Прямоугольник 1" o:spid="_x0000_s1026" style="position:absolute;margin-left:233.3pt;margin-top:49.6pt;width:43.15pt;height:1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3FfgIAAF4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517D" wp14:editId="465544CE">
                <wp:simplePos x="0" y="0"/>
                <wp:positionH relativeFrom="column">
                  <wp:posOffset>2982414</wp:posOffset>
                </wp:positionH>
                <wp:positionV relativeFrom="paragraph">
                  <wp:posOffset>2233657</wp:posOffset>
                </wp:positionV>
                <wp:extent cx="548271" cy="163629"/>
                <wp:effectExtent l="0" t="0" r="23495" b="27305"/>
                <wp:wrapNone/>
                <wp:docPr id="15455753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71" cy="163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3A698" id="Прямоугольник 1" o:spid="_x0000_s1026" style="position:absolute;margin-left:234.85pt;margin-top:175.9pt;width:43.15pt;height:12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" filled="f" strokecolor="red" strokeweight="1pt"/>
            </w:pict>
          </mc:Fallback>
        </mc:AlternateContent>
      </w:r>
      <w:r w:rsidR="009B1A27" w:rsidRPr="009B1A27">
        <w:drawing>
          <wp:inline distT="0" distB="0" distL="0" distR="0" wp14:anchorId="51DAE65F" wp14:editId="6ED83B7F">
            <wp:extent cx="3960000" cy="3842543"/>
            <wp:effectExtent l="19050" t="19050" r="21590" b="24765"/>
            <wp:docPr id="166251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181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42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AD9FC" w14:textId="71D60ED1" w:rsidR="009B1A27" w:rsidRDefault="009B1A27" w:rsidP="000C7A7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16</w:t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6218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2181">
        <w:rPr>
          <w:iCs w:val="0"/>
          <w:color w:val="000000" w:themeColor="text1"/>
          <w:sz w:val="28"/>
          <w:szCs w:val="28"/>
        </w:rPr>
        <w:t>AH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и </w:t>
      </w:r>
      <w:r w:rsidRPr="00562181">
        <w:rPr>
          <w:iCs w:val="0"/>
          <w:color w:val="000000" w:themeColor="text1"/>
          <w:sz w:val="28"/>
          <w:szCs w:val="28"/>
        </w:rPr>
        <w:t>ESP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заголовки с </w:t>
      </w:r>
      <w:r w:rsidRPr="00562181">
        <w:rPr>
          <w:iCs w:val="0"/>
          <w:color w:val="000000" w:themeColor="text1"/>
          <w:sz w:val="28"/>
          <w:szCs w:val="28"/>
        </w:rPr>
        <w:t>SPI</w:t>
      </w:r>
      <w:r w:rsidRPr="009B1A27">
        <w:rPr>
          <w:i w:val="0"/>
          <w:iCs w:val="0"/>
          <w:color w:val="000000" w:themeColor="text1"/>
          <w:sz w:val="28"/>
          <w:szCs w:val="28"/>
        </w:rPr>
        <w:t xml:space="preserve"> (</w:t>
      </w:r>
      <w:proofErr w:type="spellStart"/>
      <w:r w:rsidRPr="00562181">
        <w:rPr>
          <w:iCs w:val="0"/>
          <w:color w:val="000000" w:themeColor="text1"/>
          <w:sz w:val="28"/>
          <w:szCs w:val="28"/>
        </w:rPr>
        <w:t>Outbound</w:t>
      </w:r>
      <w:proofErr w:type="spellEnd"/>
      <w:r w:rsidRPr="009B1A27">
        <w:rPr>
          <w:i w:val="0"/>
          <w:iCs w:val="0"/>
          <w:color w:val="000000" w:themeColor="text1"/>
          <w:sz w:val="28"/>
          <w:szCs w:val="28"/>
        </w:rPr>
        <w:t>)</w:t>
      </w:r>
      <w:r w:rsidR="00E553AB">
        <w:rPr>
          <w:i w:val="0"/>
          <w:iCs w:val="0"/>
          <w:color w:val="000000" w:themeColor="text1"/>
          <w:sz w:val="28"/>
          <w:szCs w:val="28"/>
        </w:rPr>
        <w:t xml:space="preserve">, маршрут </w:t>
      </w:r>
      <w:r w:rsidR="00E553AB" w:rsidRPr="00562181">
        <w:rPr>
          <w:iCs w:val="0"/>
          <w:color w:val="000000" w:themeColor="text1"/>
          <w:sz w:val="28"/>
          <w:szCs w:val="28"/>
          <w:lang w:val="en-US"/>
        </w:rPr>
        <w:t>MSK</w:t>
      </w:r>
      <w:r w:rsidR="00E553AB" w:rsidRPr="00E553AB">
        <w:rPr>
          <w:i w:val="0"/>
          <w:iCs w:val="0"/>
          <w:color w:val="000000" w:themeColor="text1"/>
          <w:sz w:val="28"/>
          <w:szCs w:val="28"/>
        </w:rPr>
        <w:t>-</w:t>
      </w:r>
      <w:r w:rsidR="00E553AB" w:rsidRPr="00562181">
        <w:rPr>
          <w:iCs w:val="0"/>
          <w:color w:val="000000" w:themeColor="text1"/>
          <w:sz w:val="28"/>
          <w:szCs w:val="28"/>
          <w:lang w:val="en-US"/>
        </w:rPr>
        <w:t>Switch</w:t>
      </w:r>
      <w:r w:rsidR="00E553AB" w:rsidRPr="00E553AB">
        <w:rPr>
          <w:i w:val="0"/>
          <w:iCs w:val="0"/>
          <w:color w:val="000000" w:themeColor="text1"/>
          <w:sz w:val="28"/>
          <w:szCs w:val="28"/>
        </w:rPr>
        <w:t>0</w:t>
      </w:r>
    </w:p>
    <w:p w14:paraId="1E5525B4" w14:textId="59641E45" w:rsidR="00564B07" w:rsidRDefault="00E553AB" w:rsidP="000C7A7E">
      <w:pPr>
        <w:spacing w:line="360" w:lineRule="auto"/>
        <w:ind w:left="1134"/>
      </w:pPr>
      <w:r>
        <w:lastRenderedPageBreak/>
        <w:t xml:space="preserve">Равенство значений </w:t>
      </w:r>
      <w:r w:rsidRPr="00562181">
        <w:rPr>
          <w:i/>
          <w:lang w:val="en-US"/>
        </w:rPr>
        <w:t>SPI</w:t>
      </w:r>
      <w:r>
        <w:t xml:space="preserve"> в заголовках кадров и информации, полученной в выводе в </w:t>
      </w:r>
      <w:r w:rsidRPr="00562181">
        <w:rPr>
          <w:i/>
          <w:lang w:val="en-US"/>
        </w:rPr>
        <w:t>CLI</w:t>
      </w:r>
      <w:r>
        <w:t xml:space="preserve"> маршрутизатора </w:t>
      </w:r>
      <w:proofErr w:type="gramStart"/>
      <w:r w:rsidRPr="00562181">
        <w:rPr>
          <w:i/>
          <w:lang w:val="en-US"/>
        </w:rPr>
        <w:t>MSK</w:t>
      </w:r>
      <w:proofErr w:type="gramEnd"/>
      <w:r w:rsidRPr="00E553AB">
        <w:t xml:space="preserve"> </w:t>
      </w:r>
      <w:r>
        <w:t xml:space="preserve">свидетельствует об успешном шифровании трафике через туннель. </w:t>
      </w:r>
    </w:p>
    <w:p w14:paraId="70EA2C1C" w14:textId="77777777" w:rsidR="00564B07" w:rsidRDefault="00564B07" w:rsidP="000C7A7E">
      <w:pPr>
        <w:spacing w:line="360" w:lineRule="auto"/>
      </w:pPr>
      <w:r>
        <w:br w:type="page"/>
      </w:r>
    </w:p>
    <w:p w14:paraId="267E6136" w14:textId="1D2AE419" w:rsidR="00E553AB" w:rsidRDefault="00564B07" w:rsidP="000C7A7E">
      <w:pPr>
        <w:pStyle w:val="2"/>
        <w:numPr>
          <w:ilvl w:val="0"/>
          <w:numId w:val="0"/>
        </w:numPr>
        <w:spacing w:line="360" w:lineRule="auto"/>
        <w:ind w:left="567"/>
      </w:pPr>
      <w:bookmarkStart w:id="7" w:name="_Toc135781326"/>
      <w:r>
        <w:lastRenderedPageBreak/>
        <w:t>Вывод</w:t>
      </w:r>
      <w:bookmarkEnd w:id="7"/>
    </w:p>
    <w:p w14:paraId="7C9D8D46" w14:textId="1A679B07" w:rsidR="00564B07" w:rsidRDefault="00564B07" w:rsidP="000C7A7E">
      <w:pPr>
        <w:spacing w:line="360" w:lineRule="auto"/>
        <w:ind w:left="851"/>
      </w:pPr>
      <w:r>
        <w:t>В ходе выполнения лабораторной работы были изучены основы туннелирования трафика, а также настройка шифрования</w:t>
      </w:r>
      <w:r w:rsidRPr="00564B07">
        <w:t xml:space="preserve"> </w:t>
      </w:r>
      <w:r>
        <w:t xml:space="preserve">туннелированного трафика посредством </w:t>
      </w:r>
      <w:r w:rsidRPr="00562181">
        <w:rPr>
          <w:i/>
          <w:lang w:val="en-US"/>
        </w:rPr>
        <w:t>GRE</w:t>
      </w:r>
      <w:r>
        <w:t xml:space="preserve"> и </w:t>
      </w:r>
      <w:proofErr w:type="spellStart"/>
      <w:r w:rsidRPr="00562181">
        <w:rPr>
          <w:i/>
          <w:lang w:val="en-US"/>
        </w:rPr>
        <w:t>IPSec</w:t>
      </w:r>
      <w:proofErr w:type="spellEnd"/>
      <w:r w:rsidRPr="00564B07">
        <w:t>.</w:t>
      </w:r>
    </w:p>
    <w:p w14:paraId="56D86A0C" w14:textId="68F13683" w:rsidR="00564B07" w:rsidRDefault="00564B07" w:rsidP="000C7A7E">
      <w:pPr>
        <w:spacing w:line="360" w:lineRule="auto"/>
        <w:ind w:left="851"/>
      </w:pPr>
      <w:r>
        <w:t>В</w:t>
      </w:r>
      <w:r w:rsidRPr="00564B07">
        <w:t xml:space="preserve"> </w:t>
      </w:r>
      <w:r w:rsidRPr="00562181">
        <w:rPr>
          <w:i/>
          <w:lang w:val="en-US"/>
        </w:rPr>
        <w:t>Cisco</w:t>
      </w:r>
      <w:r w:rsidRPr="00564B07">
        <w:t xml:space="preserve"> </w:t>
      </w:r>
      <w:r w:rsidRPr="00562181">
        <w:rPr>
          <w:i/>
          <w:lang w:val="en-US"/>
        </w:rPr>
        <w:t>Packet</w:t>
      </w:r>
      <w:r w:rsidRPr="00564B07">
        <w:t xml:space="preserve"> </w:t>
      </w:r>
      <w:r w:rsidRPr="00562181">
        <w:rPr>
          <w:i/>
          <w:lang w:val="en-US"/>
        </w:rPr>
        <w:t>Tracer</w:t>
      </w:r>
      <w:r w:rsidRPr="00564B07">
        <w:t xml:space="preserve"> </w:t>
      </w:r>
      <w:r>
        <w:t>собрана</w:t>
      </w:r>
      <w:r w:rsidRPr="00564B07">
        <w:t xml:space="preserve"> </w:t>
      </w:r>
      <w:r>
        <w:t>схема</w:t>
      </w:r>
      <w:r w:rsidRPr="00564B07">
        <w:t xml:space="preserve">, </w:t>
      </w:r>
      <w:r>
        <w:t>выполнена базовая настройка маршрутизаторов и конечных устройств; проведен туннель между граничными маршрутизаторами двух локальных сетей; настроена крипто-карта, которая в дальнейшем установлена на исходящие из локальной сети интерфейсы граничных маршрутизаторов.</w:t>
      </w:r>
    </w:p>
    <w:p w14:paraId="0EA968E6" w14:textId="695CEBC4" w:rsidR="00564B07" w:rsidRPr="00564B07" w:rsidRDefault="00564B07" w:rsidP="000C7A7E">
      <w:pPr>
        <w:spacing w:line="360" w:lineRule="auto"/>
        <w:ind w:left="851"/>
      </w:pPr>
      <w:r>
        <w:t xml:space="preserve">После настройки </w:t>
      </w:r>
      <w:r w:rsidRPr="00562181">
        <w:rPr>
          <w:i/>
          <w:lang w:val="en-US"/>
        </w:rPr>
        <w:t>GRE</w:t>
      </w:r>
      <w:r w:rsidRPr="00564B07">
        <w:t>/</w:t>
      </w:r>
      <w:proofErr w:type="spellStart"/>
      <w:r w:rsidRPr="00562181">
        <w:rPr>
          <w:i/>
          <w:lang w:val="en-US"/>
        </w:rPr>
        <w:t>IPSec</w:t>
      </w:r>
      <w:proofErr w:type="spellEnd"/>
      <w:r>
        <w:t xml:space="preserve"> проверено наличие связи и соответствие </w:t>
      </w:r>
      <w:r w:rsidRPr="00562181">
        <w:rPr>
          <w:i/>
          <w:lang w:val="en-US"/>
        </w:rPr>
        <w:t>SPI</w:t>
      </w:r>
      <w:r>
        <w:t xml:space="preserve">, установленного на маршрутизаторе </w:t>
      </w:r>
      <w:r w:rsidRPr="00562181">
        <w:rPr>
          <w:i/>
          <w:lang w:val="en-US"/>
        </w:rPr>
        <w:t>MSK</w:t>
      </w:r>
      <w:r>
        <w:t xml:space="preserve">, и </w:t>
      </w:r>
      <w:r w:rsidRPr="00562181">
        <w:rPr>
          <w:i/>
          <w:lang w:val="en-US"/>
        </w:rPr>
        <w:t>SPI</w:t>
      </w:r>
      <w:r>
        <w:t xml:space="preserve">, находящегося в кадрах пакетов, для входящего и исходящего </w:t>
      </w:r>
      <w:r w:rsidR="00437675">
        <w:t>трафика.</w:t>
      </w:r>
    </w:p>
    <w:p w14:paraId="12ABD836" w14:textId="77777777" w:rsidR="00564B07" w:rsidRPr="00564B07" w:rsidRDefault="00564B07" w:rsidP="000C7A7E">
      <w:pPr>
        <w:spacing w:line="360" w:lineRule="auto"/>
      </w:pPr>
    </w:p>
    <w:p w14:paraId="6F989C5B" w14:textId="77777777" w:rsidR="00E553AB" w:rsidRPr="00564B07" w:rsidRDefault="00E553AB" w:rsidP="000C7A7E">
      <w:pPr>
        <w:spacing w:line="360" w:lineRule="auto"/>
        <w:ind w:left="1134"/>
      </w:pPr>
    </w:p>
    <w:p w14:paraId="1460443D" w14:textId="77777777" w:rsidR="009B1A27" w:rsidRPr="00564B07" w:rsidRDefault="009B1A27" w:rsidP="000C7A7E">
      <w:pPr>
        <w:spacing w:line="360" w:lineRule="auto"/>
        <w:ind w:left="1276"/>
      </w:pPr>
    </w:p>
    <w:p w14:paraId="10BA1CA4" w14:textId="77777777" w:rsidR="0085041B" w:rsidRPr="00564B07" w:rsidRDefault="0085041B" w:rsidP="000C7A7E">
      <w:pPr>
        <w:spacing w:line="360" w:lineRule="auto"/>
      </w:pPr>
    </w:p>
    <w:p w14:paraId="0F26644A" w14:textId="77777777" w:rsidR="0094548B" w:rsidRPr="00564B07" w:rsidRDefault="0094548B" w:rsidP="000C7A7E">
      <w:pPr>
        <w:pStyle w:val="a4"/>
        <w:spacing w:line="360" w:lineRule="auto"/>
        <w:ind w:left="1287"/>
      </w:pPr>
    </w:p>
    <w:p w14:paraId="2E8BA815" w14:textId="64DD01C1" w:rsidR="0094548B" w:rsidRPr="00564B07" w:rsidRDefault="0094548B" w:rsidP="000C7A7E">
      <w:pPr>
        <w:pStyle w:val="a4"/>
        <w:spacing w:line="360" w:lineRule="auto"/>
        <w:ind w:left="1287"/>
      </w:pPr>
    </w:p>
    <w:p w14:paraId="0F580760" w14:textId="77777777" w:rsidR="00DE1356" w:rsidRPr="00564B07" w:rsidRDefault="00DE1356" w:rsidP="000C7A7E">
      <w:pPr>
        <w:pStyle w:val="a4"/>
        <w:spacing w:line="360" w:lineRule="auto"/>
        <w:ind w:left="1287"/>
      </w:pPr>
    </w:p>
    <w:p w14:paraId="3C162483" w14:textId="77777777" w:rsidR="00DE1356" w:rsidRPr="00564B07" w:rsidRDefault="00DE1356" w:rsidP="000C7A7E">
      <w:pPr>
        <w:pStyle w:val="a4"/>
        <w:spacing w:line="360" w:lineRule="auto"/>
        <w:ind w:left="1287"/>
      </w:pPr>
    </w:p>
    <w:p w14:paraId="2BD44D1B" w14:textId="77777777" w:rsidR="00DE1356" w:rsidRPr="00564B07" w:rsidRDefault="00DE1356" w:rsidP="000C7A7E">
      <w:pPr>
        <w:pStyle w:val="a4"/>
        <w:spacing w:line="360" w:lineRule="auto"/>
        <w:ind w:left="1287"/>
      </w:pPr>
    </w:p>
    <w:p w14:paraId="75F472AB" w14:textId="77777777" w:rsidR="00145A35" w:rsidRPr="00564B07" w:rsidRDefault="00145A35" w:rsidP="000C7A7E">
      <w:pPr>
        <w:spacing w:line="360" w:lineRule="auto"/>
      </w:pPr>
    </w:p>
    <w:p w14:paraId="779459EF" w14:textId="77777777" w:rsidR="007D0474" w:rsidRPr="00564B07" w:rsidRDefault="007D0474" w:rsidP="000C7A7E">
      <w:pPr>
        <w:spacing w:line="360" w:lineRule="auto"/>
        <w:ind w:left="567"/>
      </w:pPr>
    </w:p>
    <w:sectPr w:rsidR="007D0474" w:rsidRPr="00564B07" w:rsidSect="0056218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BD2E" w14:textId="77777777" w:rsidR="0091076D" w:rsidRDefault="0091076D" w:rsidP="00562181">
      <w:pPr>
        <w:spacing w:after="0" w:line="240" w:lineRule="auto"/>
      </w:pPr>
      <w:r>
        <w:separator/>
      </w:r>
    </w:p>
  </w:endnote>
  <w:endnote w:type="continuationSeparator" w:id="0">
    <w:p w14:paraId="3E83FE8B" w14:textId="77777777" w:rsidR="0091076D" w:rsidRDefault="0091076D" w:rsidP="0056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748786"/>
      <w:docPartObj>
        <w:docPartGallery w:val="Page Numbers (Bottom of Page)"/>
        <w:docPartUnique/>
      </w:docPartObj>
    </w:sdtPr>
    <w:sdtContent>
      <w:p w14:paraId="046C24DB" w14:textId="4BF4E6EF" w:rsidR="00562181" w:rsidRDefault="005621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3D113" w14:textId="77777777" w:rsidR="00562181" w:rsidRDefault="005621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4A26" w14:textId="77777777" w:rsidR="0091076D" w:rsidRDefault="0091076D" w:rsidP="00562181">
      <w:pPr>
        <w:spacing w:after="0" w:line="240" w:lineRule="auto"/>
      </w:pPr>
      <w:r>
        <w:separator/>
      </w:r>
    </w:p>
  </w:footnote>
  <w:footnote w:type="continuationSeparator" w:id="0">
    <w:p w14:paraId="302EA026" w14:textId="77777777" w:rsidR="0091076D" w:rsidRDefault="0091076D" w:rsidP="00562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926"/>
    <w:multiLevelType w:val="hybridMultilevel"/>
    <w:tmpl w:val="79A05664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" w15:restartNumberingAfterBreak="0">
    <w:nsid w:val="13293186"/>
    <w:multiLevelType w:val="hybridMultilevel"/>
    <w:tmpl w:val="747C4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99F"/>
    <w:multiLevelType w:val="hybridMultilevel"/>
    <w:tmpl w:val="3B023772"/>
    <w:lvl w:ilvl="0" w:tplc="1A767D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30753"/>
    <w:multiLevelType w:val="multilevel"/>
    <w:tmpl w:val="78827E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5" w15:restartNumberingAfterBreak="0">
    <w:nsid w:val="5BE117B9"/>
    <w:multiLevelType w:val="multilevel"/>
    <w:tmpl w:val="78827E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6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57C5F50"/>
    <w:multiLevelType w:val="multilevel"/>
    <w:tmpl w:val="B8B6CB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7CC0382E"/>
    <w:multiLevelType w:val="multilevel"/>
    <w:tmpl w:val="78827E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 w16cid:durableId="872770838">
    <w:abstractNumId w:val="2"/>
  </w:num>
  <w:num w:numId="2" w16cid:durableId="408624718">
    <w:abstractNumId w:val="6"/>
  </w:num>
  <w:num w:numId="3" w16cid:durableId="2024089476">
    <w:abstractNumId w:val="1"/>
  </w:num>
  <w:num w:numId="4" w16cid:durableId="1001009371">
    <w:abstractNumId w:val="4"/>
  </w:num>
  <w:num w:numId="5" w16cid:durableId="1099984096">
    <w:abstractNumId w:val="3"/>
  </w:num>
  <w:num w:numId="6" w16cid:durableId="1210412341">
    <w:abstractNumId w:val="5"/>
  </w:num>
  <w:num w:numId="7" w16cid:durableId="2079787599">
    <w:abstractNumId w:val="8"/>
  </w:num>
  <w:num w:numId="8" w16cid:durableId="273832432">
    <w:abstractNumId w:val="0"/>
  </w:num>
  <w:num w:numId="9" w16cid:durableId="759104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4"/>
    <w:rsid w:val="00007470"/>
    <w:rsid w:val="000C7A7E"/>
    <w:rsid w:val="000F7B48"/>
    <w:rsid w:val="00145A35"/>
    <w:rsid w:val="001C421C"/>
    <w:rsid w:val="002F2354"/>
    <w:rsid w:val="00437675"/>
    <w:rsid w:val="00562181"/>
    <w:rsid w:val="00564B07"/>
    <w:rsid w:val="005C19C1"/>
    <w:rsid w:val="007D0474"/>
    <w:rsid w:val="008375AF"/>
    <w:rsid w:val="0085041B"/>
    <w:rsid w:val="008C5EBB"/>
    <w:rsid w:val="008D241F"/>
    <w:rsid w:val="0091076D"/>
    <w:rsid w:val="0094548B"/>
    <w:rsid w:val="00987A0D"/>
    <w:rsid w:val="009920AD"/>
    <w:rsid w:val="009B0A2E"/>
    <w:rsid w:val="009B1A27"/>
    <w:rsid w:val="00A279B3"/>
    <w:rsid w:val="00AF7156"/>
    <w:rsid w:val="00B25B6B"/>
    <w:rsid w:val="00BD5150"/>
    <w:rsid w:val="00CA78FD"/>
    <w:rsid w:val="00CC4F63"/>
    <w:rsid w:val="00D74E75"/>
    <w:rsid w:val="00DE1356"/>
    <w:rsid w:val="00DF093E"/>
    <w:rsid w:val="00E553AB"/>
    <w:rsid w:val="00E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46BA"/>
  <w15:chartTrackingRefBased/>
  <w15:docId w15:val="{E55FAE18-EC20-45B5-BE72-D8895FEE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474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7D047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047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7D047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0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99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2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181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562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181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6</cp:revision>
  <dcterms:created xsi:type="dcterms:W3CDTF">2023-05-22T08:59:00Z</dcterms:created>
  <dcterms:modified xsi:type="dcterms:W3CDTF">2023-05-23T19:41:00Z</dcterms:modified>
</cp:coreProperties>
</file>