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EC7AC" w14:textId="0E06CE09" w:rsidR="00E071BE" w:rsidRDefault="00E071BE" w:rsidP="00E071BE">
      <w:pPr>
        <w:spacing w:after="0" w:line="240" w:lineRule="auto"/>
        <w:rPr>
          <w:sz w:val="16"/>
          <w:szCs w:val="16"/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9D534FD" wp14:editId="5E1CB2DE">
            <wp:simplePos x="0" y="0"/>
            <wp:positionH relativeFrom="margin">
              <wp:posOffset>-235585</wp:posOffset>
            </wp:positionH>
            <wp:positionV relativeFrom="paragraph">
              <wp:posOffset>-2540</wp:posOffset>
            </wp:positionV>
            <wp:extent cx="1485900" cy="641985"/>
            <wp:effectExtent l="0" t="0" r="0" b="5715"/>
            <wp:wrapSquare wrapText="bothSides"/>
            <wp:docPr id="1921485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4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t>Министерство образования и науки Российской Федерации</w:t>
      </w:r>
    </w:p>
    <w:p w14:paraId="661ECB67" w14:textId="77777777" w:rsidR="00E071BE" w:rsidRDefault="00E071BE" w:rsidP="00E071BE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466E17EB" w14:textId="77777777" w:rsidR="00E071BE" w:rsidRDefault="00E071BE" w:rsidP="00E071BE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«Уральский федеральный университет имени первого Президента России Б.Н. Ельцина» (УрФУ)</w:t>
      </w:r>
    </w:p>
    <w:p w14:paraId="0898629F" w14:textId="77777777" w:rsidR="00E071BE" w:rsidRDefault="00E071BE" w:rsidP="00E071BE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>Институт радиоэлектроники и информационных технологий – РтФ</w:t>
      </w:r>
    </w:p>
    <w:p w14:paraId="590C35D7" w14:textId="77777777" w:rsidR="00E071BE" w:rsidRDefault="00E071BE" w:rsidP="00E071BE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>Школа профессионального и академического образования</w:t>
      </w:r>
    </w:p>
    <w:p w14:paraId="447A6F44" w14:textId="77777777" w:rsidR="00E071BE" w:rsidRDefault="00E071BE" w:rsidP="00E071BE">
      <w:pPr>
        <w:rPr>
          <w:rFonts w:cs="Times New Roman"/>
          <w:szCs w:val="24"/>
          <w:u w:val="single"/>
          <w:shd w:val="clear" w:color="auto" w:fill="FAF9F8"/>
        </w:rPr>
      </w:pPr>
    </w:p>
    <w:p w14:paraId="280B6EB4" w14:textId="77777777" w:rsidR="00E071BE" w:rsidRDefault="00E071BE" w:rsidP="00E071BE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 w:val="24"/>
          <w:lang w:eastAsia="ru-RU"/>
        </w:rPr>
      </w:pPr>
    </w:p>
    <w:p w14:paraId="59A2B18D" w14:textId="77777777" w:rsidR="00E071BE" w:rsidRDefault="00E071BE" w:rsidP="00E071BE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  <w:r>
        <w:rPr>
          <w:rFonts w:eastAsia="Times New Roman" w:cs="Times New Roman"/>
          <w:sz w:val="24"/>
          <w:lang w:eastAsia="ru-RU"/>
        </w:rPr>
        <w:tab/>
      </w:r>
      <w:r>
        <w:rPr>
          <w:rFonts w:eastAsia="Times New Roman" w:cs="Times New Roman"/>
          <w:sz w:val="24"/>
          <w:lang w:eastAsia="ru-RU"/>
        </w:rPr>
        <w:tab/>
      </w:r>
    </w:p>
    <w:p w14:paraId="518256F9" w14:textId="77777777" w:rsidR="00E071BE" w:rsidRDefault="00E071BE" w:rsidP="00E071BE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104F65C0" w14:textId="77777777" w:rsidR="00E071BE" w:rsidRDefault="00E071BE" w:rsidP="00E071BE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50FF41AD" w14:textId="77777777" w:rsidR="00E071BE" w:rsidRDefault="00E071BE" w:rsidP="00E071BE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6B877C43" w14:textId="77777777" w:rsidR="00E071BE" w:rsidRDefault="00E071BE" w:rsidP="00E071BE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47B6FE31" w14:textId="77777777" w:rsidR="00E071BE" w:rsidRDefault="00E071BE" w:rsidP="00E071BE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52426E59" w14:textId="77777777" w:rsidR="00E071BE" w:rsidRDefault="00E071BE" w:rsidP="00E071BE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59903049" w14:textId="77777777" w:rsidR="00E071BE" w:rsidRDefault="00E071BE" w:rsidP="00E071BE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по дисциплине </w:t>
      </w:r>
      <w:r>
        <w:rPr>
          <w:rFonts w:eastAsia="Times New Roman" w:cs="Times New Roman"/>
          <w:szCs w:val="28"/>
          <w:lang w:eastAsia="ru-RU"/>
        </w:rPr>
        <w:br/>
        <w:t>«Криптографические методы защиты информации»</w:t>
      </w:r>
    </w:p>
    <w:p w14:paraId="58DF0D80" w14:textId="7979622A" w:rsidR="00E071BE" w:rsidRDefault="00E071BE" w:rsidP="00E071BE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Лабораторная работа №</w:t>
      </w:r>
      <w:r w:rsidR="004E562B">
        <w:rPr>
          <w:rFonts w:eastAsia="Times New Roman" w:cs="Times New Roman"/>
          <w:szCs w:val="28"/>
          <w:lang w:val="en-US" w:eastAsia="ru-RU"/>
        </w:rPr>
        <w:t>7</w:t>
      </w:r>
      <w:r>
        <w:rPr>
          <w:rFonts w:eastAsia="Times New Roman" w:cs="Times New Roman"/>
          <w:szCs w:val="28"/>
          <w:lang w:eastAsia="ru-RU"/>
        </w:rPr>
        <w:br/>
        <w:t>«</w:t>
      </w:r>
      <w:r w:rsidRPr="00E071BE">
        <w:rPr>
          <w:rFonts w:eastAsia="Times New Roman" w:cs="Times New Roman"/>
          <w:szCs w:val="28"/>
          <w:lang w:eastAsia="ru-RU"/>
        </w:rPr>
        <w:t>IDS Suricata. Развертывание системы. Возможности. Реагирование на инциденты ИБ. Как работать с зашифрованным трафиком</w:t>
      </w:r>
      <w:r>
        <w:rPr>
          <w:rFonts w:eastAsia="Times New Roman" w:cs="Times New Roman"/>
          <w:szCs w:val="28"/>
          <w:lang w:eastAsia="ru-RU"/>
        </w:rPr>
        <w:t>.»</w:t>
      </w:r>
    </w:p>
    <w:p w14:paraId="1226D8AA" w14:textId="77777777" w:rsidR="00E071BE" w:rsidRDefault="00E071BE" w:rsidP="00E071BE">
      <w:pPr>
        <w:jc w:val="center"/>
        <w:rPr>
          <w:rFonts w:eastAsia="Times New Roman" w:cs="Times New Roman"/>
          <w:szCs w:val="28"/>
          <w:lang w:eastAsia="ru-RU"/>
        </w:rPr>
      </w:pPr>
    </w:p>
    <w:p w14:paraId="7752A5D4" w14:textId="77777777" w:rsidR="00E071BE" w:rsidRDefault="00E071BE" w:rsidP="00E071BE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38B0BF6F" w14:textId="77777777" w:rsidR="00E071BE" w:rsidRDefault="00E071BE" w:rsidP="00E071BE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6FACE441" w14:textId="77777777" w:rsidR="00E071BE" w:rsidRDefault="00E071BE" w:rsidP="00E071BE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56BD9722" w14:textId="77777777" w:rsidR="00E071BE" w:rsidRDefault="00E071BE" w:rsidP="00E071BE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425BE791" w14:textId="77777777" w:rsidR="00E071BE" w:rsidRDefault="00E071BE" w:rsidP="00E071BE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5ACF74F3" w14:textId="77777777" w:rsidR="00E071BE" w:rsidRDefault="00E071BE" w:rsidP="00E071BE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Студенты: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Клоченко И.Е.</w:t>
      </w:r>
    </w:p>
    <w:p w14:paraId="63C66EDC" w14:textId="77777777" w:rsidR="00E071BE" w:rsidRDefault="00E071BE" w:rsidP="00E071BE">
      <w:pPr>
        <w:shd w:val="clear" w:color="auto" w:fill="FFFFFF"/>
        <w:spacing w:after="0" w:line="360" w:lineRule="auto"/>
      </w:pPr>
      <w:r>
        <w:rPr>
          <w:rFonts w:eastAsia="Times New Roman" w:cs="Times New Roman"/>
          <w:szCs w:val="24"/>
          <w:lang w:eastAsia="ru-RU"/>
        </w:rPr>
        <w:t xml:space="preserve">Преподаватель: </w:t>
      </w:r>
      <w:r>
        <w:rPr>
          <w:rFonts w:eastAsia="Times New Roman" w:cs="Times New Roman"/>
          <w:szCs w:val="24"/>
          <w:lang w:eastAsia="ru-RU"/>
        </w:rPr>
        <w:tab/>
        <w:t xml:space="preserve">Соколов </w:t>
      </w:r>
      <w:r>
        <w:t>И.П.</w:t>
      </w:r>
    </w:p>
    <w:p w14:paraId="4E97CCEE" w14:textId="77777777" w:rsidR="00E071BE" w:rsidRDefault="00E071BE" w:rsidP="00E071BE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Группа: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РИ-300024</w:t>
      </w:r>
    </w:p>
    <w:p w14:paraId="309DAC97" w14:textId="77777777" w:rsidR="00E071BE" w:rsidRDefault="00E071BE" w:rsidP="00E071BE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2BF2E670" w14:textId="77777777" w:rsidR="00E071BE" w:rsidRDefault="00E071BE" w:rsidP="00E071BE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07F1867" w14:textId="77777777" w:rsidR="00E071BE" w:rsidRDefault="00E071BE" w:rsidP="00E071BE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46D7E65C" w14:textId="77777777" w:rsidR="00E071BE" w:rsidRDefault="00E071BE" w:rsidP="00E071BE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Екатеринбург</w:t>
      </w:r>
    </w:p>
    <w:p w14:paraId="63AD2113" w14:textId="77777777" w:rsidR="00E071BE" w:rsidRDefault="00E071BE" w:rsidP="00E071BE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2023</w:t>
      </w:r>
    </w:p>
    <w:p w14:paraId="03DAC4F3" w14:textId="77777777" w:rsidR="00E071BE" w:rsidRDefault="00E071BE" w:rsidP="00E071BE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sdt>
      <w:sdtPr>
        <w:rPr>
          <w:b/>
          <w:bCs/>
        </w:rPr>
        <w:id w:val="2021891155"/>
        <w:docPartObj>
          <w:docPartGallery w:val="Table of Contents"/>
          <w:docPartUnique/>
        </w:docPartObj>
      </w:sdtPr>
      <w:sdtContent>
        <w:p w14:paraId="7AC25918" w14:textId="77777777" w:rsidR="00E071BE" w:rsidRDefault="00E071BE" w:rsidP="00E071BE">
          <w:pPr>
            <w:rPr>
              <w:b/>
              <w:bCs/>
            </w:rPr>
          </w:pPr>
          <w:r>
            <w:rPr>
              <w:b/>
              <w:bCs/>
            </w:rPr>
            <w:t>Оглавление</w:t>
          </w:r>
        </w:p>
        <w:p w14:paraId="19E3E812" w14:textId="6C89FB77" w:rsidR="00FD3617" w:rsidRDefault="00E071B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443041" w:history="1">
            <w:r w:rsidR="00FD3617" w:rsidRPr="00B82567">
              <w:rPr>
                <w:rStyle w:val="a3"/>
                <w:noProof/>
              </w:rPr>
              <w:t>Ход работы</w:t>
            </w:r>
            <w:r w:rsidR="00FD3617">
              <w:rPr>
                <w:noProof/>
                <w:webHidden/>
              </w:rPr>
              <w:tab/>
            </w:r>
            <w:r w:rsidR="00FD3617">
              <w:rPr>
                <w:noProof/>
                <w:webHidden/>
              </w:rPr>
              <w:fldChar w:fldCharType="begin"/>
            </w:r>
            <w:r w:rsidR="00FD3617">
              <w:rPr>
                <w:noProof/>
                <w:webHidden/>
              </w:rPr>
              <w:instrText xml:space="preserve"> PAGEREF _Toc136443041 \h </w:instrText>
            </w:r>
            <w:r w:rsidR="00FD3617">
              <w:rPr>
                <w:noProof/>
                <w:webHidden/>
              </w:rPr>
            </w:r>
            <w:r w:rsidR="00FD3617">
              <w:rPr>
                <w:noProof/>
                <w:webHidden/>
              </w:rPr>
              <w:fldChar w:fldCharType="separate"/>
            </w:r>
            <w:r w:rsidR="00FD3617">
              <w:rPr>
                <w:noProof/>
                <w:webHidden/>
              </w:rPr>
              <w:t>3</w:t>
            </w:r>
            <w:r w:rsidR="00FD3617">
              <w:rPr>
                <w:noProof/>
                <w:webHidden/>
              </w:rPr>
              <w:fldChar w:fldCharType="end"/>
            </w:r>
          </w:hyperlink>
        </w:p>
        <w:p w14:paraId="574AC744" w14:textId="2D16AF6A" w:rsidR="00FD3617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43042" w:history="1">
            <w:r w:rsidR="00FD3617" w:rsidRPr="00B82567">
              <w:rPr>
                <w:rStyle w:val="a3"/>
                <w:noProof/>
              </w:rPr>
              <w:t>Вывод</w:t>
            </w:r>
            <w:r w:rsidR="00FD3617">
              <w:rPr>
                <w:noProof/>
                <w:webHidden/>
              </w:rPr>
              <w:tab/>
            </w:r>
            <w:r w:rsidR="00FD3617">
              <w:rPr>
                <w:noProof/>
                <w:webHidden/>
              </w:rPr>
              <w:fldChar w:fldCharType="begin"/>
            </w:r>
            <w:r w:rsidR="00FD3617">
              <w:rPr>
                <w:noProof/>
                <w:webHidden/>
              </w:rPr>
              <w:instrText xml:space="preserve"> PAGEREF _Toc136443042 \h </w:instrText>
            </w:r>
            <w:r w:rsidR="00FD3617">
              <w:rPr>
                <w:noProof/>
                <w:webHidden/>
              </w:rPr>
            </w:r>
            <w:r w:rsidR="00FD3617">
              <w:rPr>
                <w:noProof/>
                <w:webHidden/>
              </w:rPr>
              <w:fldChar w:fldCharType="separate"/>
            </w:r>
            <w:r w:rsidR="00FD3617">
              <w:rPr>
                <w:noProof/>
                <w:webHidden/>
              </w:rPr>
              <w:t>9</w:t>
            </w:r>
            <w:r w:rsidR="00FD3617">
              <w:rPr>
                <w:noProof/>
                <w:webHidden/>
              </w:rPr>
              <w:fldChar w:fldCharType="end"/>
            </w:r>
          </w:hyperlink>
        </w:p>
        <w:p w14:paraId="0D968561" w14:textId="6ACB558A" w:rsidR="00E071BE" w:rsidRDefault="00E071BE" w:rsidP="00E071BE">
          <w:r>
            <w:rPr>
              <w:b/>
              <w:bCs/>
              <w:noProof/>
            </w:rPr>
            <w:fldChar w:fldCharType="end"/>
          </w:r>
        </w:p>
      </w:sdtContent>
    </w:sdt>
    <w:p w14:paraId="628789AB" w14:textId="77777777" w:rsidR="00E071BE" w:rsidRDefault="00E071BE" w:rsidP="00E071BE">
      <w:pPr>
        <w:spacing w:line="254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04B93E24" w14:textId="77777777" w:rsidR="00E071BE" w:rsidRDefault="00E071BE" w:rsidP="00E071BE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 xml:space="preserve">Цель работы: </w:t>
      </w:r>
    </w:p>
    <w:p w14:paraId="51919676" w14:textId="6F6E8D7C" w:rsidR="00E071BE" w:rsidRPr="00E071BE" w:rsidRDefault="00E071BE" w:rsidP="00E071BE">
      <w:pPr>
        <w:spacing w:line="360" w:lineRule="auto"/>
        <w:ind w:left="851"/>
      </w:pPr>
      <w:r>
        <w:t xml:space="preserve">Знакомство с </w:t>
      </w:r>
      <w:r>
        <w:rPr>
          <w:lang w:val="en-US"/>
        </w:rPr>
        <w:t>IDS</w:t>
      </w:r>
      <w:r w:rsidRPr="00E071BE">
        <w:t xml:space="preserve"> </w:t>
      </w:r>
      <w:r>
        <w:rPr>
          <w:lang w:val="en-US"/>
        </w:rPr>
        <w:t>Suricata</w:t>
      </w:r>
      <w:r>
        <w:t>.</w:t>
      </w:r>
      <w:r w:rsidRPr="00E071BE">
        <w:t xml:space="preserve"> </w:t>
      </w:r>
      <w:r>
        <w:t>Работа с зашифрованным трафиком.</w:t>
      </w:r>
    </w:p>
    <w:p w14:paraId="59460D39" w14:textId="739397E3" w:rsidR="00E071BE" w:rsidRDefault="00E071BE" w:rsidP="00FD3617">
      <w:pPr>
        <w:pStyle w:val="2"/>
        <w:numPr>
          <w:ilvl w:val="0"/>
          <w:numId w:val="0"/>
        </w:numPr>
        <w:ind w:left="720" w:hanging="360"/>
      </w:pPr>
      <w:bookmarkStart w:id="0" w:name="_Toc136443041"/>
      <w:r>
        <w:t>Ход работы</w:t>
      </w:r>
      <w:bookmarkEnd w:id="0"/>
    </w:p>
    <w:p w14:paraId="591D2BE8" w14:textId="6EC1F334" w:rsidR="005C19C1" w:rsidRPr="00E53991" w:rsidRDefault="00E53991" w:rsidP="008D1B54">
      <w:pPr>
        <w:ind w:left="708"/>
      </w:pPr>
      <w:r>
        <w:t>В лабораторной работе используется операционная система</w:t>
      </w:r>
      <w:r w:rsidR="008D1B54">
        <w:t xml:space="preserve"> </w:t>
      </w:r>
      <w:r w:rsidR="008D1B54">
        <w:rPr>
          <w:lang w:val="en-US"/>
        </w:rPr>
        <w:t>Kali</w:t>
      </w:r>
      <w:r w:rsidR="008D1B54" w:rsidRPr="008D1B54">
        <w:t xml:space="preserve"> </w:t>
      </w:r>
      <w:r w:rsidR="008D1B54">
        <w:rPr>
          <w:lang w:val="en-US"/>
        </w:rPr>
        <w:t>Linux</w:t>
      </w:r>
      <w:r w:rsidR="008D1B54" w:rsidRPr="008D1B54">
        <w:t xml:space="preserve">. </w:t>
      </w:r>
      <w:r w:rsidR="008D1B54">
        <w:t>В связи с этим некоторые команды для конфигурации отличаются.</w:t>
      </w:r>
      <w:r w:rsidR="008D1B54" w:rsidRPr="008D1B54">
        <w:t xml:space="preserve"> </w:t>
      </w:r>
    </w:p>
    <w:p w14:paraId="12B7D1BE" w14:textId="6F0AAA7A" w:rsidR="00E53991" w:rsidRDefault="00E53991" w:rsidP="00E071BE">
      <w:pPr>
        <w:pStyle w:val="a4"/>
        <w:numPr>
          <w:ilvl w:val="0"/>
          <w:numId w:val="3"/>
        </w:numPr>
      </w:pPr>
      <w:r>
        <w:t xml:space="preserve">Устанавливаем необходимые </w:t>
      </w:r>
      <w:r w:rsidR="008D1B54">
        <w:t xml:space="preserve">пакеты для сборки </w:t>
      </w:r>
      <w:r w:rsidR="008D1B54">
        <w:rPr>
          <w:lang w:val="en-US"/>
        </w:rPr>
        <w:t>Suricata</w:t>
      </w:r>
      <w:r w:rsidR="008D1B54" w:rsidRPr="008D1B54">
        <w:t xml:space="preserve"> </w:t>
      </w:r>
      <w:r w:rsidR="008D1B54">
        <w:t>по исходникам.</w:t>
      </w:r>
    </w:p>
    <w:p w14:paraId="3F34BD6D" w14:textId="77777777" w:rsidR="008D1B54" w:rsidRDefault="008D1B54" w:rsidP="008D1B54">
      <w:pPr>
        <w:pStyle w:val="a4"/>
      </w:pPr>
    </w:p>
    <w:p w14:paraId="5DF64319" w14:textId="04F52789" w:rsidR="008D1B54" w:rsidRDefault="008D1B54" w:rsidP="008D1B54">
      <w:pPr>
        <w:pStyle w:val="a4"/>
      </w:pPr>
      <w:r>
        <w:t>apt-get install libpcre3 libpcre3-dbg libpcre3-dev build-essential autoconf automake libtool libpcap-dev libnet1-dev libyaml-0-2 libyaml-dev zlib1g zlib1g-dev libcap-ng-dev libcap-ng0 make libmagic-dev libjansson-dev libjansson4 pkg-config rustc cargo</w:t>
      </w:r>
    </w:p>
    <w:p w14:paraId="7B64EDB6" w14:textId="77777777" w:rsidR="008D1B54" w:rsidRDefault="008D1B54" w:rsidP="008D1B54">
      <w:pPr>
        <w:pStyle w:val="a4"/>
      </w:pPr>
    </w:p>
    <w:p w14:paraId="4DE8920E" w14:textId="21646B32" w:rsidR="00E53991" w:rsidRDefault="008D1B54" w:rsidP="00E071BE">
      <w:pPr>
        <w:pStyle w:val="a4"/>
        <w:numPr>
          <w:ilvl w:val="0"/>
          <w:numId w:val="3"/>
        </w:numPr>
      </w:pPr>
      <w:r>
        <w:t xml:space="preserve">Далее скачиваем архив с </w:t>
      </w:r>
      <w:r>
        <w:rPr>
          <w:lang w:val="en-US"/>
        </w:rPr>
        <w:t>Suricata</w:t>
      </w:r>
      <w:r w:rsidRPr="008D1B54">
        <w:t>.</w:t>
      </w:r>
    </w:p>
    <w:p w14:paraId="25B6FA48" w14:textId="77777777" w:rsidR="008D1B54" w:rsidRDefault="008D1B54" w:rsidP="008D1B54">
      <w:pPr>
        <w:pStyle w:val="a4"/>
      </w:pPr>
    </w:p>
    <w:p w14:paraId="287D8B44" w14:textId="1D3B2C79" w:rsidR="008D1B54" w:rsidRDefault="008D1B54" w:rsidP="008D1B54">
      <w:pPr>
        <w:pStyle w:val="a4"/>
        <w:rPr>
          <w:lang w:val="en-US"/>
        </w:rPr>
      </w:pPr>
      <w:r w:rsidRPr="008D1B54">
        <w:rPr>
          <w:lang w:val="en-US"/>
        </w:rPr>
        <w:t xml:space="preserve">wget </w:t>
      </w:r>
      <w:hyperlink r:id="rId8" w:history="1">
        <w:r w:rsidRPr="00E67C82">
          <w:rPr>
            <w:rStyle w:val="a3"/>
            <w:lang w:val="en-US"/>
          </w:rPr>
          <w:t>https://openinfosecfoundation.org/download/suricata-6.0.12.tar.gz</w:t>
        </w:r>
      </w:hyperlink>
    </w:p>
    <w:p w14:paraId="69EE76D2" w14:textId="77777777" w:rsidR="008D1B54" w:rsidRDefault="008D1B54" w:rsidP="008D1B54">
      <w:pPr>
        <w:rPr>
          <w:lang w:val="en-US"/>
        </w:rPr>
      </w:pPr>
    </w:p>
    <w:p w14:paraId="0EA862FC" w14:textId="323A5579" w:rsidR="008D1B54" w:rsidRDefault="008D1B54" w:rsidP="008D1B54">
      <w:pPr>
        <w:pStyle w:val="a4"/>
        <w:numPr>
          <w:ilvl w:val="0"/>
          <w:numId w:val="3"/>
        </w:numPr>
      </w:pPr>
      <w:r>
        <w:t>Распаковываем архив и переходим в директорию распакованной папки.</w:t>
      </w:r>
    </w:p>
    <w:p w14:paraId="0BEB209F" w14:textId="22CBB55A" w:rsidR="008D1B54" w:rsidRDefault="008D1B54" w:rsidP="008D1B54">
      <w:pPr>
        <w:pStyle w:val="a4"/>
        <w:numPr>
          <w:ilvl w:val="0"/>
          <w:numId w:val="3"/>
        </w:numPr>
      </w:pPr>
      <w:r>
        <w:t xml:space="preserve">Нас интересует сборка для режима работы </w:t>
      </w:r>
      <w:r>
        <w:rPr>
          <w:lang w:val="en-US"/>
        </w:rPr>
        <w:t>IDS</w:t>
      </w:r>
      <w:r>
        <w:t>, поэтому пишем следующие строки.</w:t>
      </w:r>
    </w:p>
    <w:p w14:paraId="1C3FA902" w14:textId="77777777" w:rsidR="008D1B54" w:rsidRPr="008D1B54" w:rsidRDefault="008D1B54" w:rsidP="008D1B54">
      <w:pPr>
        <w:pStyle w:val="a4"/>
      </w:pPr>
    </w:p>
    <w:p w14:paraId="64261CEA" w14:textId="51AEBAF5" w:rsidR="008D1B54" w:rsidRDefault="008D1B54" w:rsidP="008D1B54">
      <w:pPr>
        <w:pStyle w:val="a4"/>
        <w:rPr>
          <w:lang w:val="en-US"/>
        </w:rPr>
      </w:pPr>
      <w:r w:rsidRPr="008D1B54">
        <w:rPr>
          <w:lang w:val="en-US"/>
        </w:rPr>
        <w:t xml:space="preserve">./configure –prefix=/usr –sysconfdir=/etc – localstatedir=/var–enable-lua </w:t>
      </w:r>
    </w:p>
    <w:p w14:paraId="6F85C213" w14:textId="77777777" w:rsidR="008D1B54" w:rsidRDefault="008D1B54" w:rsidP="008D1B54">
      <w:pPr>
        <w:pStyle w:val="a4"/>
        <w:rPr>
          <w:lang w:val="en-US"/>
        </w:rPr>
      </w:pPr>
    </w:p>
    <w:p w14:paraId="7070AD62" w14:textId="5E6D1AD6" w:rsidR="008D1B54" w:rsidRPr="008D1B54" w:rsidRDefault="008D1B54" w:rsidP="008D1B54">
      <w:pPr>
        <w:pStyle w:val="a4"/>
        <w:numPr>
          <w:ilvl w:val="0"/>
          <w:numId w:val="3"/>
        </w:numPr>
      </w:pPr>
      <w:r>
        <w:t>Собираем пакет командой «</w:t>
      </w:r>
      <w:r>
        <w:rPr>
          <w:lang w:val="en-US"/>
        </w:rPr>
        <w:t>make</w:t>
      </w:r>
      <w:r>
        <w:t>» и устанавливаем командой «</w:t>
      </w:r>
      <w:r>
        <w:rPr>
          <w:lang w:val="en-US"/>
        </w:rPr>
        <w:t>make</w:t>
      </w:r>
      <w:r w:rsidRPr="008D1B54">
        <w:t xml:space="preserve"> </w:t>
      </w:r>
      <w:r>
        <w:rPr>
          <w:lang w:val="en-US"/>
        </w:rPr>
        <w:t>install</w:t>
      </w:r>
      <w:r>
        <w:t>»</w:t>
      </w:r>
      <w:r w:rsidRPr="008D1B54">
        <w:t>.</w:t>
      </w:r>
      <w:r>
        <w:t xml:space="preserve"> Затем устанавливаем конфигурационные файлы «</w:t>
      </w:r>
      <w:r>
        <w:rPr>
          <w:lang w:val="en-US"/>
        </w:rPr>
        <w:t>make install-conf</w:t>
      </w:r>
      <w:r>
        <w:t>»</w:t>
      </w:r>
      <w:r>
        <w:rPr>
          <w:lang w:val="en-US"/>
        </w:rPr>
        <w:t>.</w:t>
      </w:r>
    </w:p>
    <w:p w14:paraId="3BECC665" w14:textId="57B0BD41" w:rsidR="008D1B54" w:rsidRDefault="008D1B54" w:rsidP="008D1B54">
      <w:pPr>
        <w:pStyle w:val="a4"/>
        <w:numPr>
          <w:ilvl w:val="0"/>
          <w:numId w:val="3"/>
        </w:numPr>
      </w:pPr>
      <w:r>
        <w:t xml:space="preserve">Устанавливаем пакеты для установки и обновления </w:t>
      </w:r>
      <w:r>
        <w:rPr>
          <w:lang w:val="en-US"/>
        </w:rPr>
        <w:t>Suricata</w:t>
      </w:r>
      <w:r w:rsidRPr="008D1B54">
        <w:t>.</w:t>
      </w:r>
    </w:p>
    <w:p w14:paraId="268BA27C" w14:textId="19D1D8DB" w:rsidR="008D1B54" w:rsidRPr="008D1B54" w:rsidRDefault="008D1B54" w:rsidP="008D1B54">
      <w:pPr>
        <w:pStyle w:val="a4"/>
        <w:numPr>
          <w:ilvl w:val="0"/>
          <w:numId w:val="3"/>
        </w:numPr>
      </w:pPr>
      <w:r>
        <w:t>Формируем кэш динамических библиотек «</w:t>
      </w:r>
      <w:r>
        <w:rPr>
          <w:lang w:val="en-US"/>
        </w:rPr>
        <w:t>ldconfig</w:t>
      </w:r>
      <w:r>
        <w:t>»</w:t>
      </w:r>
      <w:r w:rsidRPr="008D1B54">
        <w:t>.</w:t>
      </w:r>
    </w:p>
    <w:p w14:paraId="1622D8DC" w14:textId="581CBE10" w:rsidR="008D1B54" w:rsidRPr="002B234C" w:rsidRDefault="002B234C" w:rsidP="008D1B54">
      <w:pPr>
        <w:pStyle w:val="a4"/>
        <w:numPr>
          <w:ilvl w:val="0"/>
          <w:numId w:val="3"/>
        </w:numPr>
      </w:pPr>
      <w:r>
        <w:t xml:space="preserve">После установки </w:t>
      </w:r>
      <w:r>
        <w:rPr>
          <w:lang w:val="en-US"/>
        </w:rPr>
        <w:t>Suricata</w:t>
      </w:r>
      <w:r w:rsidRPr="002B234C">
        <w:t xml:space="preserve"> </w:t>
      </w:r>
      <w:r>
        <w:t>находится по пути «</w:t>
      </w:r>
      <w:r w:rsidRPr="002B234C">
        <w:t>/</w:t>
      </w:r>
      <w:r>
        <w:rPr>
          <w:lang w:val="en-US"/>
        </w:rPr>
        <w:t>usr</w:t>
      </w:r>
      <w:r w:rsidRPr="002B234C">
        <w:t>/</w:t>
      </w:r>
      <w:r>
        <w:rPr>
          <w:lang w:val="en-US"/>
        </w:rPr>
        <w:t>bin</w:t>
      </w:r>
      <w:r w:rsidRPr="002B234C">
        <w:t>/</w:t>
      </w:r>
      <w:r>
        <w:rPr>
          <w:lang w:val="en-US"/>
        </w:rPr>
        <w:t>suricata</w:t>
      </w:r>
      <w:r>
        <w:t>»</w:t>
      </w:r>
      <w:r w:rsidRPr="002B234C">
        <w:t>.</w:t>
      </w:r>
    </w:p>
    <w:p w14:paraId="5CCF7E9B" w14:textId="2AB81EBC" w:rsidR="002B234C" w:rsidRDefault="002B234C" w:rsidP="008D1B54">
      <w:pPr>
        <w:pStyle w:val="a4"/>
        <w:numPr>
          <w:ilvl w:val="0"/>
          <w:numId w:val="3"/>
        </w:numPr>
      </w:pPr>
      <w:r>
        <w:t xml:space="preserve">Главный конфигурационный файл </w:t>
      </w:r>
      <w:r>
        <w:rPr>
          <w:lang w:val="en-US"/>
        </w:rPr>
        <w:t>Suricata</w:t>
      </w:r>
      <w:r w:rsidRPr="002B234C">
        <w:t xml:space="preserve"> </w:t>
      </w:r>
      <w:r>
        <w:t xml:space="preserve">– это </w:t>
      </w:r>
      <w:r>
        <w:rPr>
          <w:lang w:val="en-US"/>
        </w:rPr>
        <w:t>suricata</w:t>
      </w:r>
      <w:r w:rsidRPr="002B234C">
        <w:t>.</w:t>
      </w:r>
      <w:r>
        <w:rPr>
          <w:lang w:val="en-US"/>
        </w:rPr>
        <w:t>yaml</w:t>
      </w:r>
      <w:r w:rsidR="00F52ED4">
        <w:t xml:space="preserve"> (пользовательские настройки)</w:t>
      </w:r>
      <w:r w:rsidRPr="002B234C">
        <w:t>.</w:t>
      </w:r>
      <w:r w:rsidR="00F52ED4" w:rsidRPr="00F52ED4">
        <w:t xml:space="preserve"> </w:t>
      </w:r>
      <w:r w:rsidR="00F52ED4">
        <w:t>Также есть файл конфигурации «</w:t>
      </w:r>
      <w:r w:rsidR="00F52ED4" w:rsidRPr="00F52ED4">
        <w:t>/</w:t>
      </w:r>
      <w:r w:rsidR="00F52ED4">
        <w:rPr>
          <w:lang w:val="en-US"/>
        </w:rPr>
        <w:t>etc</w:t>
      </w:r>
      <w:r w:rsidR="00F52ED4" w:rsidRPr="00F52ED4">
        <w:t>/</w:t>
      </w:r>
      <w:r w:rsidR="00F52ED4">
        <w:rPr>
          <w:lang w:val="en-US"/>
        </w:rPr>
        <w:t>default</w:t>
      </w:r>
      <w:r w:rsidR="00F52ED4" w:rsidRPr="00F52ED4">
        <w:t>/</w:t>
      </w:r>
      <w:r w:rsidR="00F52ED4">
        <w:rPr>
          <w:lang w:val="en-US"/>
        </w:rPr>
        <w:t>suricata</w:t>
      </w:r>
      <w:r w:rsidR="00F52ED4">
        <w:t xml:space="preserve"> (настройки по умолчанию)»</w:t>
      </w:r>
      <w:r w:rsidRPr="002B234C">
        <w:t xml:space="preserve"> </w:t>
      </w:r>
      <w:r>
        <w:t xml:space="preserve">Логи хранятся в директориях </w:t>
      </w:r>
      <w:r w:rsidRPr="002B234C">
        <w:t>/</w:t>
      </w:r>
      <w:r>
        <w:rPr>
          <w:lang w:val="en-US"/>
        </w:rPr>
        <w:t>var</w:t>
      </w:r>
      <w:r w:rsidRPr="002B234C">
        <w:t>/</w:t>
      </w:r>
      <w:r>
        <w:rPr>
          <w:lang w:val="en-US"/>
        </w:rPr>
        <w:t>log</w:t>
      </w:r>
      <w:r w:rsidRPr="002B234C">
        <w:t>/</w:t>
      </w:r>
      <w:r>
        <w:rPr>
          <w:lang w:val="en-US"/>
        </w:rPr>
        <w:t>suricata</w:t>
      </w:r>
      <w:r w:rsidRPr="002B234C">
        <w:t xml:space="preserve">/. </w:t>
      </w:r>
      <w:r>
        <w:t xml:space="preserve">Файлы </w:t>
      </w:r>
      <w:r>
        <w:rPr>
          <w:lang w:val="en-US"/>
        </w:rPr>
        <w:t>fast</w:t>
      </w:r>
      <w:r w:rsidRPr="002B234C">
        <w:t>.</w:t>
      </w:r>
      <w:r>
        <w:rPr>
          <w:lang w:val="en-US"/>
        </w:rPr>
        <w:t>log</w:t>
      </w:r>
      <w:r w:rsidRPr="002B234C">
        <w:t xml:space="preserve">, </w:t>
      </w:r>
      <w:r>
        <w:rPr>
          <w:lang w:val="en-US"/>
        </w:rPr>
        <w:t>eve</w:t>
      </w:r>
      <w:r w:rsidRPr="002B234C">
        <w:t>.</w:t>
      </w:r>
      <w:r>
        <w:rPr>
          <w:lang w:val="en-US"/>
        </w:rPr>
        <w:t>json</w:t>
      </w:r>
      <w:r>
        <w:t>.</w:t>
      </w:r>
    </w:p>
    <w:p w14:paraId="504738B6" w14:textId="57579135" w:rsidR="002B234C" w:rsidRDefault="002B234C" w:rsidP="002B234C">
      <w:pPr>
        <w:pStyle w:val="a4"/>
      </w:pPr>
      <w:r>
        <w:t>Параметры, которые сейчас активны (или не активны), можно посмотреть выполнив следующую команду (часть вывода).</w:t>
      </w:r>
    </w:p>
    <w:p w14:paraId="708E0263" w14:textId="77777777" w:rsidR="002B234C" w:rsidRDefault="002B234C" w:rsidP="002B234C">
      <w:pPr>
        <w:pStyle w:val="a4"/>
      </w:pPr>
    </w:p>
    <w:p w14:paraId="2D26A53C" w14:textId="5BAAB81C" w:rsidR="002B234C" w:rsidRDefault="00F52ED4" w:rsidP="002B234C">
      <w:pPr>
        <w:pStyle w:val="a4"/>
        <w:keepNext/>
        <w:jc w:val="center"/>
      </w:pPr>
      <w:r w:rsidRPr="00F52ED4">
        <w:rPr>
          <w:noProof/>
        </w:rPr>
        <w:lastRenderedPageBreak/>
        <w:drawing>
          <wp:inline distT="0" distB="0" distL="0" distR="0" wp14:anchorId="3F65E7D5" wp14:editId="729A51AC">
            <wp:extent cx="3600000" cy="3208235"/>
            <wp:effectExtent l="0" t="0" r="635" b="0"/>
            <wp:docPr id="1028825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25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0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5425" w14:textId="6881F670" w:rsidR="002B234C" w:rsidRDefault="002B234C" w:rsidP="002B234C">
      <w:pPr>
        <w:pStyle w:val="a6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2B234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B234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B234C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B234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2B234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2B234C">
        <w:rPr>
          <w:i w:val="0"/>
          <w:iCs w:val="0"/>
          <w:color w:val="000000" w:themeColor="text1"/>
          <w:sz w:val="28"/>
          <w:szCs w:val="28"/>
        </w:rPr>
        <w:t xml:space="preserve">. Параметры </w:t>
      </w:r>
      <w:r w:rsidRPr="002B234C">
        <w:rPr>
          <w:i w:val="0"/>
          <w:iCs w:val="0"/>
          <w:color w:val="000000" w:themeColor="text1"/>
          <w:sz w:val="28"/>
          <w:szCs w:val="28"/>
          <w:lang w:val="en-US"/>
        </w:rPr>
        <w:t>Suricata</w:t>
      </w:r>
    </w:p>
    <w:p w14:paraId="58C20A49" w14:textId="77777777" w:rsidR="00F52ED4" w:rsidRDefault="00F52ED4" w:rsidP="002B234C">
      <w:pPr>
        <w:pStyle w:val="a4"/>
        <w:numPr>
          <w:ilvl w:val="0"/>
          <w:numId w:val="3"/>
        </w:numPr>
      </w:pPr>
      <w:r>
        <w:t xml:space="preserve">Для </w:t>
      </w:r>
      <w:r>
        <w:rPr>
          <w:lang w:val="en-US"/>
        </w:rPr>
        <w:t>IDS</w:t>
      </w:r>
      <w:r w:rsidRPr="00F52ED4">
        <w:t xml:space="preserve"> </w:t>
      </w:r>
      <w:r>
        <w:t xml:space="preserve">необходимы те параметры, которые сейчас активны, так как изначально мы собирали </w:t>
      </w:r>
      <w:r>
        <w:rPr>
          <w:lang w:val="en-US"/>
        </w:rPr>
        <w:t>Suricata</w:t>
      </w:r>
      <w:r w:rsidRPr="00F52ED4">
        <w:t xml:space="preserve"> </w:t>
      </w:r>
      <w:r>
        <w:t xml:space="preserve">для работы в режиме </w:t>
      </w:r>
      <w:r>
        <w:rPr>
          <w:lang w:val="en-US"/>
        </w:rPr>
        <w:t>IDS</w:t>
      </w:r>
      <w:r w:rsidRPr="00F52ED4">
        <w:t>.</w:t>
      </w:r>
    </w:p>
    <w:p w14:paraId="6A11C4AA" w14:textId="77777777" w:rsidR="00F52ED4" w:rsidRDefault="00F52ED4" w:rsidP="002B234C">
      <w:pPr>
        <w:pStyle w:val="a4"/>
        <w:numPr>
          <w:ilvl w:val="0"/>
          <w:numId w:val="3"/>
        </w:numPr>
      </w:pPr>
      <w:r>
        <w:t>Посмотрим текущие установки и переменные.</w:t>
      </w:r>
    </w:p>
    <w:p w14:paraId="4B05BEDF" w14:textId="77777777" w:rsidR="00F52ED4" w:rsidRDefault="00F52ED4" w:rsidP="00F52ED4">
      <w:pPr>
        <w:pStyle w:val="a4"/>
      </w:pPr>
    </w:p>
    <w:p w14:paraId="4529D774" w14:textId="77777777" w:rsidR="00F52ED4" w:rsidRDefault="00F52ED4" w:rsidP="00F52ED4">
      <w:pPr>
        <w:pStyle w:val="a4"/>
        <w:keepNext/>
        <w:jc w:val="center"/>
      </w:pPr>
      <w:r w:rsidRPr="00F52ED4">
        <w:rPr>
          <w:noProof/>
        </w:rPr>
        <w:drawing>
          <wp:inline distT="0" distB="0" distL="0" distR="0" wp14:anchorId="1EAEAC39" wp14:editId="1477BBDE">
            <wp:extent cx="4680000" cy="2828432"/>
            <wp:effectExtent l="0" t="0" r="6350" b="0"/>
            <wp:docPr id="1936185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855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C140" w14:textId="7096BA4F" w:rsidR="002B234C" w:rsidRDefault="00F52ED4" w:rsidP="00F52ED4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52ED4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52ED4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52ED4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52ED4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F52ED4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52ED4">
        <w:rPr>
          <w:i w:val="0"/>
          <w:iCs w:val="0"/>
          <w:color w:val="000000" w:themeColor="text1"/>
          <w:sz w:val="28"/>
          <w:szCs w:val="28"/>
        </w:rPr>
        <w:t>. Текущие установки и переменные (не полный вывод)</w:t>
      </w:r>
    </w:p>
    <w:p w14:paraId="5CFE0244" w14:textId="5D2D7FC5" w:rsidR="00F52ED4" w:rsidRDefault="00F52ED4" w:rsidP="00F52ED4">
      <w:pPr>
        <w:pStyle w:val="a4"/>
        <w:numPr>
          <w:ilvl w:val="0"/>
          <w:numId w:val="3"/>
        </w:numPr>
      </w:pPr>
      <w:r>
        <w:t xml:space="preserve">Проверяем </w:t>
      </w:r>
      <w:r w:rsidR="009C3585">
        <w:t xml:space="preserve">значение переменных в файле конфигурации </w:t>
      </w:r>
      <w:r w:rsidR="009C3585">
        <w:rPr>
          <w:lang w:val="en-US"/>
        </w:rPr>
        <w:t>suricata</w:t>
      </w:r>
      <w:r w:rsidR="009C3585" w:rsidRPr="009C3585">
        <w:t>.</w:t>
      </w:r>
      <w:r w:rsidR="009C3585">
        <w:rPr>
          <w:lang w:val="en-US"/>
        </w:rPr>
        <w:t>yaml</w:t>
      </w:r>
      <w:r w:rsidR="009C3585" w:rsidRPr="009C3585">
        <w:t xml:space="preserve">. </w:t>
      </w:r>
      <w:r w:rsidR="009C3585">
        <w:t xml:space="preserve">Они совпадают с переменными </w:t>
      </w:r>
      <w:r w:rsidR="009C3585">
        <w:rPr>
          <w:lang w:val="en-US"/>
        </w:rPr>
        <w:t>SNORT</w:t>
      </w:r>
      <w:r w:rsidR="009C3585" w:rsidRPr="009C3585">
        <w:t>.</w:t>
      </w:r>
    </w:p>
    <w:p w14:paraId="44198153" w14:textId="2169214B" w:rsidR="009C3585" w:rsidRDefault="009C3585" w:rsidP="00F52ED4">
      <w:pPr>
        <w:pStyle w:val="a4"/>
        <w:numPr>
          <w:ilvl w:val="0"/>
          <w:numId w:val="3"/>
        </w:numPr>
      </w:pPr>
      <w:r>
        <w:t xml:space="preserve">В файле </w:t>
      </w:r>
      <w:r>
        <w:rPr>
          <w:lang w:val="en-US"/>
        </w:rPr>
        <w:t>suricata</w:t>
      </w:r>
      <w:r w:rsidRPr="009C3585">
        <w:t>.</w:t>
      </w:r>
      <w:r>
        <w:rPr>
          <w:lang w:val="en-US"/>
        </w:rPr>
        <w:t>yaml</w:t>
      </w:r>
      <w:r w:rsidRPr="009C3585">
        <w:t xml:space="preserve"> </w:t>
      </w:r>
      <w:r>
        <w:t>значения переменных уже указаны.</w:t>
      </w:r>
    </w:p>
    <w:p w14:paraId="7A794BD2" w14:textId="43426D90" w:rsidR="009C3585" w:rsidRDefault="009C3585" w:rsidP="00F52ED4">
      <w:pPr>
        <w:pStyle w:val="a4"/>
        <w:numPr>
          <w:ilvl w:val="0"/>
          <w:numId w:val="3"/>
        </w:numPr>
      </w:pPr>
      <w:r>
        <w:t xml:space="preserve">Попробуем настроить переменные </w:t>
      </w:r>
      <w:r>
        <w:rPr>
          <w:lang w:val="en-US"/>
        </w:rPr>
        <w:t>threading</w:t>
      </w:r>
      <w:r w:rsidRPr="009C3585">
        <w:t xml:space="preserve"> </w:t>
      </w:r>
      <w:r w:rsidR="00371BE3">
        <w:t>и detect-</w:t>
      </w:r>
      <w:r>
        <w:rPr>
          <w:lang w:val="en-US"/>
        </w:rPr>
        <w:t>threat</w:t>
      </w:r>
      <w:r w:rsidRPr="009C3585">
        <w:t>-</w:t>
      </w:r>
      <w:r>
        <w:rPr>
          <w:lang w:val="en-US"/>
        </w:rPr>
        <w:t>ratio</w:t>
      </w:r>
      <w:r w:rsidRPr="009C3585">
        <w:t xml:space="preserve">. </w:t>
      </w:r>
    </w:p>
    <w:p w14:paraId="6F8319A1" w14:textId="77777777" w:rsidR="009C3585" w:rsidRDefault="009C3585" w:rsidP="009C3585">
      <w:pPr>
        <w:pStyle w:val="a4"/>
      </w:pPr>
    </w:p>
    <w:p w14:paraId="716CAB6A" w14:textId="77777777" w:rsidR="009C3585" w:rsidRDefault="009C3585" w:rsidP="009C3585">
      <w:pPr>
        <w:pStyle w:val="a4"/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0C61034" wp14:editId="0CE35E3F">
            <wp:extent cx="4320000" cy="737933"/>
            <wp:effectExtent l="0" t="0" r="4445" b="5080"/>
            <wp:docPr id="577063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639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0F16" w14:textId="65EE94A6" w:rsidR="009C3585" w:rsidRDefault="009C3585" w:rsidP="009C3585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C358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C358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C358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C358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9C358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9C3585">
        <w:rPr>
          <w:i w:val="0"/>
          <w:iCs w:val="0"/>
          <w:color w:val="000000" w:themeColor="text1"/>
          <w:sz w:val="28"/>
          <w:szCs w:val="28"/>
        </w:rPr>
        <w:t>. Настройка переменной threading</w:t>
      </w:r>
    </w:p>
    <w:p w14:paraId="3F3FC037" w14:textId="77777777" w:rsidR="009C3585" w:rsidRDefault="009C3585" w:rsidP="009C3585">
      <w:pPr>
        <w:keepNext/>
        <w:ind w:left="851"/>
        <w:jc w:val="center"/>
      </w:pPr>
      <w:r>
        <w:rPr>
          <w:noProof/>
          <w14:ligatures w14:val="standardContextual"/>
        </w:rPr>
        <w:drawing>
          <wp:inline distT="0" distB="0" distL="0" distR="0" wp14:anchorId="20A222AB" wp14:editId="5CFA6ED5">
            <wp:extent cx="4320000" cy="406494"/>
            <wp:effectExtent l="0" t="0" r="4445" b="0"/>
            <wp:docPr id="515662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627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5498" w14:textId="7A6B2E94" w:rsidR="009C3585" w:rsidRDefault="009C3585" w:rsidP="009C3585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C358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C358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C358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C358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9C358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9C3585">
        <w:rPr>
          <w:i w:val="0"/>
          <w:iCs w:val="0"/>
          <w:color w:val="000000" w:themeColor="text1"/>
          <w:sz w:val="28"/>
          <w:szCs w:val="28"/>
        </w:rPr>
        <w:t>. Настройка переменной detect-thread-ratio</w:t>
      </w:r>
    </w:p>
    <w:p w14:paraId="2B3FBE36" w14:textId="337854EF" w:rsidR="009C3585" w:rsidRDefault="009C3585" w:rsidP="009C3585">
      <w:pPr>
        <w:pStyle w:val="a4"/>
        <w:numPr>
          <w:ilvl w:val="0"/>
          <w:numId w:val="3"/>
        </w:numPr>
      </w:pPr>
      <w:r>
        <w:t xml:space="preserve">Посмотрим возможные режимы реализации </w:t>
      </w:r>
      <w:r>
        <w:rPr>
          <w:lang w:val="en-US"/>
        </w:rPr>
        <w:t>Suricata</w:t>
      </w:r>
      <w:r>
        <w:t>.</w:t>
      </w:r>
    </w:p>
    <w:p w14:paraId="1F4EEFCA" w14:textId="77777777" w:rsidR="009C3585" w:rsidRDefault="009C3585" w:rsidP="009C3585">
      <w:pPr>
        <w:pStyle w:val="a4"/>
      </w:pPr>
    </w:p>
    <w:p w14:paraId="49FF296B" w14:textId="77777777" w:rsidR="009C3585" w:rsidRDefault="009C3585" w:rsidP="009C3585">
      <w:pPr>
        <w:pStyle w:val="a4"/>
        <w:keepNext/>
        <w:ind w:left="284"/>
      </w:pPr>
      <w:r w:rsidRPr="009C3585">
        <w:rPr>
          <w:noProof/>
        </w:rPr>
        <w:drawing>
          <wp:inline distT="0" distB="0" distL="0" distR="0" wp14:anchorId="0D461617" wp14:editId="4080F3EC">
            <wp:extent cx="5940425" cy="2656205"/>
            <wp:effectExtent l="0" t="0" r="3175" b="0"/>
            <wp:docPr id="314857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57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2E6B" w14:textId="3C3100B3" w:rsidR="009C3585" w:rsidRDefault="009C3585" w:rsidP="009C3585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C358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C358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C358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C358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9C358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9C3585">
        <w:rPr>
          <w:i w:val="0"/>
          <w:iCs w:val="0"/>
          <w:color w:val="000000" w:themeColor="text1"/>
          <w:sz w:val="28"/>
          <w:szCs w:val="28"/>
        </w:rPr>
        <w:t>. Возможности различных режимов реализации Suricata (неполный вывод)</w:t>
      </w:r>
    </w:p>
    <w:p w14:paraId="0E4AF969" w14:textId="5CFB449D" w:rsidR="009C3585" w:rsidRDefault="009C3585" w:rsidP="009C3585">
      <w:pPr>
        <w:pStyle w:val="a4"/>
        <w:numPr>
          <w:ilvl w:val="0"/>
          <w:numId w:val="3"/>
        </w:numPr>
      </w:pPr>
      <w:r>
        <w:t>Примен</w:t>
      </w:r>
      <w:r w:rsidR="006B311F">
        <w:t>ены</w:t>
      </w:r>
      <w:r>
        <w:t xml:space="preserve"> режимы реализации </w:t>
      </w:r>
      <w:r>
        <w:rPr>
          <w:lang w:val="en-US"/>
        </w:rPr>
        <w:t>auto</w:t>
      </w:r>
      <w:r w:rsidRPr="009C3585">
        <w:t xml:space="preserve"> </w:t>
      </w:r>
      <w:r>
        <w:t xml:space="preserve">и </w:t>
      </w:r>
      <w:r>
        <w:rPr>
          <w:lang w:val="en-US"/>
        </w:rPr>
        <w:t>workers</w:t>
      </w:r>
      <w:r w:rsidRPr="009C3585">
        <w:t xml:space="preserve">. </w:t>
      </w:r>
    </w:p>
    <w:p w14:paraId="1E4F4DF6" w14:textId="7D46F52B" w:rsidR="006B311F" w:rsidRDefault="006B311F" w:rsidP="009C3585">
      <w:pPr>
        <w:pStyle w:val="a4"/>
        <w:numPr>
          <w:ilvl w:val="0"/>
          <w:numId w:val="3"/>
        </w:numPr>
      </w:pPr>
      <w:r>
        <w:t xml:space="preserve">Указываем значение для </w:t>
      </w:r>
      <w:r>
        <w:rPr>
          <w:lang w:val="en-US"/>
        </w:rPr>
        <w:t>host</w:t>
      </w:r>
      <w:r w:rsidRPr="006B311F">
        <w:t>-</w:t>
      </w:r>
      <w:r>
        <w:rPr>
          <w:lang w:val="en-US"/>
        </w:rPr>
        <w:t>mode</w:t>
      </w:r>
      <w:r>
        <w:t>.</w:t>
      </w:r>
    </w:p>
    <w:p w14:paraId="51923641" w14:textId="77777777" w:rsidR="006B311F" w:rsidRDefault="006B311F" w:rsidP="006B311F">
      <w:pPr>
        <w:pStyle w:val="a4"/>
      </w:pPr>
    </w:p>
    <w:p w14:paraId="39180BB8" w14:textId="77777777" w:rsidR="006B311F" w:rsidRDefault="006B311F" w:rsidP="006B311F">
      <w:pPr>
        <w:pStyle w:val="a4"/>
        <w:keepNext/>
      </w:pPr>
      <w:r w:rsidRPr="006B311F">
        <w:rPr>
          <w:noProof/>
        </w:rPr>
        <w:drawing>
          <wp:inline distT="0" distB="0" distL="0" distR="0" wp14:anchorId="701ED70B" wp14:editId="6C965F0E">
            <wp:extent cx="4680000" cy="369697"/>
            <wp:effectExtent l="0" t="0" r="6350" b="0"/>
            <wp:docPr id="1647755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555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F232" w14:textId="0F61AC45" w:rsidR="006B311F" w:rsidRDefault="006B311F" w:rsidP="006B311F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B311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B311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B311F">
        <w:rPr>
          <w:i w:val="0"/>
          <w:iCs w:val="0"/>
          <w:color w:val="000000" w:themeColor="text1"/>
          <w:sz w:val="28"/>
          <w:szCs w:val="28"/>
        </w:rPr>
        <w:t>. Присвоение значение параметру host-mode</w:t>
      </w:r>
    </w:p>
    <w:p w14:paraId="33D96C96" w14:textId="76D899A0" w:rsidR="006B311F" w:rsidRPr="006B311F" w:rsidRDefault="006B311F" w:rsidP="006B311F">
      <w:pPr>
        <w:pStyle w:val="a4"/>
        <w:numPr>
          <w:ilvl w:val="0"/>
          <w:numId w:val="3"/>
        </w:numPr>
        <w:rPr>
          <w:lang w:val="en-US"/>
        </w:rPr>
      </w:pPr>
      <w:r>
        <w:t xml:space="preserve">Узнаем </w:t>
      </w:r>
      <w:r>
        <w:rPr>
          <w:lang w:val="en-US"/>
        </w:rPr>
        <w:t xml:space="preserve">MTU </w:t>
      </w:r>
      <w:r>
        <w:t>своей сети.</w:t>
      </w:r>
    </w:p>
    <w:p w14:paraId="541C81AC" w14:textId="77777777" w:rsidR="006B311F" w:rsidRDefault="006B311F" w:rsidP="006B311F">
      <w:pPr>
        <w:pStyle w:val="a4"/>
      </w:pPr>
    </w:p>
    <w:p w14:paraId="584E58FB" w14:textId="77777777" w:rsidR="006B311F" w:rsidRDefault="006B311F" w:rsidP="006B311F">
      <w:pPr>
        <w:pStyle w:val="a4"/>
        <w:keepNext/>
      </w:pPr>
      <w:r w:rsidRPr="006B311F">
        <w:rPr>
          <w:noProof/>
          <w:lang w:val="en-US"/>
        </w:rPr>
        <w:drawing>
          <wp:inline distT="0" distB="0" distL="0" distR="0" wp14:anchorId="6A29CF7D" wp14:editId="4FB9156F">
            <wp:extent cx="4680000" cy="612827"/>
            <wp:effectExtent l="0" t="0" r="6350" b="0"/>
            <wp:docPr id="796124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24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1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01F6" w14:textId="77B9642A" w:rsidR="006B311F" w:rsidRDefault="006B311F" w:rsidP="006B311F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B311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B311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B311F">
        <w:rPr>
          <w:i w:val="0"/>
          <w:iCs w:val="0"/>
          <w:color w:val="000000" w:themeColor="text1"/>
          <w:sz w:val="28"/>
          <w:szCs w:val="28"/>
        </w:rPr>
        <w:t>. Просмотр MTU сети</w:t>
      </w:r>
    </w:p>
    <w:p w14:paraId="17F8CB91" w14:textId="11E47DB7" w:rsidR="006B311F" w:rsidRDefault="006B311F" w:rsidP="006B311F">
      <w:pPr>
        <w:pStyle w:val="a4"/>
        <w:numPr>
          <w:ilvl w:val="0"/>
          <w:numId w:val="3"/>
        </w:numPr>
      </w:pPr>
      <w:r>
        <w:lastRenderedPageBreak/>
        <w:t xml:space="preserve">Устанавливаем оптимальное значение </w:t>
      </w:r>
      <w:r>
        <w:rPr>
          <w:lang w:val="en-US"/>
        </w:rPr>
        <w:t>default</w:t>
      </w:r>
      <w:r w:rsidRPr="006B311F">
        <w:t>-</w:t>
      </w:r>
      <w:r>
        <w:rPr>
          <w:lang w:val="en-US"/>
        </w:rPr>
        <w:t>packet</w:t>
      </w:r>
      <w:r w:rsidRPr="006B311F">
        <w:t>-</w:t>
      </w:r>
      <w:r>
        <w:rPr>
          <w:lang w:val="en-US"/>
        </w:rPr>
        <w:t>size</w:t>
      </w:r>
      <w:r>
        <w:t xml:space="preserve">, указав </w:t>
      </w:r>
      <w:r>
        <w:rPr>
          <w:lang w:val="en-US"/>
        </w:rPr>
        <w:t>MTU</w:t>
      </w:r>
      <w:r w:rsidRPr="006B311F">
        <w:t xml:space="preserve"> </w:t>
      </w:r>
      <w:r>
        <w:t>своей сети.</w:t>
      </w:r>
    </w:p>
    <w:p w14:paraId="5BFE6E65" w14:textId="77777777" w:rsidR="006B311F" w:rsidRDefault="006B311F" w:rsidP="006B311F">
      <w:pPr>
        <w:pStyle w:val="a4"/>
        <w:keepNext/>
      </w:pPr>
      <w:r w:rsidRPr="006B311F">
        <w:rPr>
          <w:noProof/>
        </w:rPr>
        <w:drawing>
          <wp:inline distT="0" distB="0" distL="0" distR="0" wp14:anchorId="33EBDF03" wp14:editId="72DBB4AD">
            <wp:extent cx="4680000" cy="422726"/>
            <wp:effectExtent l="0" t="0" r="0" b="0"/>
            <wp:docPr id="1511138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388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6177" w14:textId="39DBEF8D" w:rsidR="006B311F" w:rsidRDefault="006B311F" w:rsidP="006B311F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B311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B311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B311F">
        <w:rPr>
          <w:i w:val="0"/>
          <w:iCs w:val="0"/>
          <w:color w:val="000000" w:themeColor="text1"/>
          <w:sz w:val="28"/>
          <w:szCs w:val="28"/>
        </w:rPr>
        <w:t>. Установка размера пакета по умолчанию</w:t>
      </w:r>
    </w:p>
    <w:p w14:paraId="2FB48F05" w14:textId="18FCE869" w:rsidR="006B311F" w:rsidRDefault="006B311F" w:rsidP="006B311F">
      <w:pPr>
        <w:pStyle w:val="a4"/>
        <w:numPr>
          <w:ilvl w:val="0"/>
          <w:numId w:val="3"/>
        </w:numPr>
      </w:pPr>
      <w:r>
        <w:t>Получаем список настроенных для проверки протоколов уровня приложения.</w:t>
      </w:r>
    </w:p>
    <w:p w14:paraId="1BA4B6BD" w14:textId="77777777" w:rsidR="006B311F" w:rsidRDefault="006B311F" w:rsidP="006B311F">
      <w:pPr>
        <w:pStyle w:val="a4"/>
      </w:pPr>
    </w:p>
    <w:p w14:paraId="5A5B886B" w14:textId="77777777" w:rsidR="006B311F" w:rsidRDefault="006B311F" w:rsidP="006B311F">
      <w:pPr>
        <w:pStyle w:val="a4"/>
        <w:keepNext/>
        <w:jc w:val="center"/>
      </w:pPr>
      <w:r w:rsidRPr="006B311F">
        <w:rPr>
          <w:noProof/>
        </w:rPr>
        <w:drawing>
          <wp:inline distT="0" distB="0" distL="0" distR="0" wp14:anchorId="39B4F731" wp14:editId="65FD42A2">
            <wp:extent cx="3600000" cy="3666189"/>
            <wp:effectExtent l="0" t="0" r="635" b="0"/>
            <wp:docPr id="103898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85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6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88EA" w14:textId="6DE09D78" w:rsidR="006B311F" w:rsidRDefault="006B311F" w:rsidP="006B311F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B311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B311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9</w: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B311F">
        <w:rPr>
          <w:i w:val="0"/>
          <w:iCs w:val="0"/>
          <w:color w:val="000000" w:themeColor="text1"/>
          <w:sz w:val="28"/>
          <w:szCs w:val="28"/>
        </w:rPr>
        <w:t xml:space="preserve">. </w:t>
      </w:r>
      <w:r>
        <w:rPr>
          <w:i w:val="0"/>
          <w:iCs w:val="0"/>
          <w:color w:val="000000" w:themeColor="text1"/>
          <w:sz w:val="28"/>
          <w:szCs w:val="28"/>
        </w:rPr>
        <w:t>Настроенные для проверки п</w:t>
      </w:r>
      <w:r w:rsidRPr="006B311F">
        <w:rPr>
          <w:i w:val="0"/>
          <w:iCs w:val="0"/>
          <w:color w:val="000000" w:themeColor="text1"/>
          <w:sz w:val="28"/>
          <w:szCs w:val="28"/>
        </w:rPr>
        <w:t>ротоколы уровня приложения</w:t>
      </w:r>
    </w:p>
    <w:p w14:paraId="12453B02" w14:textId="5A38EBC5" w:rsidR="006B311F" w:rsidRDefault="006B311F" w:rsidP="006B311F">
      <w:pPr>
        <w:pStyle w:val="a4"/>
        <w:numPr>
          <w:ilvl w:val="0"/>
          <w:numId w:val="3"/>
        </w:numPr>
      </w:pPr>
      <w:r>
        <w:t>Просмотрим подключенные правила.</w:t>
      </w:r>
    </w:p>
    <w:p w14:paraId="74ECEBE6" w14:textId="77777777" w:rsidR="006B311F" w:rsidRDefault="006B311F" w:rsidP="006B311F">
      <w:pPr>
        <w:pStyle w:val="a4"/>
      </w:pPr>
    </w:p>
    <w:p w14:paraId="36418E58" w14:textId="77777777" w:rsidR="006B311F" w:rsidRDefault="006B311F" w:rsidP="006B311F">
      <w:pPr>
        <w:pStyle w:val="a4"/>
        <w:keepNext/>
        <w:jc w:val="center"/>
      </w:pPr>
      <w:r w:rsidRPr="006B311F">
        <w:rPr>
          <w:noProof/>
        </w:rPr>
        <w:lastRenderedPageBreak/>
        <w:drawing>
          <wp:inline distT="0" distB="0" distL="0" distR="0" wp14:anchorId="5E3C5471" wp14:editId="6D23EAA3">
            <wp:extent cx="3600000" cy="2511726"/>
            <wp:effectExtent l="0" t="0" r="635" b="3175"/>
            <wp:docPr id="158839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99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1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F625" w14:textId="6AAA8555" w:rsidR="006B311F" w:rsidRDefault="006B311F" w:rsidP="006B311F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B311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B311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B311F">
        <w:rPr>
          <w:i w:val="0"/>
          <w:iCs w:val="0"/>
          <w:color w:val="000000" w:themeColor="text1"/>
          <w:sz w:val="28"/>
          <w:szCs w:val="28"/>
        </w:rPr>
        <w:t>. Подключенные правила</w:t>
      </w:r>
    </w:p>
    <w:p w14:paraId="0B025D9F" w14:textId="4AB32B68" w:rsidR="006B311F" w:rsidRDefault="006B311F" w:rsidP="006B311F">
      <w:pPr>
        <w:pStyle w:val="a4"/>
        <w:numPr>
          <w:ilvl w:val="0"/>
          <w:numId w:val="3"/>
        </w:numPr>
      </w:pPr>
      <w:r>
        <w:t xml:space="preserve">Политика для ОС </w:t>
      </w:r>
      <w:r>
        <w:rPr>
          <w:lang w:val="en-US"/>
        </w:rPr>
        <w:t>Linux</w:t>
      </w:r>
      <w:r>
        <w:t>, которую можно изменить, следующая</w:t>
      </w:r>
      <w:r w:rsidR="00ED64BA">
        <w:t>.</w:t>
      </w:r>
      <w:r>
        <w:t xml:space="preserve"> </w:t>
      </w:r>
    </w:p>
    <w:p w14:paraId="708F1D59" w14:textId="77777777" w:rsidR="00ED64BA" w:rsidRDefault="00ED64BA" w:rsidP="00ED64BA">
      <w:pPr>
        <w:pStyle w:val="a4"/>
        <w:keepNext/>
        <w:jc w:val="center"/>
      </w:pPr>
      <w:r w:rsidRPr="00ED64BA">
        <w:rPr>
          <w:noProof/>
        </w:rPr>
        <w:drawing>
          <wp:inline distT="0" distB="0" distL="0" distR="0" wp14:anchorId="2A105F07" wp14:editId="2D3644E0">
            <wp:extent cx="2880000" cy="2532857"/>
            <wp:effectExtent l="0" t="0" r="0" b="1270"/>
            <wp:docPr id="1367080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803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3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71D9" w14:textId="651D26BF" w:rsidR="006B311F" w:rsidRDefault="00ED64BA" w:rsidP="00ED64BA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ED64B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D64B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ED64B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D64B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11</w:t>
      </w:r>
      <w:r w:rsidRPr="00ED64B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ED64BA">
        <w:rPr>
          <w:i w:val="0"/>
          <w:iCs w:val="0"/>
          <w:color w:val="000000" w:themeColor="text1"/>
          <w:sz w:val="28"/>
          <w:szCs w:val="28"/>
        </w:rPr>
        <w:t>. Политика для ОС Linux.</w:t>
      </w:r>
    </w:p>
    <w:p w14:paraId="6AA000F9" w14:textId="1A5EAEFA" w:rsidR="00ED64BA" w:rsidRDefault="00ED64BA" w:rsidP="00ED64BA">
      <w:pPr>
        <w:pStyle w:val="a4"/>
        <w:numPr>
          <w:ilvl w:val="0"/>
          <w:numId w:val="3"/>
        </w:numPr>
      </w:pPr>
      <w:r>
        <w:t>Определим ошибки в конфигурационном файле.</w:t>
      </w:r>
    </w:p>
    <w:p w14:paraId="5BC190A0" w14:textId="77777777" w:rsidR="00ED64BA" w:rsidRDefault="00ED64BA" w:rsidP="00ED64BA">
      <w:pPr>
        <w:pStyle w:val="a4"/>
      </w:pPr>
    </w:p>
    <w:p w14:paraId="23C020C9" w14:textId="77777777" w:rsidR="003B7706" w:rsidRDefault="003B7706" w:rsidP="003B7706">
      <w:pPr>
        <w:pStyle w:val="a4"/>
        <w:keepNext/>
        <w:ind w:left="284"/>
      </w:pPr>
      <w:r w:rsidRPr="003B7706">
        <w:rPr>
          <w:noProof/>
          <w:lang w:val="en-US"/>
        </w:rPr>
        <w:drawing>
          <wp:inline distT="0" distB="0" distL="0" distR="0" wp14:anchorId="0903ACB6" wp14:editId="23CDCCFD">
            <wp:extent cx="5940425" cy="516255"/>
            <wp:effectExtent l="0" t="0" r="3175" b="0"/>
            <wp:docPr id="62947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76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C462" w14:textId="438AA46F" w:rsidR="00ED64BA" w:rsidRDefault="003B7706" w:rsidP="003B7706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B770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B770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B770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B770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12</w:t>
      </w:r>
      <w:r w:rsidRPr="003B770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B7706">
        <w:rPr>
          <w:i w:val="0"/>
          <w:iCs w:val="0"/>
          <w:color w:val="000000" w:themeColor="text1"/>
          <w:sz w:val="28"/>
          <w:szCs w:val="28"/>
        </w:rPr>
        <w:t>. Проверка на ошибки в конфигурационном файле</w:t>
      </w:r>
    </w:p>
    <w:p w14:paraId="126330AF" w14:textId="3C2B1764" w:rsidR="003B7706" w:rsidRDefault="003B7706" w:rsidP="003B7706">
      <w:pPr>
        <w:ind w:left="709"/>
      </w:pPr>
      <w:r>
        <w:t>Как видим, ошибок нет.</w:t>
      </w:r>
    </w:p>
    <w:p w14:paraId="4EC3B946" w14:textId="40890307" w:rsidR="003B7706" w:rsidRDefault="003B7706" w:rsidP="003B7706">
      <w:pPr>
        <w:pStyle w:val="a4"/>
        <w:numPr>
          <w:ilvl w:val="0"/>
          <w:numId w:val="3"/>
        </w:numPr>
      </w:pPr>
      <w:r>
        <w:t xml:space="preserve">Запускаем </w:t>
      </w:r>
      <w:r>
        <w:rPr>
          <w:lang w:val="en-US"/>
        </w:rPr>
        <w:t>Suricata</w:t>
      </w:r>
      <w:r w:rsidRPr="003B7706">
        <w:t xml:space="preserve"> </w:t>
      </w:r>
      <w:r>
        <w:t>в данном режиме.</w:t>
      </w:r>
    </w:p>
    <w:p w14:paraId="0E5E7E05" w14:textId="77777777" w:rsidR="003B7706" w:rsidRDefault="003B7706" w:rsidP="003B7706">
      <w:pPr>
        <w:pStyle w:val="a4"/>
      </w:pPr>
    </w:p>
    <w:p w14:paraId="07DAD18B" w14:textId="77777777" w:rsidR="00A64055" w:rsidRDefault="00A64055" w:rsidP="00A64055">
      <w:pPr>
        <w:pStyle w:val="a4"/>
        <w:keepNext/>
        <w:ind w:left="284"/>
      </w:pPr>
      <w:r w:rsidRPr="00A64055">
        <w:rPr>
          <w:noProof/>
        </w:rPr>
        <w:drawing>
          <wp:inline distT="0" distB="0" distL="0" distR="0" wp14:anchorId="3D2F84FD" wp14:editId="619CAB81">
            <wp:extent cx="5940425" cy="425116"/>
            <wp:effectExtent l="0" t="0" r="3175" b="0"/>
            <wp:docPr id="1671804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04369" name=""/>
                    <pic:cNvPicPr/>
                  </pic:nvPicPr>
                  <pic:blipFill rotWithShape="1">
                    <a:blip r:embed="rId21"/>
                    <a:srcRect b="20959"/>
                    <a:stretch/>
                  </pic:blipFill>
                  <pic:spPr bwMode="auto">
                    <a:xfrm>
                      <a:off x="0" y="0"/>
                      <a:ext cx="5940425" cy="42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6FACE" w14:textId="3F3A2E3F" w:rsidR="003B7706" w:rsidRDefault="00A64055" w:rsidP="00A64055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405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405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6405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4055"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noProof/>
          <w:color w:val="000000" w:themeColor="text1"/>
          <w:sz w:val="28"/>
          <w:szCs w:val="28"/>
        </w:rPr>
        <w:t>13</w:t>
      </w:r>
      <w:r w:rsidRPr="00A6405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64055">
        <w:rPr>
          <w:i w:val="0"/>
          <w:iCs w:val="0"/>
          <w:color w:val="000000" w:themeColor="text1"/>
          <w:sz w:val="28"/>
          <w:szCs w:val="28"/>
        </w:rPr>
        <w:t>. Запуск Suricata в данном режиме</w:t>
      </w:r>
    </w:p>
    <w:p w14:paraId="6227AE8B" w14:textId="14BDC9EE" w:rsidR="00A64055" w:rsidRDefault="00A64055" w:rsidP="00A64055">
      <w:pPr>
        <w:pStyle w:val="a4"/>
        <w:numPr>
          <w:ilvl w:val="0"/>
          <w:numId w:val="3"/>
        </w:numPr>
      </w:pPr>
      <w:r>
        <w:lastRenderedPageBreak/>
        <w:t xml:space="preserve">Заходим на сайт </w:t>
      </w:r>
      <w:r>
        <w:rPr>
          <w:lang w:val="en-US"/>
        </w:rPr>
        <w:t>Google</w:t>
      </w:r>
      <w:r w:rsidRPr="00A64055">
        <w:t>.</w:t>
      </w:r>
      <w:r>
        <w:rPr>
          <w:lang w:val="en-US"/>
        </w:rPr>
        <w:t>com</w:t>
      </w:r>
      <w:r w:rsidRPr="00A64055">
        <w:t xml:space="preserve">. </w:t>
      </w:r>
      <w:r>
        <w:t>Сработок в терминале нет.</w:t>
      </w:r>
    </w:p>
    <w:p w14:paraId="099064FD" w14:textId="457CD14F" w:rsidR="00A64055" w:rsidRDefault="00A64055" w:rsidP="00A64055">
      <w:pPr>
        <w:pStyle w:val="a4"/>
        <w:numPr>
          <w:ilvl w:val="0"/>
          <w:numId w:val="3"/>
        </w:numPr>
      </w:pPr>
      <w:r>
        <w:t xml:space="preserve">Используем в качестве второй виртуальной машины, машину с образом </w:t>
      </w:r>
      <w:r>
        <w:rPr>
          <w:lang w:val="en-US"/>
        </w:rPr>
        <w:t>Kali</w:t>
      </w:r>
      <w:r w:rsidRPr="00A64055">
        <w:t xml:space="preserve"> </w:t>
      </w:r>
      <w:r>
        <w:rPr>
          <w:lang w:val="en-US"/>
        </w:rPr>
        <w:t>Linux</w:t>
      </w:r>
      <w:r w:rsidRPr="00A64055">
        <w:t>.</w:t>
      </w:r>
    </w:p>
    <w:p w14:paraId="3F47A2AC" w14:textId="109017B0" w:rsidR="00A64055" w:rsidRDefault="00A64055" w:rsidP="00A64055">
      <w:pPr>
        <w:pStyle w:val="a4"/>
        <w:numPr>
          <w:ilvl w:val="0"/>
          <w:numId w:val="3"/>
        </w:numPr>
      </w:pPr>
      <w:r>
        <w:t xml:space="preserve">Запускаем </w:t>
      </w:r>
      <w:r>
        <w:rPr>
          <w:lang w:val="en-US"/>
        </w:rPr>
        <w:t>ping</w:t>
      </w:r>
      <w:r w:rsidRPr="00A64055">
        <w:t xml:space="preserve"> </w:t>
      </w:r>
      <w:r>
        <w:t>со второй виртуальной машины.</w:t>
      </w:r>
    </w:p>
    <w:p w14:paraId="511DE017" w14:textId="705F2ACF" w:rsidR="00A64055" w:rsidRDefault="00A64055" w:rsidP="00A64055">
      <w:pPr>
        <w:pStyle w:val="a4"/>
        <w:numPr>
          <w:ilvl w:val="0"/>
          <w:numId w:val="3"/>
        </w:numPr>
      </w:pPr>
      <w:r>
        <w:t xml:space="preserve">Переходим на первую виртуальную машину и смотрим, как реагирует </w:t>
      </w:r>
      <w:r>
        <w:rPr>
          <w:lang w:val="en-US"/>
        </w:rPr>
        <w:t>Suricata</w:t>
      </w:r>
      <w:r w:rsidRPr="00A64055">
        <w:t xml:space="preserve">. </w:t>
      </w:r>
      <w:r>
        <w:t>Никак.</w:t>
      </w:r>
    </w:p>
    <w:p w14:paraId="2649C6BF" w14:textId="77777777" w:rsidR="00A64055" w:rsidRDefault="00A64055" w:rsidP="00A64055">
      <w:pPr>
        <w:pStyle w:val="a4"/>
        <w:numPr>
          <w:ilvl w:val="0"/>
          <w:numId w:val="3"/>
        </w:numPr>
      </w:pPr>
      <w:r>
        <w:t xml:space="preserve">Переходим в каталог </w:t>
      </w:r>
      <w:r w:rsidRPr="00A64055">
        <w:t>/</w:t>
      </w:r>
      <w:r>
        <w:rPr>
          <w:lang w:val="en-US"/>
        </w:rPr>
        <w:t>var</w:t>
      </w:r>
      <w:r w:rsidRPr="00A64055">
        <w:t>/</w:t>
      </w:r>
      <w:r>
        <w:rPr>
          <w:lang w:val="en-US"/>
        </w:rPr>
        <w:t>log</w:t>
      </w:r>
      <w:r w:rsidRPr="00A64055">
        <w:t>/</w:t>
      </w:r>
      <w:r>
        <w:rPr>
          <w:lang w:val="en-US"/>
        </w:rPr>
        <w:t>suricata</w:t>
      </w:r>
      <w:r w:rsidRPr="00A64055">
        <w:t>.</w:t>
      </w:r>
      <w:r>
        <w:t xml:space="preserve"> Находим там файл с информацией о трафике. 5 из 5 </w:t>
      </w:r>
      <w:r>
        <w:rPr>
          <w:lang w:val="en-US"/>
        </w:rPr>
        <w:t xml:space="preserve">ICMP </w:t>
      </w:r>
      <w:r>
        <w:t>пакетов было пройдено.</w:t>
      </w:r>
    </w:p>
    <w:p w14:paraId="7B84BE22" w14:textId="77777777" w:rsidR="00A64055" w:rsidRDefault="00A64055" w:rsidP="00A64055">
      <w:pPr>
        <w:pStyle w:val="a4"/>
        <w:numPr>
          <w:ilvl w:val="0"/>
          <w:numId w:val="3"/>
        </w:numPr>
      </w:pPr>
      <w:r>
        <w:t xml:space="preserve">Оценим производительность </w:t>
      </w:r>
      <w:r>
        <w:rPr>
          <w:lang w:val="en-US"/>
        </w:rPr>
        <w:t>CPU</w:t>
      </w:r>
      <w:r w:rsidRPr="00A64055">
        <w:t xml:space="preserve"> </w:t>
      </w:r>
      <w:r>
        <w:t xml:space="preserve">при тестировании </w:t>
      </w:r>
      <w:r>
        <w:rPr>
          <w:lang w:val="en-US"/>
        </w:rPr>
        <w:t>Suricata</w:t>
      </w:r>
      <w:r w:rsidRPr="00A64055">
        <w:t xml:space="preserve"> </w:t>
      </w:r>
      <w:r>
        <w:t xml:space="preserve">в режиме </w:t>
      </w:r>
      <w:r>
        <w:rPr>
          <w:lang w:val="en-US"/>
        </w:rPr>
        <w:t>IDS</w:t>
      </w:r>
      <w:r>
        <w:t xml:space="preserve">. </w:t>
      </w:r>
    </w:p>
    <w:p w14:paraId="5E50D8EB" w14:textId="77777777" w:rsidR="00A64055" w:rsidRDefault="00A64055" w:rsidP="00A64055">
      <w:pPr>
        <w:pStyle w:val="a4"/>
      </w:pPr>
    </w:p>
    <w:p w14:paraId="12787605" w14:textId="77777777" w:rsidR="00A64055" w:rsidRDefault="00A64055" w:rsidP="00A64055">
      <w:pPr>
        <w:pStyle w:val="a4"/>
        <w:keepNext/>
        <w:jc w:val="center"/>
      </w:pPr>
      <w:r w:rsidRPr="00A64055">
        <w:rPr>
          <w:noProof/>
        </w:rPr>
        <w:drawing>
          <wp:inline distT="0" distB="0" distL="0" distR="0" wp14:anchorId="5B9C6728" wp14:editId="27D89669">
            <wp:extent cx="4320000" cy="3227878"/>
            <wp:effectExtent l="0" t="0" r="4445" b="0"/>
            <wp:docPr id="111224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41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2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F757" w14:textId="17CA8B29" w:rsidR="00A64055" w:rsidRDefault="00A64055" w:rsidP="00A64055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405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405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6405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405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A64055">
        <w:rPr>
          <w:i w:val="0"/>
          <w:iCs w:val="0"/>
          <w:color w:val="000000" w:themeColor="text1"/>
          <w:sz w:val="28"/>
          <w:szCs w:val="28"/>
        </w:rPr>
        <w:t>14</w:t>
      </w:r>
      <w:r w:rsidRPr="00A6405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64055">
        <w:rPr>
          <w:i w:val="0"/>
          <w:iCs w:val="0"/>
          <w:color w:val="000000" w:themeColor="text1"/>
          <w:sz w:val="28"/>
          <w:szCs w:val="28"/>
        </w:rPr>
        <w:t>. Загрузка системы процессами</w:t>
      </w:r>
    </w:p>
    <w:p w14:paraId="584E46D0" w14:textId="30978477" w:rsidR="00A64055" w:rsidRDefault="00A64055" w:rsidP="00A64055">
      <w:pPr>
        <w:pStyle w:val="a4"/>
        <w:numPr>
          <w:ilvl w:val="0"/>
          <w:numId w:val="3"/>
        </w:numPr>
      </w:pPr>
      <w:r>
        <w:t>Файл</w:t>
      </w:r>
      <w:r w:rsidRPr="00A64055">
        <w:t xml:space="preserve"> /</w:t>
      </w:r>
      <w:r>
        <w:rPr>
          <w:lang w:val="en-US"/>
        </w:rPr>
        <w:t>etc</w:t>
      </w:r>
      <w:r w:rsidRPr="00A64055">
        <w:t>/</w:t>
      </w:r>
      <w:r>
        <w:rPr>
          <w:lang w:val="en-US"/>
        </w:rPr>
        <w:t>log</w:t>
      </w:r>
      <w:r w:rsidRPr="00A64055">
        <w:t>/</w:t>
      </w:r>
      <w:r>
        <w:rPr>
          <w:lang w:val="en-US"/>
        </w:rPr>
        <w:t>suricata</w:t>
      </w:r>
      <w:r w:rsidRPr="00A64055">
        <w:t>/</w:t>
      </w:r>
      <w:r>
        <w:rPr>
          <w:lang w:val="en-US"/>
        </w:rPr>
        <w:t>fast</w:t>
      </w:r>
      <w:r w:rsidRPr="00A64055">
        <w:t>.</w:t>
      </w:r>
      <w:r>
        <w:rPr>
          <w:lang w:val="en-US"/>
        </w:rPr>
        <w:t>log</w:t>
      </w:r>
      <w:r w:rsidRPr="00A64055">
        <w:t xml:space="preserve"> </w:t>
      </w:r>
      <w:r>
        <w:t xml:space="preserve">отвечает за </w:t>
      </w:r>
      <w:r w:rsidR="00B96BB3">
        <w:t xml:space="preserve">логирование работы </w:t>
      </w:r>
      <w:r w:rsidR="00B96BB3">
        <w:rPr>
          <w:lang w:val="en-US"/>
        </w:rPr>
        <w:t>IDS</w:t>
      </w:r>
      <w:r w:rsidR="00B96BB3" w:rsidRPr="00B96BB3">
        <w:t xml:space="preserve"> </w:t>
      </w:r>
      <w:r w:rsidR="00B96BB3">
        <w:rPr>
          <w:lang w:val="en-US"/>
        </w:rPr>
        <w:t>Suricata</w:t>
      </w:r>
      <w:r w:rsidR="00B96BB3" w:rsidRPr="00B96BB3">
        <w:t>.</w:t>
      </w:r>
    </w:p>
    <w:p w14:paraId="7E1ECECF" w14:textId="755E8F00" w:rsidR="00B96BB3" w:rsidRDefault="00B96BB3" w:rsidP="00A64055">
      <w:pPr>
        <w:pStyle w:val="a4"/>
        <w:numPr>
          <w:ilvl w:val="0"/>
          <w:numId w:val="3"/>
        </w:numPr>
      </w:pPr>
      <w:r>
        <w:t>Перезапускаем виртуальную машину.</w:t>
      </w:r>
    </w:p>
    <w:p w14:paraId="336A937F" w14:textId="61BB17D7" w:rsidR="00FD3617" w:rsidRDefault="00B96BB3" w:rsidP="00A64055">
      <w:pPr>
        <w:pStyle w:val="a4"/>
        <w:numPr>
          <w:ilvl w:val="0"/>
          <w:numId w:val="3"/>
        </w:numPr>
      </w:pPr>
      <w:r>
        <w:t xml:space="preserve">Запускаем тестирование на 3 часа. В это время скачиваем файл объемом 3 ГБ. Графика загрузки при этом увеличивается, но не значительно. Это может быть связано с тем, что во время загрузки </w:t>
      </w:r>
      <w:r>
        <w:rPr>
          <w:lang w:val="en-US"/>
        </w:rPr>
        <w:t>Suricata</w:t>
      </w:r>
      <w:r w:rsidRPr="00B96BB3">
        <w:t xml:space="preserve"> </w:t>
      </w:r>
      <w:r>
        <w:t>выступает фильтром-анализатором, и для выполнения своих функций она должна проверять все пакеты, проходящие в сеть и из нее. Это лишние процессы, что может сказываться на загрузке системы.</w:t>
      </w:r>
    </w:p>
    <w:p w14:paraId="618E831F" w14:textId="77777777" w:rsidR="00FD3617" w:rsidRDefault="00FD3617">
      <w:pPr>
        <w:spacing w:line="259" w:lineRule="auto"/>
      </w:pPr>
      <w:r>
        <w:br w:type="page"/>
      </w:r>
    </w:p>
    <w:p w14:paraId="2FA18013" w14:textId="5921DD22" w:rsidR="00B96BB3" w:rsidRDefault="00FD3617" w:rsidP="00FD3617">
      <w:pPr>
        <w:pStyle w:val="2"/>
        <w:numPr>
          <w:ilvl w:val="0"/>
          <w:numId w:val="0"/>
        </w:numPr>
        <w:ind w:left="720" w:hanging="360"/>
      </w:pPr>
      <w:bookmarkStart w:id="1" w:name="_Toc136443042"/>
      <w:r>
        <w:lastRenderedPageBreak/>
        <w:t>Вывод</w:t>
      </w:r>
      <w:bookmarkEnd w:id="1"/>
      <w:r>
        <w:t xml:space="preserve"> </w:t>
      </w:r>
    </w:p>
    <w:p w14:paraId="78812143" w14:textId="1920ECF5" w:rsidR="00FD3617" w:rsidRPr="00FD3617" w:rsidRDefault="00FD3617" w:rsidP="00FD3617">
      <w:pPr>
        <w:ind w:left="708"/>
      </w:pPr>
      <w:r>
        <w:t xml:space="preserve">В ходе выполнения лабораторной работы я научился собирать из исходных файлов </w:t>
      </w:r>
      <w:r>
        <w:rPr>
          <w:lang w:val="en-US"/>
        </w:rPr>
        <w:t>IDS</w:t>
      </w:r>
      <w:r w:rsidRPr="00FD3617">
        <w:t>/</w:t>
      </w:r>
      <w:r>
        <w:rPr>
          <w:lang w:val="en-US"/>
        </w:rPr>
        <w:t>IPS</w:t>
      </w:r>
      <w:r>
        <w:t xml:space="preserve"> </w:t>
      </w:r>
      <w:r>
        <w:rPr>
          <w:lang w:val="en-US"/>
        </w:rPr>
        <w:t>Suricata</w:t>
      </w:r>
      <w:r w:rsidRPr="00FD3617">
        <w:t>.</w:t>
      </w:r>
      <w:r>
        <w:t xml:space="preserve"> Научился конфигурировать эту утилиту. Никакой области, где бы применялись криптографические методы, шифрование, не было отражено в методических указаниях к работе. С точки зрения освоения предмета «Криптографические методы защиты информации» эта лабораторная работа была бесполезна. Для общего развития, научиться собирать программу с нуля – да, прекрасно, но для освоения предмета это не подходит.</w:t>
      </w:r>
    </w:p>
    <w:p w14:paraId="26FA6412" w14:textId="77777777" w:rsidR="00B96BB3" w:rsidRDefault="00B96BB3" w:rsidP="00B96BB3">
      <w:pPr>
        <w:pStyle w:val="a4"/>
      </w:pPr>
    </w:p>
    <w:p w14:paraId="4C585010" w14:textId="77777777" w:rsidR="00B96BB3" w:rsidRDefault="00B96BB3" w:rsidP="00B96BB3">
      <w:pPr>
        <w:pStyle w:val="a4"/>
      </w:pPr>
    </w:p>
    <w:p w14:paraId="014C09EC" w14:textId="77777777" w:rsidR="00B96BB3" w:rsidRDefault="00B96BB3" w:rsidP="00B96BB3">
      <w:pPr>
        <w:pStyle w:val="a4"/>
      </w:pPr>
    </w:p>
    <w:p w14:paraId="7C38497C" w14:textId="77777777" w:rsidR="00B96BB3" w:rsidRPr="00A64055" w:rsidRDefault="00B96BB3" w:rsidP="00B96BB3">
      <w:pPr>
        <w:pStyle w:val="a4"/>
      </w:pPr>
    </w:p>
    <w:p w14:paraId="4DC86364" w14:textId="77777777" w:rsidR="009C3585" w:rsidRPr="00A64055" w:rsidRDefault="009C3585" w:rsidP="009C3585">
      <w:pPr>
        <w:pStyle w:val="a4"/>
      </w:pPr>
    </w:p>
    <w:p w14:paraId="7951DA68" w14:textId="77777777" w:rsidR="009C3585" w:rsidRPr="00A64055" w:rsidRDefault="009C3585" w:rsidP="009C3585">
      <w:pPr>
        <w:pStyle w:val="a4"/>
      </w:pPr>
    </w:p>
    <w:sectPr w:rsidR="009C3585" w:rsidRPr="00A64055" w:rsidSect="006A35DA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851AD" w14:textId="77777777" w:rsidR="00051F13" w:rsidRDefault="00051F13" w:rsidP="006A35DA">
      <w:pPr>
        <w:spacing w:after="0" w:line="240" w:lineRule="auto"/>
      </w:pPr>
      <w:r>
        <w:separator/>
      </w:r>
    </w:p>
  </w:endnote>
  <w:endnote w:type="continuationSeparator" w:id="0">
    <w:p w14:paraId="002F6BF1" w14:textId="77777777" w:rsidR="00051F13" w:rsidRDefault="00051F13" w:rsidP="006A35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5899056"/>
      <w:docPartObj>
        <w:docPartGallery w:val="Page Numbers (Bottom of Page)"/>
        <w:docPartUnique/>
      </w:docPartObj>
    </w:sdtPr>
    <w:sdtContent>
      <w:p w14:paraId="5E55BD71" w14:textId="55FD7CCD" w:rsidR="006A35DA" w:rsidRDefault="006A35D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70D1E9" w14:textId="77777777" w:rsidR="006A35DA" w:rsidRDefault="006A35D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3013A" w14:textId="77777777" w:rsidR="00051F13" w:rsidRDefault="00051F13" w:rsidP="006A35DA">
      <w:pPr>
        <w:spacing w:after="0" w:line="240" w:lineRule="auto"/>
      </w:pPr>
      <w:r>
        <w:separator/>
      </w:r>
    </w:p>
  </w:footnote>
  <w:footnote w:type="continuationSeparator" w:id="0">
    <w:p w14:paraId="3039CEBF" w14:textId="77777777" w:rsidR="00051F13" w:rsidRDefault="00051F13" w:rsidP="006A35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519BA"/>
    <w:multiLevelType w:val="hybridMultilevel"/>
    <w:tmpl w:val="150A942A"/>
    <w:lvl w:ilvl="0" w:tplc="990E21E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0200A2"/>
    <w:multiLevelType w:val="multilevel"/>
    <w:tmpl w:val="0DB8C33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3392079"/>
    <w:multiLevelType w:val="hybridMultilevel"/>
    <w:tmpl w:val="705024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770838">
    <w:abstractNumId w:val="0"/>
  </w:num>
  <w:num w:numId="2" w16cid:durableId="408624718">
    <w:abstractNumId w:val="1"/>
  </w:num>
  <w:num w:numId="3" w16cid:durableId="7356641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1BE"/>
    <w:rsid w:val="00051F13"/>
    <w:rsid w:val="002B234C"/>
    <w:rsid w:val="00371BE3"/>
    <w:rsid w:val="003B7706"/>
    <w:rsid w:val="004E562B"/>
    <w:rsid w:val="005A07A3"/>
    <w:rsid w:val="005C19C1"/>
    <w:rsid w:val="006106C1"/>
    <w:rsid w:val="006A35DA"/>
    <w:rsid w:val="006B311F"/>
    <w:rsid w:val="008D1B54"/>
    <w:rsid w:val="00987A0D"/>
    <w:rsid w:val="009C3585"/>
    <w:rsid w:val="009C3722"/>
    <w:rsid w:val="00A279B3"/>
    <w:rsid w:val="00A64055"/>
    <w:rsid w:val="00B96BB3"/>
    <w:rsid w:val="00CA78FD"/>
    <w:rsid w:val="00D74E75"/>
    <w:rsid w:val="00E071BE"/>
    <w:rsid w:val="00E53991"/>
    <w:rsid w:val="00ED64BA"/>
    <w:rsid w:val="00F52ED4"/>
    <w:rsid w:val="00FD3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1A421"/>
  <w15:chartTrackingRefBased/>
  <w15:docId w15:val="{A264CBC4-4B29-4BBB-9D81-4B3FFBDFD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71BE"/>
    <w:pPr>
      <w:spacing w:line="252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D74E75"/>
    <w:pPr>
      <w:keepNext/>
      <w:keepLines/>
      <w:spacing w:before="240" w:after="0" w:line="257" w:lineRule="auto"/>
      <w:outlineLvl w:val="0"/>
    </w:pPr>
    <w:rPr>
      <w:rFonts w:eastAsiaTheme="majorEastAsia" w:cstheme="majorBidi"/>
      <w:b/>
      <w:color w:val="000000" w:themeColor="text1"/>
      <w:kern w:val="2"/>
      <w:szCs w:val="32"/>
      <w14:ligatures w14:val="standardContextual"/>
    </w:rPr>
  </w:style>
  <w:style w:type="paragraph" w:styleId="2">
    <w:name w:val="heading 2"/>
    <w:next w:val="a"/>
    <w:link w:val="20"/>
    <w:uiPriority w:val="9"/>
    <w:unhideWhenUsed/>
    <w:qFormat/>
    <w:rsid w:val="00A279B3"/>
    <w:pPr>
      <w:keepNext/>
      <w:keepLines/>
      <w:numPr>
        <w:numId w:val="2"/>
      </w:numPr>
      <w:spacing w:before="40" w:after="0"/>
      <w:ind w:hanging="36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4E7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279B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3">
    <w:name w:val="Hyperlink"/>
    <w:basedOn w:val="a0"/>
    <w:uiPriority w:val="99"/>
    <w:unhideWhenUsed/>
    <w:rsid w:val="00E071B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E071B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071BE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E071BE"/>
    <w:pPr>
      <w:ind w:left="720"/>
      <w:contextualSpacing/>
    </w:pPr>
  </w:style>
  <w:style w:type="character" w:styleId="a5">
    <w:name w:val="Unresolved Mention"/>
    <w:basedOn w:val="a0"/>
    <w:uiPriority w:val="99"/>
    <w:semiHidden/>
    <w:unhideWhenUsed/>
    <w:rsid w:val="008D1B54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2B23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6A35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A35DA"/>
    <w:rPr>
      <w:rFonts w:ascii="Times New Roman" w:hAnsi="Times New Roman"/>
      <w:kern w:val="0"/>
      <w:sz w:val="28"/>
      <w14:ligatures w14:val="none"/>
    </w:rPr>
  </w:style>
  <w:style w:type="paragraph" w:styleId="a9">
    <w:name w:val="footer"/>
    <w:basedOn w:val="a"/>
    <w:link w:val="aa"/>
    <w:uiPriority w:val="99"/>
    <w:unhideWhenUsed/>
    <w:rsid w:val="006A35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A35DA"/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1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5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infosecfoundation.org/download/suricata-6.0.12.tar.gz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9</Pages>
  <Words>873</Words>
  <Characters>4981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Клоченко</dc:creator>
  <cp:keywords/>
  <dc:description/>
  <cp:lastModifiedBy>Иван Клоченко</cp:lastModifiedBy>
  <cp:revision>6</cp:revision>
  <dcterms:created xsi:type="dcterms:W3CDTF">2023-05-30T09:47:00Z</dcterms:created>
  <dcterms:modified xsi:type="dcterms:W3CDTF">2023-05-31T11:34:00Z</dcterms:modified>
</cp:coreProperties>
</file>