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1262" w:rsidRPr="007B5960" w:rsidRDefault="008F1262" w:rsidP="008F126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bookmarkStart w:id="0" w:name="_Toc506732815"/>
      <w:r w:rsidRPr="007B596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8F1262" w:rsidRPr="007B5960" w:rsidRDefault="008F1262" w:rsidP="008F1262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9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</w:t>
      </w:r>
      <w:r w:rsidRPr="007B596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высшего образования </w:t>
      </w:r>
      <w:r w:rsidRPr="007B596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«Уральский федеральный университет имени первого Президента России Б.Н. Ельцина»</w:t>
      </w:r>
    </w:p>
    <w:p w:rsidR="008F1262" w:rsidRPr="007B5960" w:rsidRDefault="008F1262" w:rsidP="008F1262">
      <w:pPr>
        <w:tabs>
          <w:tab w:val="left" w:pos="4820"/>
          <w:tab w:val="right" w:pos="921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9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Институт радиоэлектроники и информационных технологий - РТФ </w:t>
      </w:r>
    </w:p>
    <w:p w:rsidR="008F1262" w:rsidRPr="007B5960" w:rsidRDefault="008F1262" w:rsidP="008F1262">
      <w:pPr>
        <w:tabs>
          <w:tab w:val="left" w:pos="4820"/>
          <w:tab w:val="right" w:pos="921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1262" w:rsidRPr="007B5960" w:rsidRDefault="008F1262" w:rsidP="00A92731">
      <w:pPr>
        <w:tabs>
          <w:tab w:val="left" w:pos="6237"/>
        </w:tabs>
        <w:spacing w:before="600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B5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</w:p>
    <w:p w:rsidR="008F1262" w:rsidRPr="007B5960" w:rsidRDefault="008F1262" w:rsidP="008F126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pacing w:val="-10"/>
          <w:kern w:val="28"/>
          <w:sz w:val="24"/>
          <w:szCs w:val="24"/>
          <w:lang w:eastAsia="ru-RU"/>
        </w:rPr>
      </w:pPr>
    </w:p>
    <w:p w:rsidR="008F1262" w:rsidRPr="007B5960" w:rsidRDefault="008F1262" w:rsidP="008F126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pacing w:val="-10"/>
          <w:kern w:val="28"/>
          <w:sz w:val="24"/>
          <w:szCs w:val="24"/>
          <w:lang w:eastAsia="ru-RU"/>
        </w:rPr>
      </w:pPr>
    </w:p>
    <w:p w:rsidR="008F1262" w:rsidRPr="007B5960" w:rsidRDefault="008F1262" w:rsidP="008F12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1262" w:rsidRPr="007B5960" w:rsidRDefault="008F1262" w:rsidP="008F126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pacing w:val="-10"/>
          <w:kern w:val="28"/>
          <w:sz w:val="24"/>
          <w:szCs w:val="24"/>
          <w:lang w:eastAsia="ru-RU"/>
        </w:rPr>
      </w:pPr>
    </w:p>
    <w:p w:rsidR="00CB1B17" w:rsidRDefault="005B0624" w:rsidP="008F126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УЧЕБНО-МЕТОДИЧЕСКО</w:t>
      </w:r>
      <w:r w:rsidR="00A92731">
        <w:rPr>
          <w:rFonts w:ascii="Times New Roman" w:eastAsia="Calibri" w:hAnsi="Times New Roman" w:cs="Times New Roman"/>
          <w:b/>
          <w:sz w:val="24"/>
          <w:szCs w:val="24"/>
        </w:rPr>
        <w:t>Е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ПОСОБИ</w:t>
      </w:r>
      <w:r w:rsidR="00A92731">
        <w:rPr>
          <w:rFonts w:ascii="Times New Roman" w:eastAsia="Calibri" w:hAnsi="Times New Roman" w:cs="Times New Roman"/>
          <w:b/>
          <w:sz w:val="24"/>
          <w:szCs w:val="24"/>
        </w:rPr>
        <w:t>Е</w:t>
      </w:r>
      <w:r w:rsidR="008F1262" w:rsidRPr="007B596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</w:p>
    <w:p w:rsidR="005B0624" w:rsidRDefault="008F1262" w:rsidP="008F126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7B5960">
        <w:rPr>
          <w:rFonts w:ascii="Times New Roman" w:eastAsia="Calibri" w:hAnsi="Times New Roman" w:cs="Times New Roman"/>
          <w:b/>
          <w:sz w:val="24"/>
          <w:szCs w:val="24"/>
        </w:rPr>
        <w:br/>
      </w:r>
      <w:r w:rsidRPr="007B5960">
        <w:rPr>
          <w:rFonts w:ascii="Times New Roman" w:eastAsia="Calibri" w:hAnsi="Times New Roman" w:cs="Times New Roman"/>
          <w:sz w:val="24"/>
          <w:szCs w:val="24"/>
        </w:rPr>
        <w:t xml:space="preserve">Дисциплина: </w:t>
      </w:r>
      <w:r w:rsidR="005B0624">
        <w:rPr>
          <w:rFonts w:ascii="Times New Roman" w:eastAsia="Calibri" w:hAnsi="Times New Roman" w:cs="Times New Roman"/>
          <w:sz w:val="24"/>
          <w:szCs w:val="24"/>
        </w:rPr>
        <w:t>Криптографические методы защиты информации</w:t>
      </w:r>
      <w:r w:rsidRPr="007B5960">
        <w:rPr>
          <w:rFonts w:ascii="Times New Roman" w:eastAsia="Calibri" w:hAnsi="Times New Roman" w:cs="Times New Roman"/>
          <w:sz w:val="24"/>
          <w:szCs w:val="24"/>
        </w:rPr>
        <w:br/>
        <w:t xml:space="preserve">Тема: </w:t>
      </w:r>
      <w:r w:rsidR="005B0624">
        <w:rPr>
          <w:rFonts w:ascii="Times New Roman" w:eastAsia="Calibri" w:hAnsi="Times New Roman" w:cs="Times New Roman"/>
          <w:b/>
          <w:sz w:val="24"/>
          <w:szCs w:val="24"/>
        </w:rPr>
        <w:t>Создание ключей с помощью Kle</w:t>
      </w:r>
      <w:r w:rsidR="005B0624">
        <w:rPr>
          <w:rFonts w:ascii="Times New Roman" w:eastAsia="Calibri" w:hAnsi="Times New Roman" w:cs="Times New Roman"/>
          <w:b/>
          <w:sz w:val="24"/>
          <w:szCs w:val="24"/>
          <w:lang w:val="en-US"/>
        </w:rPr>
        <w:t>o</w:t>
      </w:r>
      <w:r w:rsidR="005B0624" w:rsidRPr="005B0624">
        <w:rPr>
          <w:rFonts w:ascii="Times New Roman" w:eastAsia="Calibri" w:hAnsi="Times New Roman" w:cs="Times New Roman"/>
          <w:b/>
          <w:sz w:val="24"/>
          <w:szCs w:val="24"/>
        </w:rPr>
        <w:t>patra</w:t>
      </w:r>
      <w:r w:rsidR="005B0624">
        <w:rPr>
          <w:rFonts w:ascii="Times New Roman" w:eastAsia="Calibri" w:hAnsi="Times New Roman" w:cs="Times New Roman"/>
          <w:b/>
          <w:sz w:val="24"/>
          <w:szCs w:val="24"/>
        </w:rPr>
        <w:t xml:space="preserve">. </w:t>
      </w:r>
      <w:r w:rsidR="005B0624" w:rsidRPr="005B0624">
        <w:rPr>
          <w:rFonts w:ascii="Times New Roman" w:eastAsia="Calibri" w:hAnsi="Times New Roman" w:cs="Times New Roman"/>
          <w:b/>
          <w:sz w:val="24"/>
          <w:szCs w:val="24"/>
        </w:rPr>
        <w:t>Создание корневого и заверенного сертификата. Обмен зашифрованными данными</w:t>
      </w:r>
      <w:r w:rsidR="005B0624">
        <w:rPr>
          <w:rFonts w:ascii="Times New Roman" w:eastAsia="Calibri" w:hAnsi="Times New Roman" w:cs="Times New Roman"/>
          <w:sz w:val="24"/>
          <w:szCs w:val="24"/>
        </w:rPr>
        <w:br/>
      </w:r>
    </w:p>
    <w:p w:rsidR="008F1262" w:rsidRPr="007B5960" w:rsidRDefault="008F1262" w:rsidP="008F126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pacing w:val="-10"/>
          <w:kern w:val="28"/>
          <w:sz w:val="24"/>
          <w:szCs w:val="24"/>
          <w:lang w:eastAsia="ru-RU"/>
        </w:rPr>
      </w:pPr>
    </w:p>
    <w:p w:rsidR="008F1262" w:rsidRDefault="008F1262" w:rsidP="00A92731">
      <w:pPr>
        <w:tabs>
          <w:tab w:val="left" w:pos="567"/>
          <w:tab w:val="right" w:pos="2552"/>
          <w:tab w:val="left" w:pos="3969"/>
          <w:tab w:val="right" w:pos="5954"/>
          <w:tab w:val="left" w:pos="6521"/>
          <w:tab w:val="left" w:pos="8222"/>
          <w:tab w:val="right" w:pos="9356"/>
        </w:tabs>
        <w:spacing w:before="300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96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B596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B596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5B0624" w:rsidRPr="007B5960" w:rsidRDefault="005B0624" w:rsidP="008F12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39FB" w:rsidRDefault="008F1262" w:rsidP="00CB1B1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960">
        <w:rPr>
          <w:rFonts w:ascii="Times New Roman" w:eastAsia="Times New Roman" w:hAnsi="Times New Roman" w:cs="Times New Roman"/>
          <w:sz w:val="24"/>
          <w:szCs w:val="24"/>
          <w:lang w:eastAsia="ru-RU"/>
        </w:rPr>
        <w:t>Екатеринбург 20</w:t>
      </w:r>
      <w:bookmarkEnd w:id="0"/>
      <w:r w:rsidR="005B0624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="007F39FB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374514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300F0" w:rsidRPr="00F56A19" w:rsidRDefault="001300F0">
          <w:pPr>
            <w:pStyle w:val="aa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F56A1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F56A19" w:rsidRPr="00F56A19" w:rsidRDefault="001300F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56A1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56A1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56A1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0350618" w:history="1">
            <w:r w:rsidR="00F56A19" w:rsidRPr="00F56A19">
              <w:rPr>
                <w:rStyle w:val="a8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Введение</w:t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_Toc40350618 \h </w:instrText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6A19" w:rsidRPr="00F56A19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350619" w:history="1">
            <w:r w:rsidR="00F56A19" w:rsidRPr="00F56A19">
              <w:rPr>
                <w:rStyle w:val="a8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Цель работы</w:t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_Toc40350619 \h </w:instrText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6A19" w:rsidRPr="00F56A19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350620" w:history="1">
            <w:r w:rsidR="00F56A19" w:rsidRPr="00F56A19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Теоретические положения</w:t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_Toc40350620 \h </w:instrText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6A19" w:rsidRPr="00F56A19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350621" w:history="1">
            <w:r w:rsidR="00F56A19" w:rsidRPr="00F56A19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Общие сведения</w:t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_Toc40350621 \h </w:instrText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6A19" w:rsidRPr="00F56A19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350622" w:history="1">
            <w:r w:rsidR="00F56A19" w:rsidRPr="00F56A19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Механизм работы PGP</w:t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_Toc40350622 \h </w:instrText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6A19" w:rsidRPr="00F56A19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350623" w:history="1">
            <w:r w:rsidR="00F56A19" w:rsidRPr="00F56A19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GPG4Win</w:t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_Toc40350623 \h </w:instrText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6A19" w:rsidRPr="00F56A19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350624" w:history="1">
            <w:r w:rsidR="00F56A19" w:rsidRPr="00F56A19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Особенности</w:t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_Toc40350624 \h </w:instrText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6A19" w:rsidRPr="00F56A19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350625" w:history="1">
            <w:r w:rsidR="00F56A19" w:rsidRPr="00F56A19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Kleopatra</w:t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_Toc40350625 \h </w:instrText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6A19" w:rsidRPr="00F56A19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350626" w:history="1">
            <w:r w:rsidR="00F56A19" w:rsidRPr="00F56A19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Криптографическая система с открытым ключом</w:t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_Toc40350626 \h </w:instrText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6A19" w:rsidRPr="00F56A19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350627" w:history="1">
            <w:r w:rsidR="00F56A19" w:rsidRPr="00F56A19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Схема шифрования с открытым ключом</w:t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_Toc40350627 \h </w:instrText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6A19" w:rsidRPr="00F56A19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350628" w:history="1">
            <w:r w:rsidR="00F56A19" w:rsidRPr="00F56A19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Лабораторный практикум</w:t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_Toc40350628 \h </w:instrText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6A19" w:rsidRPr="00F56A19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350629" w:history="1">
            <w:r w:rsidR="00F56A19" w:rsidRPr="00F56A19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Подготовка к лабораторной работе</w:t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_Toc40350629 \h </w:instrText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6A19" w:rsidRPr="00F56A19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350630" w:history="1">
            <w:r w:rsidR="00F56A19" w:rsidRPr="00F56A19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Создание ключей</w:t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_Toc40350630 \h </w:instrText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6A19" w:rsidRPr="00F56A19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350631" w:history="1">
            <w:r w:rsidR="00F56A19" w:rsidRPr="00F56A19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Шифрование файлов</w:t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_Toc40350631 \h </w:instrText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6A19" w:rsidRPr="00F56A19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350632" w:history="1">
            <w:r w:rsidR="00F56A19" w:rsidRPr="00F56A19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Обмен ключами</w:t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_Toc40350632 \h </w:instrText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6A19" w:rsidRPr="00F56A19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350633" w:history="1">
            <w:r w:rsidR="00F56A19" w:rsidRPr="00F56A19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Обмен зашифрованными данными</w:t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_Toc40350633 \h </w:instrText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6A19" w:rsidRPr="00F56A19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350634" w:history="1">
            <w:r w:rsidR="00F56A19" w:rsidRPr="00F56A19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Контрольные вопросы</w:t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_Toc40350634 \h </w:instrText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F56A19" w:rsidRPr="00F5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00F0" w:rsidRDefault="001300F0">
          <w:r w:rsidRPr="00F56A19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851FF0" w:rsidRDefault="00851FF0" w:rsidP="001300F0">
      <w:pPr>
        <w:rPr>
          <w:rFonts w:ascii="Times New Roman" w:hAnsi="Times New Roman" w:cs="Times New Roman"/>
          <w:sz w:val="28"/>
        </w:rPr>
      </w:pPr>
    </w:p>
    <w:p w:rsidR="00851FF0" w:rsidRDefault="00851FF0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82682" w:rsidRPr="00A10249" w:rsidRDefault="00A10249" w:rsidP="00A10249">
      <w:pPr>
        <w:pStyle w:val="1"/>
        <w:rPr>
          <w:sz w:val="28"/>
        </w:rPr>
      </w:pPr>
      <w:bookmarkStart w:id="1" w:name="_Toc40350618"/>
      <w:r w:rsidRPr="00A10249">
        <w:rPr>
          <w:bCs/>
          <w:sz w:val="28"/>
        </w:rPr>
        <w:lastRenderedPageBreak/>
        <w:t>Введение</w:t>
      </w:r>
      <w:bookmarkEnd w:id="1"/>
    </w:p>
    <w:p w:rsidR="00D82682" w:rsidRDefault="00D82682" w:rsidP="00A10249">
      <w:pPr>
        <w:ind w:firstLine="596"/>
        <w:jc w:val="both"/>
        <w:rPr>
          <w:rFonts w:ascii="Times New Roman" w:hAnsi="Times New Roman" w:cs="Times New Roman"/>
          <w:sz w:val="28"/>
        </w:rPr>
      </w:pPr>
      <w:r w:rsidRPr="00D82682">
        <w:rPr>
          <w:rFonts w:ascii="Times New Roman" w:hAnsi="Times New Roman" w:cs="Times New Roman"/>
          <w:sz w:val="28"/>
        </w:rPr>
        <w:t>В современном мире очень важно соблюдать принципы и аспекты информационной безопасности</w:t>
      </w:r>
      <w:r w:rsidR="00187BF0">
        <w:rPr>
          <w:rFonts w:ascii="Times New Roman" w:hAnsi="Times New Roman" w:cs="Times New Roman"/>
          <w:sz w:val="28"/>
        </w:rPr>
        <w:t xml:space="preserve"> (далее – ИБ)</w:t>
      </w:r>
      <w:r w:rsidRPr="00D82682">
        <w:rPr>
          <w:rFonts w:ascii="Times New Roman" w:hAnsi="Times New Roman" w:cs="Times New Roman"/>
          <w:sz w:val="28"/>
        </w:rPr>
        <w:t xml:space="preserve">. Ключевыми задачами </w:t>
      </w:r>
      <w:r w:rsidR="00187BF0">
        <w:rPr>
          <w:rFonts w:ascii="Times New Roman" w:hAnsi="Times New Roman" w:cs="Times New Roman"/>
          <w:sz w:val="28"/>
        </w:rPr>
        <w:t xml:space="preserve">ИБ </w:t>
      </w:r>
      <w:r w:rsidRPr="00D82682">
        <w:rPr>
          <w:rFonts w:ascii="Times New Roman" w:hAnsi="Times New Roman" w:cs="Times New Roman"/>
          <w:sz w:val="28"/>
        </w:rPr>
        <w:t xml:space="preserve">в нынешних реалиях является </w:t>
      </w:r>
      <w:r w:rsidR="00187BF0">
        <w:rPr>
          <w:rFonts w:ascii="Times New Roman" w:hAnsi="Times New Roman" w:cs="Times New Roman"/>
          <w:sz w:val="28"/>
        </w:rPr>
        <w:t>обеспечение</w:t>
      </w:r>
      <w:r w:rsidRPr="00D82682">
        <w:rPr>
          <w:rFonts w:ascii="Times New Roman" w:hAnsi="Times New Roman" w:cs="Times New Roman"/>
          <w:sz w:val="28"/>
        </w:rPr>
        <w:t xml:space="preserve"> конфиденциальности и целостности данных. Важно понимать, что </w:t>
      </w:r>
      <w:r w:rsidR="00187BF0">
        <w:rPr>
          <w:rFonts w:ascii="Times New Roman" w:hAnsi="Times New Roman" w:cs="Times New Roman"/>
          <w:sz w:val="28"/>
        </w:rPr>
        <w:t>выполнять</w:t>
      </w:r>
      <w:r w:rsidRPr="00D82682">
        <w:rPr>
          <w:rFonts w:ascii="Times New Roman" w:hAnsi="Times New Roman" w:cs="Times New Roman"/>
          <w:sz w:val="28"/>
        </w:rPr>
        <w:t xml:space="preserve"> надежные процессы хранения, обработки и передачи информации может не только дорогостоящая техника на государственном уровне, но и любой компьютер у обычного гражданина. </w:t>
      </w:r>
    </w:p>
    <w:p w:rsidR="00D82682" w:rsidRDefault="00D82682" w:rsidP="00D82682">
      <w:pPr>
        <w:ind w:firstLine="6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Один из способов – </w:t>
      </w:r>
      <w:r w:rsidRPr="00D82682">
        <w:rPr>
          <w:rFonts w:ascii="Times New Roman" w:hAnsi="Times New Roman" w:cs="Times New Roman"/>
          <w:sz w:val="28"/>
        </w:rPr>
        <w:t>использование компьютерных программ, позволяющих выполнять операции шифрования и цифровой подписи сообщений, файлов и другой информации, представленной в электронном виде. Данная лабораторная работа предлагает познакомить</w:t>
      </w:r>
      <w:r w:rsidR="00DE0FFD">
        <w:rPr>
          <w:rFonts w:ascii="Times New Roman" w:hAnsi="Times New Roman" w:cs="Times New Roman"/>
          <w:sz w:val="28"/>
        </w:rPr>
        <w:t>ся студенту</w:t>
      </w:r>
      <w:r w:rsidRPr="00D82682">
        <w:rPr>
          <w:rFonts w:ascii="Times New Roman" w:hAnsi="Times New Roman" w:cs="Times New Roman"/>
          <w:sz w:val="28"/>
        </w:rPr>
        <w:t xml:space="preserve"> с</w:t>
      </w:r>
      <w:r w:rsidR="00EF3C47">
        <w:rPr>
          <w:rFonts w:ascii="Times New Roman" w:hAnsi="Times New Roman" w:cs="Times New Roman"/>
          <w:sz w:val="28"/>
        </w:rPr>
        <w:t xml:space="preserve"> принципами подобного шифрования</w:t>
      </w:r>
      <w:r w:rsidRPr="00D82682">
        <w:rPr>
          <w:rFonts w:ascii="Times New Roman" w:hAnsi="Times New Roman" w:cs="Times New Roman"/>
          <w:sz w:val="28"/>
        </w:rPr>
        <w:t xml:space="preserve"> и </w:t>
      </w:r>
      <w:r w:rsidR="00885FAE">
        <w:rPr>
          <w:rFonts w:ascii="Times New Roman" w:hAnsi="Times New Roman" w:cs="Times New Roman"/>
          <w:sz w:val="28"/>
        </w:rPr>
        <w:t>дать</w:t>
      </w:r>
      <w:r w:rsidRPr="00D82682">
        <w:rPr>
          <w:rFonts w:ascii="Times New Roman" w:hAnsi="Times New Roman" w:cs="Times New Roman"/>
          <w:sz w:val="28"/>
        </w:rPr>
        <w:t xml:space="preserve"> практическое применение на примере </w:t>
      </w:r>
      <w:r w:rsidR="005A273B">
        <w:rPr>
          <w:rFonts w:ascii="Times New Roman" w:hAnsi="Times New Roman" w:cs="Times New Roman"/>
          <w:sz w:val="28"/>
        </w:rPr>
        <w:t>системы</w:t>
      </w:r>
      <w:r w:rsidRPr="00D82682">
        <w:rPr>
          <w:rFonts w:ascii="Times New Roman" w:hAnsi="Times New Roman" w:cs="Times New Roman"/>
          <w:sz w:val="28"/>
        </w:rPr>
        <w:t xml:space="preserve"> Kleopatra.</w:t>
      </w:r>
    </w:p>
    <w:p w:rsidR="00D82682" w:rsidRDefault="00D82682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82682" w:rsidRDefault="00A10249" w:rsidP="00A10249">
      <w:pPr>
        <w:pStyle w:val="a9"/>
        <w:spacing w:before="240" w:beforeAutospacing="0" w:after="240" w:afterAutospacing="0"/>
        <w:ind w:firstLine="720"/>
        <w:jc w:val="both"/>
        <w:outlineLvl w:val="0"/>
      </w:pPr>
      <w:bookmarkStart w:id="2" w:name="_Toc40350619"/>
      <w:r>
        <w:rPr>
          <w:b/>
          <w:bCs/>
          <w:color w:val="000000"/>
          <w:sz w:val="28"/>
          <w:szCs w:val="28"/>
        </w:rPr>
        <w:lastRenderedPageBreak/>
        <w:t>Цель работы</w:t>
      </w:r>
      <w:bookmarkEnd w:id="2"/>
    </w:p>
    <w:p w:rsidR="00D82682" w:rsidRDefault="00D82682" w:rsidP="00D82682">
      <w:pPr>
        <w:pStyle w:val="a9"/>
        <w:spacing w:before="240" w:beforeAutospacing="0" w:after="240" w:afterAutospacing="0"/>
        <w:jc w:val="both"/>
      </w:pPr>
      <w:r>
        <w:rPr>
          <w:color w:val="000000"/>
          <w:sz w:val="28"/>
          <w:szCs w:val="28"/>
        </w:rPr>
        <w:t>1. Ознакомиться со сведениями о программе Kleopatra</w:t>
      </w:r>
    </w:p>
    <w:p w:rsidR="00D82682" w:rsidRDefault="004550AA" w:rsidP="00D82682">
      <w:pPr>
        <w:pStyle w:val="a9"/>
        <w:spacing w:before="240" w:beforeAutospacing="0" w:after="240" w:afterAutospacing="0"/>
        <w:jc w:val="both"/>
      </w:pPr>
      <w:r>
        <w:rPr>
          <w:color w:val="000000"/>
          <w:sz w:val="28"/>
          <w:szCs w:val="28"/>
        </w:rPr>
        <w:t>2. О</w:t>
      </w:r>
      <w:r w:rsidR="00D82682">
        <w:rPr>
          <w:color w:val="000000"/>
          <w:sz w:val="28"/>
          <w:szCs w:val="28"/>
        </w:rPr>
        <w:t xml:space="preserve">знакомиться с составом программных средств, входящих в систему Kleopatra, </w:t>
      </w:r>
      <w:r>
        <w:rPr>
          <w:color w:val="000000"/>
          <w:sz w:val="28"/>
          <w:szCs w:val="28"/>
        </w:rPr>
        <w:t>изучить</w:t>
      </w:r>
      <w:r w:rsidR="00D82682">
        <w:rPr>
          <w:color w:val="000000"/>
          <w:sz w:val="28"/>
          <w:szCs w:val="28"/>
        </w:rPr>
        <w:t xml:space="preserve"> справку о системе.</w:t>
      </w:r>
    </w:p>
    <w:p w:rsidR="00D82682" w:rsidRDefault="00D82682" w:rsidP="00D82682">
      <w:pPr>
        <w:pStyle w:val="a9"/>
        <w:spacing w:before="240" w:beforeAutospacing="0" w:after="240" w:afterAutospacing="0"/>
        <w:jc w:val="both"/>
      </w:pPr>
      <w:r>
        <w:rPr>
          <w:color w:val="000000"/>
          <w:sz w:val="28"/>
          <w:szCs w:val="28"/>
        </w:rPr>
        <w:t>3. Создать криптографические ключи с помощью программы. Изучить порядок создания ключей шифрования в системе Kleopatra. </w:t>
      </w:r>
      <w:r w:rsidR="004550AA" w:rsidRPr="004550AA">
        <w:rPr>
          <w:color w:val="000000"/>
          <w:sz w:val="28"/>
          <w:szCs w:val="28"/>
        </w:rPr>
        <w:t>Создание корневого и заверенного сертификата</w:t>
      </w:r>
      <w:r w:rsidR="004550AA">
        <w:rPr>
          <w:color w:val="000000"/>
          <w:sz w:val="28"/>
          <w:szCs w:val="28"/>
        </w:rPr>
        <w:t>.</w:t>
      </w:r>
    </w:p>
    <w:p w:rsidR="00D82682" w:rsidRDefault="00D82682" w:rsidP="00D82682">
      <w:pPr>
        <w:pStyle w:val="a9"/>
        <w:spacing w:before="240" w:beforeAutospacing="0" w:after="240" w:afterAutospacing="0"/>
        <w:jc w:val="both"/>
      </w:pPr>
      <w:r>
        <w:rPr>
          <w:color w:val="000000"/>
          <w:sz w:val="28"/>
          <w:szCs w:val="28"/>
        </w:rPr>
        <w:t>4. Изучить способы шифрования и дешифрования файлов с помощью программы Kleopatra. Узнать, как происходит обмен ключами.</w:t>
      </w:r>
    </w:p>
    <w:p w:rsidR="00D82682" w:rsidRDefault="00D82682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5F779F" w:rsidRPr="00851FF0" w:rsidRDefault="005F779F" w:rsidP="00A10249">
      <w:pPr>
        <w:pStyle w:val="1"/>
        <w:rPr>
          <w:b w:val="0"/>
          <w:sz w:val="28"/>
        </w:rPr>
      </w:pPr>
      <w:bookmarkStart w:id="3" w:name="_Toc40350620"/>
      <w:r w:rsidRPr="00851FF0">
        <w:rPr>
          <w:sz w:val="28"/>
        </w:rPr>
        <w:lastRenderedPageBreak/>
        <w:t>Теоретические положения</w:t>
      </w:r>
      <w:bookmarkEnd w:id="3"/>
      <w:r w:rsidRPr="00851FF0">
        <w:rPr>
          <w:sz w:val="28"/>
        </w:rPr>
        <w:t xml:space="preserve"> </w:t>
      </w:r>
    </w:p>
    <w:p w:rsidR="005F779F" w:rsidRPr="00012C7B" w:rsidRDefault="005F779F" w:rsidP="00012C7B">
      <w:pPr>
        <w:ind w:left="-15" w:right="19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12C7B">
        <w:rPr>
          <w:rFonts w:ascii="Times New Roman" w:eastAsia="Times New Roman" w:hAnsi="Times New Roman" w:cs="Times New Roman"/>
          <w:b/>
          <w:sz w:val="28"/>
          <w:szCs w:val="28"/>
        </w:rPr>
        <w:t>PGP</w:t>
      </w:r>
      <w:r w:rsidRPr="00012C7B">
        <w:rPr>
          <w:rFonts w:ascii="Times New Roman" w:hAnsi="Times New Roman" w:cs="Times New Roman"/>
          <w:sz w:val="28"/>
          <w:szCs w:val="28"/>
        </w:rPr>
        <w:t xml:space="preserve"> (англ. </w:t>
      </w:r>
      <w:r w:rsidRPr="00012C7B">
        <w:rPr>
          <w:rFonts w:ascii="Times New Roman" w:eastAsia="Times New Roman" w:hAnsi="Times New Roman" w:cs="Times New Roman"/>
          <w:i/>
          <w:sz w:val="28"/>
          <w:szCs w:val="28"/>
        </w:rPr>
        <w:t>Pretty Good Privacy</w:t>
      </w:r>
      <w:r w:rsidRPr="00012C7B">
        <w:rPr>
          <w:rFonts w:ascii="Times New Roman" w:hAnsi="Times New Roman" w:cs="Times New Roman"/>
          <w:sz w:val="28"/>
          <w:szCs w:val="28"/>
        </w:rPr>
        <w:t xml:space="preserve">) — компьютерная программа, также библиотека функций, позволяющая выполнять операции шифрования и цифровой подписи сообщений, файлов и другой информации, представленной в электронном виде, в том числе прозрачное шифрование данных на запоминающих устройствах, например, на жёстком диске. Первоначально разработана Филиппом Циммерманном в 1991 году.  </w:t>
      </w:r>
    </w:p>
    <w:p w:rsidR="005F779F" w:rsidRPr="00012C7B" w:rsidRDefault="005F779F" w:rsidP="00A10249">
      <w:pPr>
        <w:pStyle w:val="2"/>
        <w:jc w:val="both"/>
        <w:rPr>
          <w:sz w:val="28"/>
          <w:szCs w:val="28"/>
        </w:rPr>
      </w:pPr>
      <w:bookmarkStart w:id="4" w:name="_Toc40350621"/>
      <w:r w:rsidRPr="00012C7B">
        <w:rPr>
          <w:sz w:val="28"/>
          <w:szCs w:val="28"/>
        </w:rPr>
        <w:t>Общие сведения</w:t>
      </w:r>
      <w:bookmarkEnd w:id="4"/>
      <w:r w:rsidRPr="00012C7B">
        <w:rPr>
          <w:sz w:val="28"/>
          <w:szCs w:val="28"/>
        </w:rPr>
        <w:t xml:space="preserve"> </w:t>
      </w:r>
    </w:p>
    <w:p w:rsidR="005F779F" w:rsidRPr="00012C7B" w:rsidRDefault="005F779F" w:rsidP="00012C7B">
      <w:pPr>
        <w:ind w:left="-15" w:right="19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12C7B">
        <w:rPr>
          <w:rFonts w:ascii="Times New Roman" w:hAnsi="Times New Roman" w:cs="Times New Roman"/>
          <w:sz w:val="28"/>
          <w:szCs w:val="28"/>
        </w:rPr>
        <w:t xml:space="preserve">PGP имеет множество реализаций, совместимых между собой и рядом других программ (GnuPG, FileCrypt и др.) благодаря стандарту OpenPGP (RFC 4880), но имеющих разный набор функциональных возможностей. Существуют реализации PGP для всех наиболее распространённых операционных систем. Кроме свободно распространяемых реализаций есть еще и коммерческие. </w:t>
      </w:r>
    </w:p>
    <w:p w:rsidR="005F779F" w:rsidRPr="00012C7B" w:rsidRDefault="005F779F" w:rsidP="00A10249">
      <w:pPr>
        <w:pStyle w:val="2"/>
        <w:jc w:val="both"/>
        <w:rPr>
          <w:sz w:val="28"/>
          <w:szCs w:val="28"/>
        </w:rPr>
      </w:pPr>
      <w:bookmarkStart w:id="5" w:name="_Toc40350622"/>
      <w:r w:rsidRPr="00012C7B">
        <w:rPr>
          <w:sz w:val="28"/>
          <w:szCs w:val="28"/>
        </w:rPr>
        <w:t>Механизм работы PGP</w:t>
      </w:r>
      <w:bookmarkEnd w:id="5"/>
      <w:r w:rsidRPr="00012C7B">
        <w:rPr>
          <w:sz w:val="28"/>
          <w:szCs w:val="28"/>
        </w:rPr>
        <w:t xml:space="preserve"> </w:t>
      </w:r>
    </w:p>
    <w:p w:rsidR="005F779F" w:rsidRPr="00012C7B" w:rsidRDefault="00000000" w:rsidP="006D3D76">
      <w:pPr>
        <w:ind w:left="-15" w:right="195" w:firstLine="723"/>
        <w:jc w:val="both"/>
        <w:rPr>
          <w:rFonts w:ascii="Times New Roman" w:hAnsi="Times New Roman" w:cs="Times New Roman"/>
          <w:sz w:val="28"/>
          <w:szCs w:val="28"/>
        </w:rPr>
      </w:pPr>
      <w:hyperlink r:id="rId8">
        <w:r w:rsidR="005F779F" w:rsidRPr="00012C7B">
          <w:rPr>
            <w:rFonts w:ascii="Times New Roman" w:hAnsi="Times New Roman" w:cs="Times New Roman"/>
            <w:sz w:val="28"/>
            <w:szCs w:val="28"/>
          </w:rPr>
          <w:t>Шифрование</w:t>
        </w:r>
      </w:hyperlink>
      <w:hyperlink r:id="rId9">
        <w:r w:rsidR="005F779F" w:rsidRPr="00012C7B">
          <w:rPr>
            <w:rFonts w:ascii="Times New Roman" w:hAnsi="Times New Roman" w:cs="Times New Roman"/>
            <w:sz w:val="28"/>
            <w:szCs w:val="28"/>
          </w:rPr>
          <w:t xml:space="preserve"> </w:t>
        </w:r>
      </w:hyperlink>
      <w:r w:rsidR="005F779F" w:rsidRPr="00012C7B">
        <w:rPr>
          <w:rFonts w:ascii="Times New Roman" w:hAnsi="Times New Roman" w:cs="Times New Roman"/>
          <w:sz w:val="28"/>
          <w:szCs w:val="28"/>
        </w:rPr>
        <w:t>PGP осуществляется последовательно хешированием, сжатием данных, шифрованием с симметричным ключом, и, наконец, шифрованием с открытым ключом, причём каждый этап может осуществляться одним из нескольких поддерживаемых алгоритмов. Симметричное шифрование производится с использованием одного из семи симметричных алгоритмов (</w:t>
      </w:r>
      <w:hyperlink r:id="rId10">
        <w:r w:rsidR="005F779F" w:rsidRPr="00012C7B">
          <w:rPr>
            <w:rFonts w:ascii="Times New Roman" w:hAnsi="Times New Roman" w:cs="Times New Roman"/>
            <w:sz w:val="28"/>
            <w:szCs w:val="28"/>
          </w:rPr>
          <w:t>AES</w:t>
        </w:r>
      </w:hyperlink>
      <w:hyperlink r:id="rId11">
        <w:r w:rsidR="005F779F" w:rsidRPr="00012C7B">
          <w:rPr>
            <w:rFonts w:ascii="Times New Roman" w:hAnsi="Times New Roman" w:cs="Times New Roman"/>
            <w:sz w:val="28"/>
            <w:szCs w:val="28"/>
          </w:rPr>
          <w:t>,</w:t>
        </w:r>
      </w:hyperlink>
      <w:hyperlink r:id="rId12">
        <w:r w:rsidR="005F779F" w:rsidRPr="00012C7B">
          <w:rPr>
            <w:rFonts w:ascii="Times New Roman" w:hAnsi="Times New Roman" w:cs="Times New Roman"/>
            <w:sz w:val="28"/>
            <w:szCs w:val="28"/>
          </w:rPr>
          <w:t xml:space="preserve"> </w:t>
        </w:r>
      </w:hyperlink>
      <w:hyperlink r:id="rId13">
        <w:r w:rsidR="005F779F" w:rsidRPr="00012C7B">
          <w:rPr>
            <w:rFonts w:ascii="Times New Roman" w:hAnsi="Times New Roman" w:cs="Times New Roman"/>
            <w:sz w:val="28"/>
            <w:szCs w:val="28"/>
          </w:rPr>
          <w:t>CAST5</w:t>
        </w:r>
      </w:hyperlink>
      <w:hyperlink r:id="rId14">
        <w:r w:rsidR="005F779F" w:rsidRPr="00012C7B">
          <w:rPr>
            <w:rFonts w:ascii="Times New Roman" w:hAnsi="Times New Roman" w:cs="Times New Roman"/>
            <w:sz w:val="28"/>
            <w:szCs w:val="28"/>
          </w:rPr>
          <w:t>,</w:t>
        </w:r>
      </w:hyperlink>
      <w:hyperlink r:id="rId15">
        <w:r w:rsidR="005F779F" w:rsidRPr="00012C7B">
          <w:rPr>
            <w:rFonts w:ascii="Times New Roman" w:hAnsi="Times New Roman" w:cs="Times New Roman"/>
            <w:sz w:val="28"/>
            <w:szCs w:val="28"/>
          </w:rPr>
          <w:t xml:space="preserve"> </w:t>
        </w:r>
      </w:hyperlink>
      <w:hyperlink r:id="rId16">
        <w:r w:rsidR="005F779F" w:rsidRPr="00012C7B">
          <w:rPr>
            <w:rFonts w:ascii="Times New Roman" w:hAnsi="Times New Roman" w:cs="Times New Roman"/>
            <w:sz w:val="28"/>
            <w:szCs w:val="28"/>
          </w:rPr>
          <w:t>3DES</w:t>
        </w:r>
      </w:hyperlink>
      <w:hyperlink r:id="rId17">
        <w:r w:rsidR="005F779F" w:rsidRPr="00012C7B">
          <w:rPr>
            <w:rFonts w:ascii="Times New Roman" w:hAnsi="Times New Roman" w:cs="Times New Roman"/>
            <w:sz w:val="28"/>
            <w:szCs w:val="28"/>
          </w:rPr>
          <w:t>,</w:t>
        </w:r>
      </w:hyperlink>
      <w:hyperlink r:id="rId18">
        <w:r w:rsidR="005F779F" w:rsidRPr="00012C7B">
          <w:rPr>
            <w:rFonts w:ascii="Times New Roman" w:hAnsi="Times New Roman" w:cs="Times New Roman"/>
            <w:sz w:val="28"/>
            <w:szCs w:val="28"/>
          </w:rPr>
          <w:t xml:space="preserve"> </w:t>
        </w:r>
      </w:hyperlink>
      <w:hyperlink r:id="rId19">
        <w:r w:rsidR="005F779F" w:rsidRPr="00012C7B">
          <w:rPr>
            <w:rFonts w:ascii="Times New Roman" w:hAnsi="Times New Roman" w:cs="Times New Roman"/>
            <w:sz w:val="28"/>
            <w:szCs w:val="28"/>
          </w:rPr>
          <w:t>IDEA</w:t>
        </w:r>
      </w:hyperlink>
      <w:hyperlink r:id="rId20">
        <w:r w:rsidR="005F779F" w:rsidRPr="00012C7B">
          <w:rPr>
            <w:rFonts w:ascii="Times New Roman" w:hAnsi="Times New Roman" w:cs="Times New Roman"/>
            <w:sz w:val="28"/>
            <w:szCs w:val="28"/>
          </w:rPr>
          <w:t>,</w:t>
        </w:r>
      </w:hyperlink>
      <w:hyperlink r:id="rId21">
        <w:r w:rsidR="005F779F" w:rsidRPr="00012C7B">
          <w:rPr>
            <w:rFonts w:ascii="Times New Roman" w:hAnsi="Times New Roman" w:cs="Times New Roman"/>
            <w:sz w:val="28"/>
            <w:szCs w:val="28"/>
          </w:rPr>
          <w:t xml:space="preserve"> </w:t>
        </w:r>
      </w:hyperlink>
      <w:hyperlink r:id="rId22">
        <w:r w:rsidR="005F779F" w:rsidRPr="00012C7B">
          <w:rPr>
            <w:rFonts w:ascii="Times New Roman" w:hAnsi="Times New Roman" w:cs="Times New Roman"/>
            <w:sz w:val="28"/>
            <w:szCs w:val="28"/>
          </w:rPr>
          <w:t>Twofish</w:t>
        </w:r>
      </w:hyperlink>
      <w:hyperlink r:id="rId23">
        <w:r w:rsidR="005F779F" w:rsidRPr="00012C7B">
          <w:rPr>
            <w:rFonts w:ascii="Times New Roman" w:hAnsi="Times New Roman" w:cs="Times New Roman"/>
            <w:sz w:val="28"/>
            <w:szCs w:val="28"/>
          </w:rPr>
          <w:t>,</w:t>
        </w:r>
      </w:hyperlink>
      <w:hyperlink r:id="rId24">
        <w:r w:rsidR="005F779F" w:rsidRPr="00012C7B">
          <w:rPr>
            <w:rFonts w:ascii="Times New Roman" w:hAnsi="Times New Roman" w:cs="Times New Roman"/>
            <w:sz w:val="28"/>
            <w:szCs w:val="28"/>
          </w:rPr>
          <w:t xml:space="preserve"> </w:t>
        </w:r>
      </w:hyperlink>
      <w:hyperlink r:id="rId25">
        <w:r w:rsidR="005F779F" w:rsidRPr="00012C7B">
          <w:rPr>
            <w:rFonts w:ascii="Times New Roman" w:hAnsi="Times New Roman" w:cs="Times New Roman"/>
            <w:sz w:val="28"/>
            <w:szCs w:val="28"/>
          </w:rPr>
          <w:t>Blowfish</w:t>
        </w:r>
      </w:hyperlink>
      <w:hyperlink r:id="rId26">
        <w:r w:rsidR="005F779F" w:rsidRPr="00012C7B">
          <w:rPr>
            <w:rFonts w:ascii="Times New Roman" w:hAnsi="Times New Roman" w:cs="Times New Roman"/>
            <w:sz w:val="28"/>
            <w:szCs w:val="28"/>
          </w:rPr>
          <w:t>,</w:t>
        </w:r>
      </w:hyperlink>
      <w:hyperlink r:id="rId27">
        <w:r w:rsidR="005F779F" w:rsidRPr="00012C7B">
          <w:rPr>
            <w:rFonts w:ascii="Times New Roman" w:hAnsi="Times New Roman" w:cs="Times New Roman"/>
            <w:sz w:val="28"/>
            <w:szCs w:val="28"/>
          </w:rPr>
          <w:t xml:space="preserve"> </w:t>
        </w:r>
      </w:hyperlink>
      <w:hyperlink r:id="rId28">
        <w:r w:rsidR="005F779F" w:rsidRPr="00012C7B">
          <w:rPr>
            <w:rFonts w:ascii="Times New Roman" w:hAnsi="Times New Roman" w:cs="Times New Roman"/>
            <w:sz w:val="28"/>
            <w:szCs w:val="28"/>
          </w:rPr>
          <w:t>Camellia)</w:t>
        </w:r>
      </w:hyperlink>
      <w:r w:rsidR="005F779F" w:rsidRPr="00012C7B">
        <w:rPr>
          <w:rFonts w:ascii="Times New Roman" w:hAnsi="Times New Roman" w:cs="Times New Roman"/>
          <w:sz w:val="28"/>
          <w:szCs w:val="28"/>
        </w:rPr>
        <w:t xml:space="preserve"> на сеансовом ключе. Сеансовый ключ генерируется с использованием криптографически стойкого</w:t>
      </w:r>
      <w:hyperlink r:id="rId29">
        <w:r w:rsidR="005F779F" w:rsidRPr="00012C7B">
          <w:rPr>
            <w:rFonts w:ascii="Times New Roman" w:hAnsi="Times New Roman" w:cs="Times New Roman"/>
            <w:sz w:val="28"/>
            <w:szCs w:val="28"/>
          </w:rPr>
          <w:t xml:space="preserve"> </w:t>
        </w:r>
      </w:hyperlink>
      <w:r w:rsidR="005F779F" w:rsidRPr="00012C7B">
        <w:rPr>
          <w:rFonts w:ascii="Times New Roman" w:hAnsi="Times New Roman" w:cs="Times New Roman"/>
          <w:sz w:val="28"/>
          <w:szCs w:val="28"/>
        </w:rPr>
        <w:t>генератора псевдослучайных чисе</w:t>
      </w:r>
      <w:hyperlink r:id="rId30">
        <w:r w:rsidR="005F779F" w:rsidRPr="00012C7B">
          <w:rPr>
            <w:rFonts w:ascii="Times New Roman" w:hAnsi="Times New Roman" w:cs="Times New Roman"/>
            <w:sz w:val="28"/>
            <w:szCs w:val="28"/>
          </w:rPr>
          <w:t>л</w:t>
        </w:r>
      </w:hyperlink>
      <w:hyperlink r:id="rId31">
        <w:r w:rsidR="005F779F" w:rsidRPr="00012C7B">
          <w:rPr>
            <w:rFonts w:ascii="Times New Roman" w:hAnsi="Times New Roman" w:cs="Times New Roman"/>
            <w:sz w:val="28"/>
            <w:szCs w:val="28"/>
          </w:rPr>
          <w:t>.</w:t>
        </w:r>
      </w:hyperlink>
      <w:r w:rsidR="005F779F" w:rsidRPr="00012C7B">
        <w:rPr>
          <w:rFonts w:ascii="Times New Roman" w:hAnsi="Times New Roman" w:cs="Times New Roman"/>
          <w:sz w:val="28"/>
          <w:szCs w:val="28"/>
        </w:rPr>
        <w:t xml:space="preserve"> Сеансовый ключ зашифровывается открытым ключом получателя с использованием алгоритмов</w:t>
      </w:r>
      <w:hyperlink r:id="rId32">
        <w:r w:rsidR="005F779F" w:rsidRPr="00012C7B">
          <w:rPr>
            <w:rFonts w:ascii="Times New Roman" w:hAnsi="Times New Roman" w:cs="Times New Roman"/>
            <w:sz w:val="28"/>
            <w:szCs w:val="28"/>
          </w:rPr>
          <w:t xml:space="preserve"> </w:t>
        </w:r>
      </w:hyperlink>
      <w:hyperlink r:id="rId33">
        <w:r w:rsidR="005F779F" w:rsidRPr="00012C7B">
          <w:rPr>
            <w:rFonts w:ascii="Times New Roman" w:hAnsi="Times New Roman" w:cs="Times New Roman"/>
            <w:sz w:val="28"/>
            <w:szCs w:val="28"/>
          </w:rPr>
          <w:t>RSA</w:t>
        </w:r>
      </w:hyperlink>
      <w:hyperlink r:id="rId34">
        <w:r w:rsidR="005F779F" w:rsidRPr="00012C7B">
          <w:rPr>
            <w:rFonts w:ascii="Times New Roman" w:hAnsi="Times New Roman" w:cs="Times New Roman"/>
            <w:sz w:val="28"/>
            <w:szCs w:val="28"/>
          </w:rPr>
          <w:t xml:space="preserve"> </w:t>
        </w:r>
      </w:hyperlink>
      <w:r w:rsidR="005F779F" w:rsidRPr="00012C7B">
        <w:rPr>
          <w:rFonts w:ascii="Times New Roman" w:hAnsi="Times New Roman" w:cs="Times New Roman"/>
          <w:sz w:val="28"/>
          <w:szCs w:val="28"/>
        </w:rPr>
        <w:t>или</w:t>
      </w:r>
      <w:hyperlink r:id="rId35">
        <w:r w:rsidR="005F779F" w:rsidRPr="00012C7B">
          <w:rPr>
            <w:rFonts w:ascii="Times New Roman" w:hAnsi="Times New Roman" w:cs="Times New Roman"/>
            <w:sz w:val="28"/>
            <w:szCs w:val="28"/>
          </w:rPr>
          <w:t xml:space="preserve"> </w:t>
        </w:r>
      </w:hyperlink>
      <w:hyperlink r:id="rId36">
        <w:r w:rsidR="005F779F" w:rsidRPr="00012C7B">
          <w:rPr>
            <w:rFonts w:ascii="Times New Roman" w:hAnsi="Times New Roman" w:cs="Times New Roman"/>
            <w:sz w:val="28"/>
            <w:szCs w:val="28"/>
          </w:rPr>
          <w:t>Elgamal</w:t>
        </w:r>
      </w:hyperlink>
      <w:hyperlink r:id="rId37">
        <w:r w:rsidR="005F779F" w:rsidRPr="00012C7B">
          <w:rPr>
            <w:rFonts w:ascii="Times New Roman" w:hAnsi="Times New Roman" w:cs="Times New Roman"/>
            <w:sz w:val="28"/>
            <w:szCs w:val="28"/>
          </w:rPr>
          <w:t xml:space="preserve"> </w:t>
        </w:r>
      </w:hyperlink>
      <w:r w:rsidR="005F779F" w:rsidRPr="00012C7B">
        <w:rPr>
          <w:rFonts w:ascii="Times New Roman" w:hAnsi="Times New Roman" w:cs="Times New Roman"/>
          <w:sz w:val="28"/>
          <w:szCs w:val="28"/>
        </w:rPr>
        <w:t xml:space="preserve">(в зависимости от типа ключа получателя). Каждый открытый ключ соответствует имени пользователя или адресу электронной почты. </w:t>
      </w:r>
      <w:r w:rsidR="005F779F" w:rsidRPr="00012C7B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5F779F" w:rsidRPr="003407E9" w:rsidRDefault="005F779F" w:rsidP="00A10249">
      <w:pPr>
        <w:pStyle w:val="2"/>
        <w:jc w:val="both"/>
        <w:rPr>
          <w:b w:val="0"/>
          <w:sz w:val="28"/>
          <w:szCs w:val="28"/>
        </w:rPr>
      </w:pPr>
      <w:bookmarkStart w:id="6" w:name="_Toc40350623"/>
      <w:r w:rsidRPr="003407E9">
        <w:rPr>
          <w:sz w:val="28"/>
          <w:szCs w:val="28"/>
        </w:rPr>
        <w:t>GPG4Win</w:t>
      </w:r>
      <w:bookmarkEnd w:id="6"/>
      <w:r w:rsidRPr="003407E9">
        <w:rPr>
          <w:sz w:val="28"/>
          <w:szCs w:val="28"/>
        </w:rPr>
        <w:t xml:space="preserve"> </w:t>
      </w:r>
    </w:p>
    <w:p w:rsidR="005F779F" w:rsidRPr="00012C7B" w:rsidRDefault="005F779F" w:rsidP="006D3D76">
      <w:pPr>
        <w:ind w:left="-15" w:right="195" w:firstLine="723"/>
        <w:jc w:val="both"/>
        <w:rPr>
          <w:rFonts w:ascii="Times New Roman" w:hAnsi="Times New Roman" w:cs="Times New Roman"/>
          <w:sz w:val="28"/>
          <w:szCs w:val="28"/>
        </w:rPr>
      </w:pPr>
      <w:r w:rsidRPr="00012C7B">
        <w:rPr>
          <w:rFonts w:ascii="Times New Roman" w:hAnsi="Times New Roman" w:cs="Times New Roman"/>
          <w:sz w:val="28"/>
          <w:szCs w:val="28"/>
        </w:rPr>
        <w:t xml:space="preserve">Для пользователей операционной системы Windows вторая ветка GnuPG поставляется сразу с графическим интерфейсом. Начиная с 2005 года разработчиками проекта GnuPG выпускается Gpg4win (GNU Privacy Guard for Windows) — инсталляционный пакет, который включает в себя версию GnuPG для Windows (ядро пакета,само средство шифрования), Kleopatra (менеджер сертификатов), GpgOL (плагин для Outlook), GpgEX( плагин для проводника Windows, используется при шифровании файлов), Claws Mail (полноценная почтовая программа с поддержкой функций GnuPG) и документацию на английском и немецком языке. По сути Gpg4win -это </w:t>
      </w:r>
      <w:r w:rsidRPr="00012C7B">
        <w:rPr>
          <w:rFonts w:ascii="Times New Roman" w:hAnsi="Times New Roman" w:cs="Times New Roman"/>
          <w:sz w:val="28"/>
          <w:szCs w:val="28"/>
        </w:rPr>
        <w:lastRenderedPageBreak/>
        <w:t xml:space="preserve">официальная версия GnuPG для платформы Windows и все включённый в этот пакет компоненты также свободны. </w:t>
      </w:r>
    </w:p>
    <w:p w:rsidR="005F779F" w:rsidRPr="00012C7B" w:rsidRDefault="005F779F" w:rsidP="00A10249">
      <w:pPr>
        <w:pStyle w:val="2"/>
        <w:jc w:val="both"/>
        <w:rPr>
          <w:sz w:val="28"/>
          <w:szCs w:val="28"/>
        </w:rPr>
      </w:pPr>
      <w:bookmarkStart w:id="7" w:name="_Toc40350624"/>
      <w:r w:rsidRPr="002C4271">
        <w:rPr>
          <w:sz w:val="28"/>
          <w:szCs w:val="28"/>
        </w:rPr>
        <w:t>Особенности</w:t>
      </w:r>
      <w:bookmarkEnd w:id="7"/>
    </w:p>
    <w:p w:rsidR="005F779F" w:rsidRPr="00012C7B" w:rsidRDefault="005F779F" w:rsidP="00012C7B">
      <w:pPr>
        <w:numPr>
          <w:ilvl w:val="0"/>
          <w:numId w:val="1"/>
        </w:numPr>
        <w:spacing w:after="12" w:line="268" w:lineRule="auto"/>
        <w:ind w:right="19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12C7B">
        <w:rPr>
          <w:rFonts w:ascii="Times New Roman" w:hAnsi="Times New Roman" w:cs="Times New Roman"/>
          <w:sz w:val="28"/>
          <w:szCs w:val="28"/>
        </w:rPr>
        <w:t xml:space="preserve">Полная альтернатива PGP. </w:t>
      </w:r>
    </w:p>
    <w:p w:rsidR="005F779F" w:rsidRPr="00012C7B" w:rsidRDefault="005F779F" w:rsidP="00012C7B">
      <w:pPr>
        <w:numPr>
          <w:ilvl w:val="0"/>
          <w:numId w:val="1"/>
        </w:numPr>
        <w:spacing w:after="12" w:line="268" w:lineRule="auto"/>
        <w:ind w:right="19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12C7B">
        <w:rPr>
          <w:rFonts w:ascii="Times New Roman" w:hAnsi="Times New Roman" w:cs="Times New Roman"/>
          <w:sz w:val="28"/>
          <w:szCs w:val="28"/>
        </w:rPr>
        <w:t xml:space="preserve">Не использует патентованные алгоритмы. </w:t>
      </w:r>
    </w:p>
    <w:p w:rsidR="005F779F" w:rsidRPr="00012C7B" w:rsidRDefault="005F779F" w:rsidP="00012C7B">
      <w:pPr>
        <w:numPr>
          <w:ilvl w:val="0"/>
          <w:numId w:val="1"/>
        </w:numPr>
        <w:spacing w:after="12" w:line="268" w:lineRule="auto"/>
        <w:ind w:right="19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12C7B">
        <w:rPr>
          <w:rFonts w:ascii="Times New Roman" w:hAnsi="Times New Roman" w:cs="Times New Roman"/>
          <w:sz w:val="28"/>
          <w:szCs w:val="28"/>
        </w:rPr>
        <w:t>Распространяется под GNU General Public License. -</w:t>
      </w:r>
      <w:r w:rsidRPr="00012C7B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012C7B">
        <w:rPr>
          <w:rFonts w:ascii="Times New Roman" w:eastAsia="Arial" w:hAnsi="Times New Roman" w:cs="Times New Roman"/>
          <w:sz w:val="28"/>
          <w:szCs w:val="28"/>
        </w:rPr>
        <w:tab/>
      </w:r>
      <w:r w:rsidRPr="00012C7B">
        <w:rPr>
          <w:rFonts w:ascii="Times New Roman" w:hAnsi="Times New Roman" w:cs="Times New Roman"/>
          <w:sz w:val="28"/>
          <w:szCs w:val="28"/>
        </w:rPr>
        <w:t xml:space="preserve">Полная реализация OpenPGP (RFC2440). </w:t>
      </w:r>
    </w:p>
    <w:p w:rsidR="005F779F" w:rsidRPr="00012C7B" w:rsidRDefault="005F779F" w:rsidP="00012C7B">
      <w:pPr>
        <w:numPr>
          <w:ilvl w:val="0"/>
          <w:numId w:val="1"/>
        </w:numPr>
        <w:spacing w:after="12" w:line="268" w:lineRule="auto"/>
        <w:ind w:right="19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12C7B">
        <w:rPr>
          <w:rFonts w:ascii="Times New Roman" w:hAnsi="Times New Roman" w:cs="Times New Roman"/>
          <w:sz w:val="28"/>
          <w:szCs w:val="28"/>
        </w:rPr>
        <w:t xml:space="preserve">Расшифрование и аутентификация почтовых сообщений, созданных с помощью PGP 5, 6 и 7. </w:t>
      </w:r>
    </w:p>
    <w:p w:rsidR="005F779F" w:rsidRPr="00012C7B" w:rsidRDefault="005F779F" w:rsidP="00012C7B">
      <w:pPr>
        <w:numPr>
          <w:ilvl w:val="0"/>
          <w:numId w:val="1"/>
        </w:numPr>
        <w:spacing w:after="12" w:line="268" w:lineRule="auto"/>
        <w:ind w:right="19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12C7B">
        <w:rPr>
          <w:rFonts w:ascii="Times New Roman" w:hAnsi="Times New Roman" w:cs="Times New Roman"/>
          <w:sz w:val="28"/>
          <w:szCs w:val="28"/>
        </w:rPr>
        <w:t xml:space="preserve">Поддержка электронной подписи с помощью алгоритмов DSA, RSA и хеш-функций MD5, SHA-1, SHA-2, RIPE-MD160 и TIGER. </w:t>
      </w:r>
    </w:p>
    <w:p w:rsidR="005F779F" w:rsidRPr="00012C7B" w:rsidRDefault="005F779F" w:rsidP="00012C7B">
      <w:pPr>
        <w:numPr>
          <w:ilvl w:val="0"/>
          <w:numId w:val="1"/>
        </w:numPr>
        <w:spacing w:after="12" w:line="268" w:lineRule="auto"/>
        <w:ind w:right="19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12C7B">
        <w:rPr>
          <w:rFonts w:ascii="Times New Roman" w:hAnsi="Times New Roman" w:cs="Times New Roman"/>
          <w:sz w:val="28"/>
          <w:szCs w:val="28"/>
        </w:rPr>
        <w:t xml:space="preserve">Работа </w:t>
      </w:r>
      <w:r w:rsidRPr="00012C7B">
        <w:rPr>
          <w:rFonts w:ascii="Times New Roman" w:hAnsi="Times New Roman" w:cs="Times New Roman"/>
          <w:sz w:val="28"/>
          <w:szCs w:val="28"/>
        </w:rPr>
        <w:tab/>
        <w:t xml:space="preserve">с </w:t>
      </w:r>
      <w:r w:rsidRPr="00012C7B">
        <w:rPr>
          <w:rFonts w:ascii="Times New Roman" w:hAnsi="Times New Roman" w:cs="Times New Roman"/>
          <w:sz w:val="28"/>
          <w:szCs w:val="28"/>
        </w:rPr>
        <w:tab/>
        <w:t xml:space="preserve">асимметричным </w:t>
      </w:r>
      <w:r w:rsidRPr="00012C7B">
        <w:rPr>
          <w:rFonts w:ascii="Times New Roman" w:hAnsi="Times New Roman" w:cs="Times New Roman"/>
          <w:sz w:val="28"/>
          <w:szCs w:val="28"/>
        </w:rPr>
        <w:tab/>
        <w:t>шифровани-</w:t>
      </w:r>
    </w:p>
    <w:p w:rsidR="005F779F" w:rsidRPr="00012C7B" w:rsidRDefault="005F779F" w:rsidP="00012C7B">
      <w:pPr>
        <w:ind w:left="-5" w:right="195"/>
        <w:jc w:val="both"/>
        <w:rPr>
          <w:rFonts w:ascii="Times New Roman" w:hAnsi="Times New Roman" w:cs="Times New Roman"/>
          <w:sz w:val="28"/>
          <w:szCs w:val="28"/>
        </w:rPr>
      </w:pPr>
      <w:r w:rsidRPr="00012C7B">
        <w:rPr>
          <w:rFonts w:ascii="Times New Roman" w:hAnsi="Times New Roman" w:cs="Times New Roman"/>
          <w:sz w:val="28"/>
          <w:szCs w:val="28"/>
        </w:rPr>
        <w:t xml:space="preserve">ем ElGamal и RSA (длина ключа от 1024 до 4096 бит) </w:t>
      </w:r>
    </w:p>
    <w:p w:rsidR="005F779F" w:rsidRPr="00012C7B" w:rsidRDefault="005F779F" w:rsidP="00012C7B">
      <w:pPr>
        <w:numPr>
          <w:ilvl w:val="0"/>
          <w:numId w:val="1"/>
        </w:numPr>
        <w:spacing w:after="12" w:line="268" w:lineRule="auto"/>
        <w:ind w:right="19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12C7B">
        <w:rPr>
          <w:rFonts w:ascii="Times New Roman" w:hAnsi="Times New Roman" w:cs="Times New Roman"/>
          <w:sz w:val="28"/>
          <w:szCs w:val="28"/>
        </w:rPr>
        <w:t xml:space="preserve">Поддержка блочных алгоритмов симметричного шифрования ElGamal, AES, CAST5, 3DES, Twofish, Blowfish, Camellia, а также IDEA с помощью плагина. </w:t>
      </w:r>
    </w:p>
    <w:p w:rsidR="005F779F" w:rsidRPr="00012C7B" w:rsidRDefault="005F779F" w:rsidP="00012C7B">
      <w:pPr>
        <w:numPr>
          <w:ilvl w:val="0"/>
          <w:numId w:val="1"/>
        </w:numPr>
        <w:spacing w:after="12" w:line="268" w:lineRule="auto"/>
        <w:ind w:right="19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12C7B">
        <w:rPr>
          <w:rFonts w:ascii="Times New Roman" w:hAnsi="Times New Roman" w:cs="Times New Roman"/>
          <w:sz w:val="28"/>
          <w:szCs w:val="28"/>
        </w:rPr>
        <w:t xml:space="preserve">Поддержка алгоритмов сжатия: ZIP, ZLIB, BZIP2. </w:t>
      </w:r>
    </w:p>
    <w:p w:rsidR="005F779F" w:rsidRPr="00012C7B" w:rsidRDefault="005F779F" w:rsidP="00012C7B">
      <w:pPr>
        <w:numPr>
          <w:ilvl w:val="0"/>
          <w:numId w:val="1"/>
        </w:numPr>
        <w:spacing w:after="12" w:line="268" w:lineRule="auto"/>
        <w:ind w:right="19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12C7B">
        <w:rPr>
          <w:rFonts w:ascii="Times New Roman" w:hAnsi="Times New Roman" w:cs="Times New Roman"/>
          <w:sz w:val="28"/>
          <w:szCs w:val="28"/>
        </w:rPr>
        <w:t xml:space="preserve">Лёгкая реализация новых алгоритмов с помощью дополнительных модулей. </w:t>
      </w:r>
    </w:p>
    <w:p w:rsidR="005F779F" w:rsidRPr="00CB103B" w:rsidRDefault="005F779F" w:rsidP="00012C7B">
      <w:pPr>
        <w:jc w:val="both"/>
        <w:rPr>
          <w:rFonts w:ascii="Times New Roman" w:hAnsi="Times New Roman" w:cs="Times New Roman"/>
          <w:sz w:val="28"/>
          <w:szCs w:val="28"/>
        </w:rPr>
      </w:pPr>
      <w:r w:rsidRPr="00012C7B">
        <w:rPr>
          <w:rFonts w:ascii="Times New Roman" w:hAnsi="Times New Roman" w:cs="Times New Roman"/>
          <w:sz w:val="28"/>
          <w:szCs w:val="28"/>
        </w:rPr>
        <w:t xml:space="preserve">Поддержка </w:t>
      </w:r>
      <w:r w:rsidRPr="002C4271">
        <w:rPr>
          <w:rFonts w:ascii="Times New Roman" w:hAnsi="Times New Roman" w:cs="Times New Roman"/>
          <w:sz w:val="28"/>
          <w:szCs w:val="28"/>
        </w:rPr>
        <w:t>просроченных ключей и подписей. -</w:t>
      </w:r>
      <w:r w:rsidRPr="002C4271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2C4271">
        <w:rPr>
          <w:rFonts w:ascii="Times New Roman" w:eastAsia="Arial" w:hAnsi="Times New Roman" w:cs="Times New Roman"/>
          <w:sz w:val="28"/>
          <w:szCs w:val="28"/>
        </w:rPr>
        <w:tab/>
      </w:r>
      <w:r w:rsidRPr="002C4271">
        <w:rPr>
          <w:rFonts w:ascii="Times New Roman" w:hAnsi="Times New Roman" w:cs="Times New Roman"/>
          <w:sz w:val="28"/>
          <w:szCs w:val="28"/>
        </w:rPr>
        <w:t xml:space="preserve">Интегрированная </w:t>
      </w:r>
      <w:r w:rsidRPr="00CB103B">
        <w:rPr>
          <w:rFonts w:ascii="Times New Roman" w:hAnsi="Times New Roman" w:cs="Times New Roman"/>
          <w:sz w:val="28"/>
          <w:szCs w:val="28"/>
        </w:rPr>
        <w:t>поддержка HKP серверов ключей.</w:t>
      </w:r>
    </w:p>
    <w:p w:rsidR="002C4271" w:rsidRPr="00CB103B" w:rsidRDefault="00CB103B" w:rsidP="00A10249">
      <w:pPr>
        <w:pStyle w:val="1"/>
        <w:rPr>
          <w:b w:val="0"/>
          <w:sz w:val="28"/>
          <w:szCs w:val="28"/>
        </w:rPr>
      </w:pPr>
      <w:bookmarkStart w:id="8" w:name="_Toc40350625"/>
      <w:r w:rsidRPr="00CB103B">
        <w:rPr>
          <w:sz w:val="28"/>
          <w:szCs w:val="28"/>
          <w:lang w:val="en-US"/>
        </w:rPr>
        <w:t>Kleopatra</w:t>
      </w:r>
      <w:bookmarkEnd w:id="8"/>
    </w:p>
    <w:p w:rsidR="00CB103B" w:rsidRPr="00CB103B" w:rsidRDefault="00CB103B" w:rsidP="00A10249">
      <w:pPr>
        <w:shd w:val="clear" w:color="auto" w:fill="FFFFFF"/>
        <w:spacing w:after="0" w:line="270" w:lineRule="atLeast"/>
        <w:ind w:right="-1" w:firstLine="59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103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Kleopatra</w:t>
      </w:r>
      <w:r w:rsidRPr="00CB1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многофункциональное C+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+ / QT / KDE (kcmutils / kmime) </w:t>
      </w:r>
      <w:r w:rsidR="00692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="006928A2" w:rsidRPr="00CB1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рафическое приложение,</w:t>
      </w:r>
      <w:r w:rsidRPr="00CB1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позволяющее подписывать и шифровать файлы, а также обеспечивает создание, хранение и управление сертификатами и ключами шифрования.</w:t>
      </w:r>
    </w:p>
    <w:p w:rsidR="00CB103B" w:rsidRPr="00CB103B" w:rsidRDefault="00CB103B" w:rsidP="00CB103B">
      <w:pPr>
        <w:shd w:val="clear" w:color="auto" w:fill="FFFFFF"/>
        <w:spacing w:after="0" w:line="270" w:lineRule="atLeast"/>
        <w:ind w:right="7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1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CB103B" w:rsidRPr="00D82682" w:rsidRDefault="00CB103B" w:rsidP="005940C7">
      <w:pPr>
        <w:shd w:val="clear" w:color="auto" w:fill="FFFFFF"/>
        <w:spacing w:after="60" w:line="270" w:lineRule="atLeast"/>
        <w:ind w:right="-1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10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Kleopatra</w:t>
      </w:r>
      <w:r w:rsidRPr="00D826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1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разрабатывается</w:t>
      </w:r>
      <w:r w:rsidRPr="00D826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1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</w:t>
      </w:r>
      <w:r w:rsidRPr="00D826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1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часть</w:t>
      </w:r>
      <w:r w:rsidRPr="00D826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1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рабочего</w:t>
      </w:r>
      <w:r w:rsidRPr="00D826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1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окружения</w:t>
      </w:r>
      <w:r w:rsidRPr="00D826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10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KDE</w:t>
      </w:r>
      <w:r w:rsidRPr="00D826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CB10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KDE</w:t>
      </w:r>
      <w:r w:rsidRPr="00D826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10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Applications</w:t>
      </w:r>
      <w:r w:rsidRPr="00D826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/ </w:t>
      </w:r>
      <w:r w:rsidRPr="00CB10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KDE</w:t>
      </w:r>
      <w:r w:rsidRPr="00D826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10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Utilities</w:t>
      </w:r>
      <w:r w:rsidRPr="00D826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</w:t>
      </w:r>
      <w:r w:rsidRPr="00CB1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поддерживает</w:t>
      </w:r>
      <w:r w:rsidRPr="00D826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1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</w:t>
      </w:r>
      <w:r w:rsidRPr="00D826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1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сертификатами</w:t>
      </w:r>
      <w:r w:rsidRPr="00D826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10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D826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.509 </w:t>
      </w:r>
      <w:r w:rsidRPr="00CB1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D826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10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OpenPGP</w:t>
      </w:r>
      <w:r w:rsidRPr="00D826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1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D826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1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ключах</w:t>
      </w:r>
      <w:r w:rsidRPr="00D826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1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шифрования</w:t>
      </w:r>
      <w:r w:rsidRPr="00D826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10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GnuPG</w:t>
      </w:r>
      <w:r w:rsidRPr="00D826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CB10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GPG</w:t>
      </w:r>
      <w:r w:rsidRPr="00D826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</w:t>
      </w:r>
      <w:r w:rsidRPr="00CB1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</w:t>
      </w:r>
      <w:r w:rsidRPr="00D826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1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возможности</w:t>
      </w:r>
      <w:r w:rsidRPr="00D826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1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приложения</w:t>
      </w:r>
      <w:r w:rsidRPr="00D826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1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реализованы</w:t>
      </w:r>
      <w:r w:rsidRPr="00D826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1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Pr="00D826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1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криптографической</w:t>
      </w:r>
      <w:r w:rsidRPr="00D826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1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библиотеке</w:t>
      </w:r>
      <w:r w:rsidRPr="00D826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10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libkleo</w:t>
      </w:r>
      <w:r w:rsidRPr="00D826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CB10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KDE</w:t>
      </w:r>
      <w:r w:rsidRPr="00D826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10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PIM</w:t>
      </w:r>
      <w:r w:rsidRPr="00D826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10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cryptographic</w:t>
      </w:r>
      <w:r w:rsidRPr="00D826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10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library</w:t>
      </w:r>
      <w:r w:rsidRPr="00D826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</w:t>
      </w:r>
      <w:r w:rsidRPr="00CB1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использующей</w:t>
      </w:r>
      <w:r w:rsidRPr="00D826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1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функционал</w:t>
      </w:r>
      <w:r w:rsidRPr="00D826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10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GnuPG</w:t>
      </w:r>
      <w:r w:rsidRPr="00D826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10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Made</w:t>
      </w:r>
      <w:r w:rsidRPr="00D826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10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Easy</w:t>
      </w:r>
      <w:r w:rsidRPr="00D826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CB10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GPGME</w:t>
      </w:r>
      <w:r w:rsidRPr="00D826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3407E9" w:rsidRPr="00D82682" w:rsidRDefault="003407E9" w:rsidP="003407E9">
      <w:pPr>
        <w:shd w:val="clear" w:color="auto" w:fill="FFFFFF"/>
        <w:spacing w:after="60" w:line="270" w:lineRule="atLeast"/>
        <w:ind w:right="7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928A2" w:rsidRPr="006928A2" w:rsidRDefault="006928A2" w:rsidP="003407E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928A2">
        <w:rPr>
          <w:rFonts w:ascii="Times New Roman" w:hAnsi="Times New Roman" w:cs="Times New Roman"/>
          <w:sz w:val="28"/>
          <w:szCs w:val="28"/>
        </w:rPr>
        <w:t xml:space="preserve">Kleopatra имеет традиционный для большинства KDE приложений пользовательский интерфейс и множество настроек, во многом приложение аналогично KGpg (KDE приложение для создания и централизованного хранения ключей шифрования и паролей), но имеет множество дополнительных возможностей. Приложение поставляется с параметрами "по </w:t>
      </w:r>
      <w:r w:rsidRPr="006928A2">
        <w:rPr>
          <w:rFonts w:ascii="Times New Roman" w:hAnsi="Times New Roman" w:cs="Times New Roman"/>
          <w:sz w:val="28"/>
          <w:szCs w:val="28"/>
        </w:rPr>
        <w:lastRenderedPageBreak/>
        <w:t>умолчанию" обеспечивающих большинству пользователей приемлемый у</w:t>
      </w:r>
      <w:r>
        <w:rPr>
          <w:rFonts w:ascii="Times New Roman" w:hAnsi="Times New Roman" w:cs="Times New Roman"/>
          <w:sz w:val="28"/>
          <w:szCs w:val="28"/>
        </w:rPr>
        <w:t>ровень безопасности и комфорта.</w:t>
      </w:r>
    </w:p>
    <w:p w:rsidR="006928A2" w:rsidRPr="006928A2" w:rsidRDefault="006928A2" w:rsidP="003407E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928A2">
        <w:rPr>
          <w:rFonts w:ascii="Times New Roman" w:hAnsi="Times New Roman" w:cs="Times New Roman"/>
          <w:sz w:val="28"/>
          <w:szCs w:val="28"/>
        </w:rPr>
        <w:t>Для полноценной работы Kleopatra необходимо наличие хотя бы одной пары ключей, при первом запуске приложением автоматически сканируются каталоги в которых "по умолчанию" находятся ключи GPG (~/.gnupg и пр). Поддерживается импорт сертификатов из файлов множества наиболее распространённых форматов (*.acs, *.</w:t>
      </w:r>
      <w:r>
        <w:rPr>
          <w:rFonts w:ascii="Times New Roman" w:hAnsi="Times New Roman" w:cs="Times New Roman"/>
          <w:sz w:val="28"/>
          <w:szCs w:val="28"/>
        </w:rPr>
        <w:t>cer, *.crt, *.pem, *.pfx и др).</w:t>
      </w:r>
    </w:p>
    <w:p w:rsidR="006928A2" w:rsidRPr="006928A2" w:rsidRDefault="006928A2" w:rsidP="003407E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928A2">
        <w:rPr>
          <w:rFonts w:ascii="Times New Roman" w:hAnsi="Times New Roman" w:cs="Times New Roman"/>
          <w:sz w:val="28"/>
          <w:szCs w:val="28"/>
        </w:rPr>
        <w:t>Kleopatra</w:t>
      </w:r>
      <w:r w:rsidR="005940C7">
        <w:rPr>
          <w:rFonts w:ascii="Times New Roman" w:hAnsi="Times New Roman" w:cs="Times New Roman"/>
          <w:sz w:val="28"/>
          <w:szCs w:val="28"/>
        </w:rPr>
        <w:t xml:space="preserve"> с</w:t>
      </w:r>
      <w:r w:rsidRPr="006928A2">
        <w:rPr>
          <w:rFonts w:ascii="Times New Roman" w:hAnsi="Times New Roman" w:cs="Times New Roman"/>
          <w:sz w:val="28"/>
          <w:szCs w:val="28"/>
        </w:rPr>
        <w:t xml:space="preserve"> помощью "Мастера создания ключей" позволяет быстро создать пару ключей OpenPGP, просто введя имя и электронную почту (при желании можно изменить алгоритм шифрования), или пару ключей X.509 и запросить сертификат (заверяются удостоверяющим центром), в дальнейшем параметры ключей можно редактировать (из конт</w:t>
      </w:r>
      <w:r>
        <w:rPr>
          <w:rFonts w:ascii="Times New Roman" w:hAnsi="Times New Roman" w:cs="Times New Roman"/>
          <w:sz w:val="28"/>
          <w:szCs w:val="28"/>
        </w:rPr>
        <w:t>екстного меню в списке ключей).</w:t>
      </w:r>
    </w:p>
    <w:p w:rsidR="006928A2" w:rsidRPr="006928A2" w:rsidRDefault="006928A2" w:rsidP="003407E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928A2">
        <w:rPr>
          <w:rFonts w:ascii="Times New Roman" w:hAnsi="Times New Roman" w:cs="Times New Roman"/>
          <w:sz w:val="28"/>
          <w:szCs w:val="28"/>
        </w:rPr>
        <w:t>С помощью Kleopatra можно шифровать файл или каталог используя симметричное шифрование, данные будут зашифрованы паролем и расшифровать его можно на любом компьютере с GPG (при наличии пароля). Шифрование с ключом намного сложнее, но безопаснее, сначала нужно создать свою пару ключей и задать кодовую разу, приватный и открытый, приватный (секретный) необходим хранить в надёжном месте, а открытый использовать для обм</w:t>
      </w:r>
      <w:r>
        <w:rPr>
          <w:rFonts w:ascii="Times New Roman" w:hAnsi="Times New Roman" w:cs="Times New Roman"/>
          <w:sz w:val="28"/>
          <w:szCs w:val="28"/>
        </w:rPr>
        <w:t>ена зашифрованными сообщениями.</w:t>
      </w:r>
    </w:p>
    <w:p w:rsidR="006928A2" w:rsidRPr="006928A2" w:rsidRDefault="006928A2" w:rsidP="003407E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928A2">
        <w:rPr>
          <w:rFonts w:ascii="Times New Roman" w:hAnsi="Times New Roman" w:cs="Times New Roman"/>
          <w:sz w:val="28"/>
          <w:szCs w:val="28"/>
        </w:rPr>
        <w:t>Kleopatra поддерживает ASCII шифрование и шифрование с ненадёжными ключами, поддерживается подпись и публикация, а также получение (синхронизация) ключей с LDAP серверами, есть возможность поиска по сервера ключей. В окне менеджера ключей можно просмотреть имеющиеся ключи, отсортировав их по любому параметру, из контекстного меню можно выполнить любое действие с о</w:t>
      </w:r>
      <w:r>
        <w:rPr>
          <w:rFonts w:ascii="Times New Roman" w:hAnsi="Times New Roman" w:cs="Times New Roman"/>
          <w:sz w:val="28"/>
          <w:szCs w:val="28"/>
        </w:rPr>
        <w:t>дним и/или несколькими ключами.</w:t>
      </w:r>
    </w:p>
    <w:p w:rsidR="006928A2" w:rsidRPr="006928A2" w:rsidRDefault="006928A2" w:rsidP="003407E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928A2">
        <w:rPr>
          <w:rFonts w:ascii="Times New Roman" w:hAnsi="Times New Roman" w:cs="Times New Roman"/>
          <w:sz w:val="28"/>
          <w:szCs w:val="28"/>
        </w:rPr>
        <w:t>Kleopatra простой текст шифрует и расшифровывается в "Блокноте", поддерживается шифрование "на лету" текста из буфера обмена, при наличии клиента электронной почты KMail (разрабатываемый в рамках проекта KDE) зашифрованное письмо можно сразу отправить, а зашифрованное расшифровать. При шифровании к файлам и каталогам добавляется расширение (*.gpg или *.pgp), поддерживается создание или проверка контрольной суммы файла (груп</w:t>
      </w:r>
      <w:r>
        <w:rPr>
          <w:rFonts w:ascii="Times New Roman" w:hAnsi="Times New Roman" w:cs="Times New Roman"/>
          <w:sz w:val="28"/>
          <w:szCs w:val="28"/>
        </w:rPr>
        <w:t>пы файлов) и многое другое...</w:t>
      </w:r>
    </w:p>
    <w:p w:rsidR="006928A2" w:rsidRDefault="006928A2" w:rsidP="003407E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928A2">
        <w:rPr>
          <w:rFonts w:ascii="Times New Roman" w:hAnsi="Times New Roman" w:cs="Times New Roman"/>
          <w:sz w:val="28"/>
          <w:szCs w:val="28"/>
        </w:rPr>
        <w:t xml:space="preserve">Kleopatra интегрируется в область уведомлений (системный трей), а также в контекстное меню файловых менеджеров Konqueror и Dolphin (при </w:t>
      </w:r>
      <w:r w:rsidRPr="006928A2">
        <w:rPr>
          <w:rFonts w:ascii="Times New Roman" w:hAnsi="Times New Roman" w:cs="Times New Roman"/>
          <w:sz w:val="28"/>
          <w:szCs w:val="28"/>
        </w:rPr>
        <w:lastRenderedPageBreak/>
        <w:t>использовании в рабочем окружении KDE). Для управления большинством функций используется мышь, частично можно использовать клавиатурные сочетания (настраивается).</w:t>
      </w:r>
    </w:p>
    <w:p w:rsidR="005940C7" w:rsidRDefault="005940C7" w:rsidP="003407E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сути, мы имеем дело с криптосистемой с открытым ключом.</w:t>
      </w:r>
    </w:p>
    <w:p w:rsidR="00A10249" w:rsidRPr="00A10249" w:rsidRDefault="00A10249" w:rsidP="00A10249">
      <w:pPr>
        <w:pStyle w:val="2"/>
        <w:jc w:val="both"/>
        <w:rPr>
          <w:sz w:val="28"/>
          <w:szCs w:val="28"/>
        </w:rPr>
      </w:pPr>
      <w:bookmarkStart w:id="9" w:name="_Toc40350626"/>
      <w:r w:rsidRPr="00A10249">
        <w:rPr>
          <w:sz w:val="28"/>
          <w:szCs w:val="28"/>
        </w:rPr>
        <w:t>Криптографическая система с открытым ключом</w:t>
      </w:r>
      <w:bookmarkEnd w:id="9"/>
    </w:p>
    <w:p w:rsidR="003407E9" w:rsidRDefault="005940C7" w:rsidP="003407E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40C7">
        <w:rPr>
          <w:rFonts w:ascii="Times New Roman" w:hAnsi="Times New Roman" w:cs="Times New Roman"/>
          <w:b/>
          <w:sz w:val="28"/>
          <w:szCs w:val="28"/>
        </w:rPr>
        <w:t>Криптографическая система с открытым ключом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40C7">
        <w:rPr>
          <w:rFonts w:ascii="Times New Roman" w:hAnsi="Times New Roman" w:cs="Times New Roman"/>
          <w:sz w:val="28"/>
          <w:szCs w:val="28"/>
        </w:rPr>
        <w:t>— система шифрования и/или электронной подписи (ЭП), при которой открытый ключ передаётся по открытому (то есть незащищённому, доступному для наблюдения) каналу и используется для проверки ЭП и для шифрования сообщения. Для генерации ЭП и для расшифровки сообщен</w:t>
      </w:r>
      <w:r>
        <w:rPr>
          <w:rFonts w:ascii="Times New Roman" w:hAnsi="Times New Roman" w:cs="Times New Roman"/>
          <w:sz w:val="28"/>
          <w:szCs w:val="28"/>
        </w:rPr>
        <w:t>ия используется закрытый ключ</w:t>
      </w:r>
      <w:r w:rsidRPr="005940C7">
        <w:rPr>
          <w:rFonts w:ascii="Times New Roman" w:hAnsi="Times New Roman" w:cs="Times New Roman"/>
          <w:sz w:val="28"/>
          <w:szCs w:val="28"/>
        </w:rPr>
        <w:t>. Криптографические системы с открытым ключом в настоящее время широко применяются в различных сетевых протоколах, в частности, в протоколах TLS и его предшественнике SSL (лежащих в основе HTTPS), в SSH.</w:t>
      </w:r>
    </w:p>
    <w:p w:rsidR="00A10249" w:rsidRPr="00A10249" w:rsidRDefault="00A10249" w:rsidP="00A1024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0249">
        <w:rPr>
          <w:rFonts w:ascii="Times New Roman" w:hAnsi="Times New Roman" w:cs="Times New Roman"/>
          <w:sz w:val="28"/>
          <w:szCs w:val="28"/>
        </w:rPr>
        <w:t xml:space="preserve">Асимметричное шифрование с открытым ключом базируется на следующих </w:t>
      </w:r>
      <w:r w:rsidRPr="00A10249">
        <w:rPr>
          <w:rFonts w:ascii="Times New Roman" w:hAnsi="Times New Roman" w:cs="Times New Roman"/>
          <w:b/>
          <w:i/>
          <w:sz w:val="28"/>
          <w:szCs w:val="28"/>
        </w:rPr>
        <w:t>принципах</w:t>
      </w:r>
      <w:r w:rsidRPr="00A10249">
        <w:rPr>
          <w:rFonts w:ascii="Times New Roman" w:hAnsi="Times New Roman" w:cs="Times New Roman"/>
          <w:sz w:val="28"/>
          <w:szCs w:val="28"/>
        </w:rPr>
        <w:t>:</w:t>
      </w:r>
    </w:p>
    <w:p w:rsidR="00A10249" w:rsidRPr="00A10249" w:rsidRDefault="00A10249" w:rsidP="00A10249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0249">
        <w:rPr>
          <w:rFonts w:ascii="Times New Roman" w:hAnsi="Times New Roman" w:cs="Times New Roman"/>
          <w:sz w:val="28"/>
          <w:szCs w:val="28"/>
        </w:rPr>
        <w:t>Можно сгенерировать пару очень больших чисел (открытый ключ и закрытый ключ) так, чтобы, зная открытый ключ, нельзя было вычислить закрытый ключ за разумный срок. При этом механизм генерации является общеизвестным.</w:t>
      </w:r>
    </w:p>
    <w:p w:rsidR="00A10249" w:rsidRPr="00A10249" w:rsidRDefault="00A10249" w:rsidP="00A10249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0249">
        <w:rPr>
          <w:rFonts w:ascii="Times New Roman" w:hAnsi="Times New Roman" w:cs="Times New Roman"/>
          <w:sz w:val="28"/>
          <w:szCs w:val="28"/>
        </w:rPr>
        <w:t>Имеются надёжные методы шифрования, позволяющие зашифровать сообщение открытым ключом так, чтобы расшифровать его можно было только закрытым ключом. Механизм шифрования является общеизвестным.</w:t>
      </w:r>
    </w:p>
    <w:p w:rsidR="00A10249" w:rsidRPr="00A10249" w:rsidRDefault="00A10249" w:rsidP="00A10249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0249">
        <w:rPr>
          <w:rFonts w:ascii="Times New Roman" w:hAnsi="Times New Roman" w:cs="Times New Roman"/>
          <w:sz w:val="28"/>
          <w:szCs w:val="28"/>
        </w:rPr>
        <w:t>Владелец двух ключей никому не сообщает закрытый ключ, но передает открытый ключ контрагентам или делает его общеизвестным.</w:t>
      </w:r>
    </w:p>
    <w:p w:rsidR="00A10249" w:rsidRPr="00A10249" w:rsidRDefault="00A10249" w:rsidP="00A10249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0249">
        <w:rPr>
          <w:rFonts w:ascii="Times New Roman" w:hAnsi="Times New Roman" w:cs="Times New Roman"/>
          <w:sz w:val="28"/>
          <w:szCs w:val="28"/>
        </w:rPr>
        <w:t>Если необходимо передать зашифрованное сообщение владельцу ключей, то отправитель должен получить открытый ключ. Отправитель шифрует свое сообщение открытым ключом получателя и передает его получателю (владельцу ключей) по открытым каналам. При этом расшифровать сообщение не может никто, кроме владельца закрытого ключа.</w:t>
      </w:r>
    </w:p>
    <w:p w:rsidR="005940C7" w:rsidRDefault="00A10249" w:rsidP="00A1024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0249">
        <w:rPr>
          <w:rFonts w:ascii="Times New Roman" w:hAnsi="Times New Roman" w:cs="Times New Roman"/>
          <w:sz w:val="28"/>
          <w:szCs w:val="28"/>
        </w:rPr>
        <w:t>В результате можно обеспечить надёжное шифрование сообщений, сохраняя ключ расшифровки секретным для всех - даже для отправителей сообщений.</w:t>
      </w:r>
    </w:p>
    <w:p w:rsidR="00A10249" w:rsidRPr="00A10249" w:rsidRDefault="00A10249" w:rsidP="00A10249">
      <w:pPr>
        <w:pStyle w:val="2"/>
        <w:jc w:val="both"/>
        <w:rPr>
          <w:sz w:val="28"/>
          <w:szCs w:val="28"/>
        </w:rPr>
      </w:pPr>
      <w:bookmarkStart w:id="10" w:name="_Toc40350627"/>
      <w:r w:rsidRPr="00A10249">
        <w:rPr>
          <w:sz w:val="28"/>
          <w:szCs w:val="28"/>
        </w:rPr>
        <w:lastRenderedPageBreak/>
        <w:t>Схема шифрования с открытым ключом</w:t>
      </w:r>
      <w:bookmarkEnd w:id="10"/>
    </w:p>
    <w:p w:rsidR="00A10249" w:rsidRPr="00A10249" w:rsidRDefault="00A10249" w:rsidP="00A10249">
      <w:pPr>
        <w:pStyle w:val="a9"/>
        <w:shd w:val="clear" w:color="auto" w:fill="FFFFFF"/>
        <w:spacing w:before="120" w:beforeAutospacing="0" w:after="120" w:afterAutospacing="0"/>
        <w:ind w:firstLine="708"/>
        <w:jc w:val="both"/>
        <w:rPr>
          <w:color w:val="202122"/>
          <w:sz w:val="28"/>
          <w:szCs w:val="21"/>
        </w:rPr>
      </w:pPr>
      <w:r w:rsidRPr="00A10249">
        <w:rPr>
          <w:color w:val="202122"/>
          <w:sz w:val="28"/>
          <w:szCs w:val="21"/>
        </w:rPr>
        <w:t xml:space="preserve">Пусть </w:t>
      </w:r>
      <w:r w:rsidRPr="00A10249">
        <w:rPr>
          <w:rStyle w:val="mwe-math-mathml-inline"/>
          <w:color w:val="202122"/>
          <w:sz w:val="28"/>
          <w:szCs w:val="21"/>
        </w:rPr>
        <w:t>К</w:t>
      </w:r>
      <w:r>
        <w:rPr>
          <w:rStyle w:val="mwe-math-mathml-inline"/>
          <w:color w:val="202122"/>
          <w:sz w:val="28"/>
          <w:szCs w:val="21"/>
        </w:rPr>
        <w:t xml:space="preserve"> </w:t>
      </w:r>
      <w:r w:rsidRPr="00A10249">
        <w:rPr>
          <w:color w:val="202122"/>
          <w:sz w:val="28"/>
          <w:szCs w:val="21"/>
        </w:rPr>
        <w:t xml:space="preserve">— пространство ключей, а </w:t>
      </w:r>
      <w:r w:rsidRPr="00A10249">
        <w:rPr>
          <w:i/>
          <w:color w:val="202122"/>
          <w:sz w:val="28"/>
          <w:szCs w:val="21"/>
          <w:lang w:val="en-US"/>
        </w:rPr>
        <w:t>e</w:t>
      </w:r>
      <w:r w:rsidRPr="00A10249">
        <w:rPr>
          <w:color w:val="202122"/>
          <w:sz w:val="28"/>
          <w:szCs w:val="21"/>
        </w:rPr>
        <w:t xml:space="preserve"> </w:t>
      </w:r>
      <w:r w:rsidRPr="00A10249">
        <w:rPr>
          <w:rStyle w:val="mwe-math-mathml-inline"/>
          <w:vanish/>
          <w:color w:val="202122"/>
          <w:sz w:val="28"/>
          <w:szCs w:val="21"/>
        </w:rPr>
        <w:t xml:space="preserve">e» </w:t>
      </w:r>
      <w:r w:rsidRPr="00A10249">
        <w:rPr>
          <w:color w:val="202122"/>
          <w:sz w:val="28"/>
          <w:szCs w:val="21"/>
        </w:rPr>
        <w:t>и</w:t>
      </w:r>
      <w:r>
        <w:rPr>
          <w:color w:val="202122"/>
          <w:sz w:val="28"/>
          <w:szCs w:val="21"/>
        </w:rPr>
        <w:t xml:space="preserve"> </w:t>
      </w:r>
      <w:r w:rsidRPr="00A10249">
        <w:rPr>
          <w:i/>
          <w:color w:val="202122"/>
          <w:sz w:val="28"/>
          <w:szCs w:val="21"/>
          <w:lang w:val="en-US"/>
        </w:rPr>
        <w:t>d</w:t>
      </w:r>
      <w:r w:rsidRPr="00A10249">
        <w:rPr>
          <w:rStyle w:val="mwe-math-mathml-inline"/>
          <w:vanish/>
          <w:color w:val="202122"/>
          <w:sz w:val="28"/>
          <w:szCs w:val="21"/>
        </w:rPr>
        <w:t xml:space="preserve">d» </w:t>
      </w:r>
      <w:r w:rsidRPr="00A10249">
        <w:rPr>
          <w:color w:val="202122"/>
          <w:sz w:val="28"/>
          <w:szCs w:val="21"/>
        </w:rPr>
        <w:t>— ключи шифрования и расшифрования соответственно Е</w:t>
      </w:r>
      <w:r w:rsidRPr="00A10249">
        <w:rPr>
          <w:color w:val="202122"/>
          <w:sz w:val="28"/>
          <w:szCs w:val="21"/>
          <w:vertAlign w:val="subscript"/>
        </w:rPr>
        <w:t xml:space="preserve">е </w:t>
      </w:r>
      <w:r w:rsidRPr="00A10249">
        <w:rPr>
          <w:color w:val="202122"/>
          <w:sz w:val="28"/>
          <w:szCs w:val="21"/>
        </w:rPr>
        <w:t>— функция шифрования для произвольного ключа</w:t>
      </w:r>
      <w:r w:rsidRPr="00A10249">
        <w:rPr>
          <w:i/>
          <w:iCs/>
          <w:color w:val="202122"/>
          <w:sz w:val="28"/>
          <w:szCs w:val="21"/>
        </w:rPr>
        <w:t xml:space="preserve">, такая что </w:t>
      </w:r>
      <w:r w:rsidRPr="00A10249">
        <w:rPr>
          <w:color w:val="202122"/>
          <w:sz w:val="28"/>
          <w:szCs w:val="21"/>
        </w:rPr>
        <w:t>Е</w:t>
      </w:r>
      <w:r w:rsidRPr="00A10249">
        <w:rPr>
          <w:color w:val="202122"/>
          <w:sz w:val="28"/>
          <w:szCs w:val="21"/>
          <w:vertAlign w:val="subscript"/>
        </w:rPr>
        <w:t>е</w:t>
      </w:r>
      <w:r w:rsidRPr="00A10249">
        <w:rPr>
          <w:color w:val="202122"/>
          <w:sz w:val="28"/>
          <w:szCs w:val="21"/>
        </w:rPr>
        <w:t>(</w:t>
      </w:r>
      <w:r w:rsidRPr="00A10249">
        <w:rPr>
          <w:color w:val="202122"/>
          <w:sz w:val="28"/>
          <w:szCs w:val="21"/>
          <w:lang w:val="en-US"/>
        </w:rPr>
        <w:t>m</w:t>
      </w:r>
      <w:r w:rsidRPr="00A10249">
        <w:rPr>
          <w:color w:val="202122"/>
          <w:sz w:val="28"/>
          <w:szCs w:val="21"/>
        </w:rPr>
        <w:t xml:space="preserve">) = </w:t>
      </w:r>
      <w:r w:rsidRPr="00A10249">
        <w:rPr>
          <w:i/>
          <w:color w:val="202122"/>
          <w:sz w:val="28"/>
          <w:szCs w:val="21"/>
        </w:rPr>
        <w:t>с</w:t>
      </w:r>
    </w:p>
    <w:p w:rsidR="00A10249" w:rsidRDefault="00A10249" w:rsidP="00A1024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с принадлежит С, а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102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прин. М, где М – пространство сообщений.</w:t>
      </w:r>
    </w:p>
    <w:p w:rsidR="00A10249" w:rsidRPr="00A10249" w:rsidRDefault="00A10249" w:rsidP="00A1024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d</w:t>
      </w:r>
      <w:r w:rsidRPr="00A1024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функция расшифрования, с помощью которой можно найти исходное сообщение </w:t>
      </w:r>
      <w:r w:rsidRPr="00A10249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, зная шифротекст </w:t>
      </w:r>
      <w:r w:rsidRPr="00A10249"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A102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(с) =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:rsidR="00A10249" w:rsidRDefault="00A10249" w:rsidP="00A1024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0249">
        <w:rPr>
          <w:rFonts w:ascii="Times New Roman" w:hAnsi="Times New Roman" w:cs="Times New Roman"/>
          <w:sz w:val="28"/>
          <w:szCs w:val="28"/>
        </w:rPr>
        <w:t>Ниже показана схема передачи информации лицом А лицу В. Они могут быть как физическими лицами, так и организациями и так далее. Но для более лёгкого восприятия принято участников передачи отождествлять с людьми, чаще всего именуемыми Алиса и Боб. Участника, который стремится перехватить и расшифровать сообщения Алисы и Боба, чаще всего называют Евой.</w:t>
      </w:r>
    </w:p>
    <w:p w:rsidR="00A10249" w:rsidRPr="00A10249" w:rsidRDefault="00A10249" w:rsidP="00A1024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253839" cy="2384813"/>
            <wp:effectExtent l="0" t="0" r="3810" b="0"/>
            <wp:docPr id="18" name="Рисунок 18" descr="Асимметричная криптосист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Асимметричная криптосистема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431" cy="2393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249" w:rsidRDefault="00A10249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B0339" w:rsidRPr="00F85452" w:rsidRDefault="00F85452" w:rsidP="004D4736">
      <w:pPr>
        <w:pStyle w:val="1"/>
        <w:ind w:left="0" w:firstLine="0"/>
        <w:jc w:val="center"/>
        <w:rPr>
          <w:sz w:val="28"/>
          <w:szCs w:val="28"/>
        </w:rPr>
      </w:pPr>
      <w:bookmarkStart w:id="11" w:name="_Toc40350628"/>
      <w:r w:rsidRPr="00F85452">
        <w:rPr>
          <w:sz w:val="28"/>
          <w:szCs w:val="28"/>
        </w:rPr>
        <w:lastRenderedPageBreak/>
        <w:t>Лабораторный практикум</w:t>
      </w:r>
      <w:bookmarkEnd w:id="11"/>
    </w:p>
    <w:p w:rsidR="004B62A1" w:rsidRPr="00A10249" w:rsidRDefault="004B62A1" w:rsidP="00F56A19">
      <w:pPr>
        <w:pStyle w:val="2"/>
        <w:rPr>
          <w:sz w:val="28"/>
          <w:szCs w:val="28"/>
        </w:rPr>
      </w:pPr>
      <w:bookmarkStart w:id="12" w:name="_Toc40350629"/>
      <w:r w:rsidRPr="00A10249">
        <w:rPr>
          <w:sz w:val="28"/>
          <w:szCs w:val="28"/>
        </w:rPr>
        <w:t>Подготовка к лабораторной работе</w:t>
      </w:r>
      <w:bookmarkEnd w:id="12"/>
    </w:p>
    <w:p w:rsidR="004B62A1" w:rsidRDefault="004B62A1" w:rsidP="004B62A1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Ознакомьтесь с теоретическим материалом</w:t>
      </w:r>
    </w:p>
    <w:p w:rsidR="004B62A1" w:rsidRPr="0011142C" w:rsidRDefault="004B62A1" w:rsidP="004B62A1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142C">
        <w:rPr>
          <w:rFonts w:ascii="Times New Roman" w:hAnsi="Times New Roman" w:cs="Times New Roman"/>
          <w:sz w:val="28"/>
          <w:szCs w:val="28"/>
        </w:rPr>
        <w:t xml:space="preserve">Для того, чтобы скачать и установить gpg4win с встроенным менеджером сертификатов, вам нужно перейти по данной ссылке: </w:t>
      </w:r>
      <w:hyperlink r:id="rId39" w:history="1">
        <w:r w:rsidRPr="0011142C">
          <w:rPr>
            <w:rStyle w:val="a8"/>
            <w:rFonts w:ascii="Times New Roman" w:hAnsi="Times New Roman" w:cs="Times New Roman"/>
            <w:sz w:val="28"/>
            <w:szCs w:val="28"/>
          </w:rPr>
          <w:t>http://www.gpg4win.org/download.html</w:t>
        </w:r>
      </w:hyperlink>
    </w:p>
    <w:p w:rsidR="004B62A1" w:rsidRDefault="004B62A1" w:rsidP="004B62A1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установки нажмите «Далее»</w:t>
      </w:r>
    </w:p>
    <w:p w:rsidR="004B62A1" w:rsidRDefault="004B62A1" w:rsidP="004B62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B2AD75" wp14:editId="28B553D9">
            <wp:extent cx="2766695" cy="1472565"/>
            <wp:effectExtent l="0" t="0" r="0" b="0"/>
            <wp:docPr id="5" name="Рисунок 5" descr="https://sun9-59.userapi.com/c206624/v206624272/116382/COjfRQ6t0J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59.userapi.com/c206624/v206624272/116382/COjfRQ6t0J0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2A1" w:rsidRPr="00331A7B" w:rsidRDefault="004B62A1" w:rsidP="004B62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5E6680" wp14:editId="738F1EF4">
            <wp:extent cx="4738370" cy="3681095"/>
            <wp:effectExtent l="0" t="0" r="5080" b="0"/>
            <wp:docPr id="6" name="Рисунок 6" descr="https://sun9-38.userapi.com/c206624/v206624272/116389/FFzecNQpcG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38.userapi.com/c206624/v206624272/116389/FFzecNQpcGY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68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2A1" w:rsidRPr="00331A7B" w:rsidRDefault="004B62A1" w:rsidP="004B62A1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Ознакомьтесь с установочным пакетом и лицензией</w:t>
      </w:r>
    </w:p>
    <w:p w:rsidR="004B62A1" w:rsidRPr="00331A7B" w:rsidRDefault="004B62A1" w:rsidP="004B62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4A36A67" wp14:editId="1C35E3B0">
            <wp:extent cx="5358809" cy="1736815"/>
            <wp:effectExtent l="0" t="0" r="0" b="0"/>
            <wp:docPr id="4" name="Рисунок 4" descr="https://sun9-3.userapi.com/c206624/v206624272/11637b/lRC8rgaPPP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.userapi.com/c206624/v206624272/11637b/lRC8rgaPPPo.jp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475" cy="1741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2A1" w:rsidRDefault="004B62A1" w:rsidP="004B62A1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Отметьте те пункты, которые должны быть выбраны для выполнения лабораторной работы</w:t>
      </w:r>
    </w:p>
    <w:p w:rsidR="004B62A1" w:rsidRDefault="004B62A1" w:rsidP="004B62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6C8A7D" wp14:editId="1109B60E">
            <wp:extent cx="4738370" cy="3705225"/>
            <wp:effectExtent l="0" t="0" r="5080" b="9525"/>
            <wp:docPr id="7" name="Рисунок 7" descr="https://sun9-21.userapi.com/c206624/v206624272/1163a1/JBPvINLUZQ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21.userapi.com/c206624/v206624272/1163a1/JBPvINLUZQ8.jp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2A1" w:rsidRDefault="004B62A1" w:rsidP="004B62A1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3748">
        <w:rPr>
          <w:rFonts w:ascii="Times New Roman" w:hAnsi="Times New Roman" w:cs="Times New Roman"/>
          <w:sz w:val="28"/>
          <w:szCs w:val="28"/>
        </w:rPr>
        <w:t>На последнем шаге укажите каталог в меню «Пуск»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3748">
        <w:rPr>
          <w:rFonts w:ascii="Times New Roman" w:hAnsi="Times New Roman" w:cs="Times New Roman"/>
          <w:sz w:val="28"/>
          <w:szCs w:val="28"/>
        </w:rPr>
        <w:t>нажмите «Установить», после чего дождитесь установки</w:t>
      </w:r>
    </w:p>
    <w:p w:rsidR="004B62A1" w:rsidRDefault="004B62A1" w:rsidP="004B62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C99E5FE" wp14:editId="77190FDF">
            <wp:extent cx="4750435" cy="3669665"/>
            <wp:effectExtent l="0" t="0" r="0" b="6985"/>
            <wp:docPr id="8" name="Рисунок 8" descr="https://sun9-52.userapi.com/c858532/v858532272/18aad0/Rmk7X7uK9j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52.userapi.com/c858532/v858532272/18aad0/Rmk7X7uK9j8.jp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435" cy="366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2A1" w:rsidRDefault="004B62A1" w:rsidP="004B62A1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необходимую нам «Клеопатру»</w:t>
      </w:r>
    </w:p>
    <w:p w:rsidR="004B62A1" w:rsidRDefault="004B62A1" w:rsidP="004B62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82CC9C" wp14:editId="0FF0340C">
            <wp:extent cx="4750435" cy="3705225"/>
            <wp:effectExtent l="0" t="0" r="0" b="9525"/>
            <wp:docPr id="9" name="Рисунок 9" descr="https://sun9-41.userapi.com/c858532/v858532272/18aad7/ZLOI0sE7p1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41.userapi.com/c858532/v858532272/18aad7/ZLOI0sE7p1s.jp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43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2A1" w:rsidRDefault="004B62A1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47335" w:rsidRPr="009746B1" w:rsidRDefault="00657A8C" w:rsidP="00F85452">
      <w:pPr>
        <w:pStyle w:val="2"/>
        <w:jc w:val="left"/>
        <w:rPr>
          <w:b w:val="0"/>
          <w:sz w:val="28"/>
          <w:szCs w:val="28"/>
        </w:rPr>
      </w:pPr>
      <w:bookmarkStart w:id="13" w:name="_Toc40350630"/>
      <w:r w:rsidRPr="009746B1">
        <w:rPr>
          <w:sz w:val="28"/>
          <w:szCs w:val="28"/>
        </w:rPr>
        <w:lastRenderedPageBreak/>
        <w:t>Создание ключей</w:t>
      </w:r>
      <w:bookmarkEnd w:id="13"/>
    </w:p>
    <w:p w:rsidR="00603047" w:rsidRDefault="009746B1" w:rsidP="00603047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9746B1">
        <w:rPr>
          <w:rFonts w:ascii="Times New Roman" w:hAnsi="Times New Roman" w:cs="Times New Roman"/>
          <w:sz w:val="28"/>
          <w:szCs w:val="28"/>
        </w:rPr>
        <w:t xml:space="preserve">ля создания ключа вам необходимо запустить утилиту </w:t>
      </w:r>
      <w:r w:rsidRPr="006928A2">
        <w:rPr>
          <w:rFonts w:ascii="Times New Roman" w:hAnsi="Times New Roman" w:cs="Times New Roman"/>
          <w:sz w:val="28"/>
          <w:szCs w:val="28"/>
        </w:rPr>
        <w:t>Kleopatra</w:t>
      </w:r>
      <w:r w:rsidRPr="009746B1">
        <w:rPr>
          <w:rFonts w:ascii="Times New Roman" w:hAnsi="Times New Roman" w:cs="Times New Roman"/>
          <w:sz w:val="28"/>
          <w:szCs w:val="28"/>
        </w:rPr>
        <w:t>.ехе</w:t>
      </w:r>
    </w:p>
    <w:p w:rsidR="00A460EC" w:rsidRPr="00A460EC" w:rsidRDefault="00A460EC" w:rsidP="00A460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31827" cy="522514"/>
            <wp:effectExtent l="0" t="0" r="1905" b="0"/>
            <wp:docPr id="11" name="Рисунок 11" descr="https://sun9-47.userapi.com/c858532/v858532272/18ab02/wJUjfw5lXI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un9-47.userapi.com/c858532/v858532272/18ab02/wJUjfw5lXI8.jp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63" cy="531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B1" w:rsidRDefault="00C93B4A" w:rsidP="00603047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Убедитесь, что открылось окно управления ключами:</w:t>
      </w:r>
    </w:p>
    <w:p w:rsidR="00C93B4A" w:rsidRDefault="00A460EC" w:rsidP="00C93B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2EC2A0" wp14:editId="67ED5FFB">
            <wp:extent cx="5165766" cy="2670406"/>
            <wp:effectExtent l="0" t="0" r="0" b="0"/>
            <wp:docPr id="10" name="Рисунок 10" descr="https://sun9-2.userapi.com/c858532/v858532272/18aae0/_RBAj7zVG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9-2.userapi.com/c858532/v858532272/18aae0/_RBAj7zVGeg.jp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647" cy="2673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452" w:rsidRDefault="00F85452" w:rsidP="00F85452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5452">
        <w:rPr>
          <w:rFonts w:ascii="Times New Roman" w:hAnsi="Times New Roman" w:cs="Times New Roman"/>
          <w:sz w:val="28"/>
          <w:szCs w:val="28"/>
        </w:rPr>
        <w:t xml:space="preserve">Для создания ключа вы можете воспользоваться кнопкой "создать новую пару ключей на главном экране утилиты. Или нажмите «Файл» -&gt; «Создать новую пару ключей». Также создать новую пару ключей можно с помощью сочетания клавиш "Ctrl + N". </w:t>
      </w:r>
    </w:p>
    <w:p w:rsidR="00982326" w:rsidRPr="00F85452" w:rsidRDefault="00E33B4A" w:rsidP="00F8545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3075003"/>
            <wp:effectExtent l="0" t="0" r="3175" b="0"/>
            <wp:docPr id="12" name="Рисунок 12" descr="https://sun9-39.userapi.com/c858532/v858532272/18ab14/01nllJ038U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un9-39.userapi.com/c858532/v858532272/18ab14/01nllJ038Uw.jp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5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B4A" w:rsidRDefault="00F85452" w:rsidP="00F854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5735955" cy="2968625"/>
            <wp:effectExtent l="0" t="0" r="0" b="3175"/>
            <wp:docPr id="19" name="Рисунок 19" descr="https://lh6.googleusercontent.com/-k1eCxwngHCuSCkQVoItiF8VOP4vyNjcGsteSjmXhA5d7xqnUpw1kMoIxVAWpksirbB-DpY3KLLKbP50mE34JCeoY-fCKKSWuX9NoO506ff0IgRoNUedJlc0W_inI0IClgsxpT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6.googleusercontent.com/-k1eCxwngHCuSCkQVoItiF8VOP4vyNjcGsteSjmXhA5d7xqnUpw1kMoIxVAWpksirbB-DpY3KLLKbP50mE34JCeoY-fCKKSWuX9NoO506ff0IgRoNUedJlc0W_inI0IClgsxpT2a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452" w:rsidRPr="00F85452" w:rsidRDefault="00F85452" w:rsidP="00F85452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85452">
        <w:rPr>
          <w:rFonts w:ascii="Times New Roman" w:hAnsi="Times New Roman" w:cs="Times New Roman"/>
          <w:color w:val="000000"/>
          <w:sz w:val="28"/>
          <w:szCs w:val="28"/>
        </w:rPr>
        <w:t>Выберете пункт создания обычной пары и нажмите “Далее”</w:t>
      </w:r>
    </w:p>
    <w:p w:rsidR="00F85452" w:rsidRDefault="00F85452" w:rsidP="00F85452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5452">
        <w:rPr>
          <w:rFonts w:ascii="Times New Roman" w:hAnsi="Times New Roman" w:cs="Times New Roman"/>
          <w:sz w:val="28"/>
          <w:szCs w:val="28"/>
        </w:rPr>
        <w:t>Система предложит Вам заполнить свои персональные данные, нажмите “Да”.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Pr="00F85452">
        <w:rPr>
          <w:rFonts w:ascii="Times New Roman" w:hAnsi="Times New Roman" w:cs="Times New Roman"/>
          <w:sz w:val="28"/>
          <w:szCs w:val="28"/>
        </w:rPr>
        <w:t>Далее откроется Мастер создания пары ключей, и Вам нужно заполнить все требуемые данные.</w:t>
      </w:r>
    </w:p>
    <w:p w:rsidR="00F85452" w:rsidRDefault="00F85452" w:rsidP="00F854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5735955" cy="1187450"/>
            <wp:effectExtent l="0" t="0" r="0" b="0"/>
            <wp:docPr id="20" name="Рисунок 20" descr="https://lh5.googleusercontent.com/zB_ptsiBKgpL416ja5M1_kUqcoqujAnyI3IUs2bWWcKyOCp36vSFldMS6i4lhNKap3WrzbK4ZnGPgyfzY39SK1x4Ci_4ZyfgZVoXFpXZApdlI-M461xa0VNOgzpXuYoDqfgy6g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5.googleusercontent.com/zB_ptsiBKgpL416ja5M1_kUqcoqujAnyI3IUs2bWWcKyOCp36vSFldMS6i4lhNKap3WrzbK4ZnGPgyfzY39SK1x4Ci_4ZyfgZVoXFpXZApdlI-M461xa0VNOgzpXuYoDqfgy6gtc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452" w:rsidRDefault="00F85452" w:rsidP="00F854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4797425" cy="3443605"/>
            <wp:effectExtent l="0" t="0" r="3175" b="4445"/>
            <wp:docPr id="22" name="Рисунок 22" descr="https://lh6.googleusercontent.com/d9GbcLZQMXpwxz60ORMqvEdu-xXEHxKNOjmpjc4V0jAlfoD8M8NAqfaC3Uz6hx54Nu0kqoAHTs2chcMWZiAxMKUUHCZLqGYmMOs48DW-1XYQnxXnYqCtNXL0-iSyaSRDQm1X0F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lh6.googleusercontent.com/d9GbcLZQMXpwxz60ORMqvEdu-xXEHxKNOjmpjc4V0jAlfoD8M8NAqfaC3Uz6hx54Nu0kqoAHTs2chcMWZiAxMKUUHCZLqGYmMOs48DW-1XYQnxXnYqCtNXL0-iSyaSRDQm1X0FPC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425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452" w:rsidRPr="00F85452" w:rsidRDefault="00F85452" w:rsidP="00F85452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F85452">
        <w:rPr>
          <w:rFonts w:ascii="Times New Roman" w:hAnsi="Times New Roman" w:cs="Times New Roman"/>
          <w:sz w:val="28"/>
          <w:szCs w:val="28"/>
        </w:rPr>
        <w:t>акже можно ознакомиться с настройками сертификата. Ознакомьтесь с заполнением Дополнительных параметров. Чем отличаются предложенные алгоритмы? Что еще можно изменить в предложенных параметрах?</w:t>
      </w:r>
    </w:p>
    <w:p w:rsidR="00F85452" w:rsidRDefault="00F85452" w:rsidP="00F854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3586480" cy="4358005"/>
            <wp:effectExtent l="0" t="0" r="0" b="4445"/>
            <wp:docPr id="23" name="Рисунок 23" descr="https://lh6.googleusercontent.com/_Y0MRLpMB1BIjm6Qo2N28D_v0EMfMtUbsX5R6RUxZGD0QrkociNB6HZsvGJrHuqpqCaQTgnEMgZYXWJOlx4JGN0O-vrThy5EEsogItJYNWLrhvpOeyEvbHDA67Ymngy7mUxWKZ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lh6.googleusercontent.com/_Y0MRLpMB1BIjm6Qo2N28D_v0EMfMtUbsX5R6RUxZGD0QrkociNB6HZsvGJrHuqpqCaQTgnEMgZYXWJOlx4JGN0O-vrThy5EEsogItJYNWLrhvpOeyEvbHDA67Ymngy7mUxWKZcc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480" cy="435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452" w:rsidRDefault="00F85452" w:rsidP="00F85452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5452">
        <w:rPr>
          <w:rFonts w:ascii="Times New Roman" w:hAnsi="Times New Roman" w:cs="Times New Roman"/>
          <w:sz w:val="28"/>
          <w:szCs w:val="28"/>
        </w:rPr>
        <w:lastRenderedPageBreak/>
        <w:t>Подтвердите введенную ранее информацию, также если Вы меняли дополнительные параметры, можно убедиться в их правильности, нажав на “Показать все параметры”:</w:t>
      </w:r>
    </w:p>
    <w:p w:rsidR="00F85452" w:rsidRDefault="00F85452" w:rsidP="00F854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4773930" cy="3420110"/>
            <wp:effectExtent l="0" t="0" r="7620" b="8890"/>
            <wp:docPr id="24" name="Рисунок 24" descr="https://lh6.googleusercontent.com/SYlof5GpG-DfjLTreSKsM6tQXUXVikvg0RSP0ipuksG8sIwSHsOV1wOmLYsNY5PfvbbNOsObc3lUfBbEQarL9OyGvPHrTNgFRT7CgGnO-9-gruQ8sHNFhqE-mJ673ZKvwV-qo1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lh6.googleusercontent.com/SYlof5GpG-DfjLTreSKsM6tQXUXVikvg0RSP0ipuksG8sIwSHsOV1wOmLYsNY5PfvbbNOsObc3lUfBbEQarL9OyGvPHrTNgFRT7CgGnO-9-gruQ8sHNFhqE-mJ673ZKvwV-qo1Yk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452" w:rsidRDefault="00F85452" w:rsidP="00F854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4773930" cy="3669665"/>
            <wp:effectExtent l="0" t="0" r="7620" b="6985"/>
            <wp:docPr id="25" name="Рисунок 25" descr="https://lh4.googleusercontent.com/GiiOpTxl3zgbhO2opRkxeRFL6z8PkZHAXP49va9MnqgUDuz3_mgUvB5TCOBpXkLYkF78gt7XHCgpOQMm2Gi9yG2bl5kX2gHNUg8bFNjR2MjKi2G8GW6LrGKej_bx2SNrCKRUpY4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lh4.googleusercontent.com/GiiOpTxl3zgbhO2opRkxeRFL6z8PkZHAXP49va9MnqgUDuz3_mgUvB5TCOBpXkLYkF78gt7XHCgpOQMm2Gi9yG2bl5kX2gHNUg8bFNjR2MjKi2G8GW6LrGKej_bx2SNrCKRUpY4j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366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452" w:rsidRDefault="00F85452" w:rsidP="00F85452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и введите стойкий пароль</w:t>
      </w:r>
    </w:p>
    <w:p w:rsidR="00F85452" w:rsidRPr="00F85452" w:rsidRDefault="00F85452" w:rsidP="00F854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2766695" cy="1828800"/>
            <wp:effectExtent l="0" t="0" r="0" b="0"/>
            <wp:docPr id="26" name="Рисунок 26" descr="https://lh5.googleusercontent.com/p-BZJ6dTJ4bbTvww5DfqUmvR4ftefhK6Vbmjc5FrdA63Ix1u3TUxfC1jc_wuPOuQXf8JvwKLDIQiXfB83XFOWlrGLFj-x2ImMuUIUCBWN4A9n7cR-hZSBhgAlXoSyCNudbFkJ8d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lh5.googleusercontent.com/p-BZJ6dTJ4bbTvww5DfqUmvR4ftefhK6Vbmjc5FrdA63Ix1u3TUxfC1jc_wuPOuQXf8JvwKLDIQiXfB83XFOWlrGLFj-x2ImMuUIUCBWN4A9n7cR-hZSBhgAlXoSyCNudbFkJ8dj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452" w:rsidRDefault="00F85452" w:rsidP="00F85452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Убедитесь, что пара создана</w:t>
      </w:r>
    </w:p>
    <w:p w:rsidR="00F85452" w:rsidRDefault="00F85452" w:rsidP="00F854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3750337" cy="3182587"/>
            <wp:effectExtent l="0" t="0" r="2540" b="0"/>
            <wp:docPr id="27" name="Рисунок 27" descr="https://lh5.googleusercontent.com/aCUgCDs-EdXz_qEaqDH5zbfLLUjYMzP5GAI15pZ77zlKjPc2XqrVZNEh09VLCovq0I1jVurWAEUcbDbMv0UXwO4l7cRqDzhPKTaLk0CeOYtxafuPtqw851y8jugu71Hi-NdkZNn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lh5.googleusercontent.com/aCUgCDs-EdXz_qEaqDH5zbfLLUjYMzP5GAI15pZ77zlKjPc2XqrVZNEh09VLCovq0I1jVurWAEUcbDbMv0UXwO4l7cRqDzhPKTaLk0CeOYtxafuPtqw851y8jugu71Hi-NdkZNn9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845" cy="319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452" w:rsidRPr="00F85452" w:rsidRDefault="00F85452" w:rsidP="00F85452">
      <w:pPr>
        <w:jc w:val="both"/>
        <w:rPr>
          <w:rFonts w:ascii="Times New Roman" w:hAnsi="Times New Roman" w:cs="Times New Roman"/>
          <w:sz w:val="28"/>
          <w:szCs w:val="28"/>
        </w:rPr>
      </w:pPr>
      <w:r w:rsidRPr="00F854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Здесь можно сохранить резервную копию ключей в файл. При этом будет создан бинарный файл с расширением </w:t>
      </w:r>
      <w:r w:rsidRPr="00F8545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pgp</w:t>
      </w:r>
      <w:r w:rsidRPr="00F854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например, </w:t>
      </w:r>
      <w:r w:rsidRPr="00F85452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пример.pgp</w:t>
      </w:r>
      <w:r w:rsidRPr="00F854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F85452" w:rsidRDefault="00F85452" w:rsidP="00F85452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Убедитесь в создании сертификата</w:t>
      </w:r>
    </w:p>
    <w:p w:rsidR="00F85452" w:rsidRDefault="00F85452" w:rsidP="004B62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5327802" cy="2481943"/>
            <wp:effectExtent l="0" t="0" r="6350" b="0"/>
            <wp:docPr id="28" name="Рисунок 28" descr="https://lh6.googleusercontent.com/y3gVfdhA4UOLr86mC6P5fdv8JQJPeubm8YDkAiSAoSxWC9tx787FxiN4cqf27vHttx1-vr3MNYQL3AaK2LIElUDTg5ehwB5ByYtT9yqqycSX7hyQjwkSl1ghRaFB-aJCVU69BiJ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lh6.googleusercontent.com/y3gVfdhA4UOLr86mC6P5fdv8JQJPeubm8YDkAiSAoSxWC9tx787FxiN4cqf27vHttx1-vr3MNYQL3AaK2LIElUDTg5ehwB5ByYtT9yqqycSX7hyQjwkSl1ghRaFB-aJCVU69BiJP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552" cy="2484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85452" w:rsidRPr="00DA1385" w:rsidRDefault="00DA1385" w:rsidP="00DA1385">
      <w:pPr>
        <w:pStyle w:val="2"/>
        <w:ind w:left="0" w:firstLine="708"/>
        <w:jc w:val="both"/>
        <w:rPr>
          <w:sz w:val="28"/>
          <w:szCs w:val="28"/>
        </w:rPr>
      </w:pPr>
      <w:bookmarkStart w:id="14" w:name="_Toc40350631"/>
      <w:r w:rsidRPr="00DA1385">
        <w:rPr>
          <w:sz w:val="28"/>
          <w:szCs w:val="28"/>
        </w:rPr>
        <w:lastRenderedPageBreak/>
        <w:t>Шифрование файлов</w:t>
      </w:r>
      <w:bookmarkEnd w:id="14"/>
    </w:p>
    <w:p w:rsidR="00DA1385" w:rsidRDefault="00DA1385" w:rsidP="00F85452">
      <w:pPr>
        <w:rPr>
          <w:rFonts w:ascii="Times New Roman" w:hAnsi="Times New Roman" w:cs="Times New Roman"/>
          <w:sz w:val="28"/>
          <w:szCs w:val="28"/>
        </w:rPr>
      </w:pPr>
    </w:p>
    <w:p w:rsidR="003F249F" w:rsidRPr="003F249F" w:rsidRDefault="005003C4" w:rsidP="003F249F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1</w:t>
      </w:r>
      <w:r w:rsidR="003F249F" w:rsidRPr="003F249F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 На своем рабочем компьютере выберете файл для зашифровки:</w:t>
      </w:r>
      <w:r w:rsidR="003F249F" w:rsidRPr="003F249F">
        <w:rPr>
          <w:rFonts w:ascii="Times New Roman" w:eastAsia="Times New Roman" w:hAnsi="Times New Roman" w:cs="Times New Roman"/>
          <w:noProof/>
          <w:color w:val="000000"/>
          <w:sz w:val="28"/>
          <w:bdr w:val="none" w:sz="0" w:space="0" w:color="auto" w:frame="1"/>
          <w:lang w:eastAsia="ru-RU"/>
        </w:rPr>
        <w:drawing>
          <wp:inline distT="0" distB="0" distL="0" distR="0" wp14:anchorId="648CD6AA" wp14:editId="6E1ABA87">
            <wp:extent cx="3389655" cy="3776353"/>
            <wp:effectExtent l="0" t="0" r="1270" b="0"/>
            <wp:docPr id="21" name="Рисунок 21" descr="https://lh5.googleusercontent.com/IylP6OauXKKm7pZEGByDp3sV804quF4zYpZr0GU22VAvmKoHMmIU5NrEQFOPD9h9UQJ7jqDjDZYH49hEkFZ1bCXVTPzrGinGuHYMlJh4CuFqXHEC1dphRt6b5TRlnU66Y_JAD7S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5.googleusercontent.com/IylP6OauXKKm7pZEGByDp3sV804quF4zYpZr0GU22VAvmKoHMmIU5NrEQFOPD9h9UQJ7jqDjDZYH49hEkFZ1bCXVTPzrGinGuHYMlJh4CuFqXHEC1dphRt6b5TRlnU66Y_JAD7Sy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638" cy="3779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49F" w:rsidRPr="003F249F" w:rsidRDefault="003F249F" w:rsidP="003F249F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3F249F" w:rsidRPr="003F249F" w:rsidRDefault="003F249F" w:rsidP="003F249F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3F249F">
        <w:rPr>
          <w:rFonts w:ascii="Times New Roman" w:eastAsia="Times New Roman" w:hAnsi="Times New Roman" w:cs="Times New Roman"/>
          <w:color w:val="000000"/>
          <w:sz w:val="28"/>
          <w:lang w:eastAsia="ru-RU"/>
        </w:rPr>
        <w:t>2. Изучите параметры шифрования. Что будет, если не выбрать пункт шифрования с паролем? Как это повлияет на безопасность?</w:t>
      </w:r>
    </w:p>
    <w:p w:rsidR="003F249F" w:rsidRPr="003F249F" w:rsidRDefault="003F249F" w:rsidP="003F249F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3F249F">
        <w:rPr>
          <w:rFonts w:ascii="Times New Roman" w:eastAsia="Times New Roman" w:hAnsi="Times New Roman" w:cs="Times New Roman"/>
          <w:noProof/>
          <w:color w:val="000000"/>
          <w:sz w:val="28"/>
          <w:bdr w:val="none" w:sz="0" w:space="0" w:color="auto" w:frame="1"/>
          <w:lang w:eastAsia="ru-RU"/>
        </w:rPr>
        <w:drawing>
          <wp:inline distT="0" distB="0" distL="0" distR="0" wp14:anchorId="0A1417D2" wp14:editId="5C5D875A">
            <wp:extent cx="4326697" cy="3550722"/>
            <wp:effectExtent l="0" t="0" r="0" b="0"/>
            <wp:docPr id="29" name="Рисунок 29" descr="https://lh3.googleusercontent.com/sN3G7FiJajBOYR_RRl_blvuDhbv1c-CrnN8hyQykfLZk6X4M8Wo0c7Z65Vm9jqYUFU8T8OZZAXmHwMHxNVxBhHJQlFRbUje3dGG1xiAph-10fWM7AvaolHISCk68h-zuDHIXV8R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lh3.googleusercontent.com/sN3G7FiJajBOYR_RRl_blvuDhbv1c-CrnN8hyQykfLZk6X4M8Wo0c7Z65Vm9jqYUFU8T8OZZAXmHwMHxNVxBhHJQlFRbUje3dGG1xiAph-10fWM7AvaolHISCk68h-zuDHIXV8RJ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562" cy="3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49F" w:rsidRPr="003F249F" w:rsidRDefault="003F249F" w:rsidP="003F249F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3F249F" w:rsidRPr="003F249F" w:rsidRDefault="003F249F" w:rsidP="003F249F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3F249F">
        <w:rPr>
          <w:rFonts w:ascii="Times New Roman" w:eastAsia="Times New Roman" w:hAnsi="Times New Roman" w:cs="Times New Roman"/>
          <w:color w:val="000000"/>
          <w:sz w:val="28"/>
          <w:lang w:eastAsia="ru-RU"/>
        </w:rPr>
        <w:lastRenderedPageBreak/>
        <w:t>3. Введите фразу пароль. Возможна ли подмена идентификатора? </w:t>
      </w:r>
    </w:p>
    <w:p w:rsidR="003F249F" w:rsidRPr="003F249F" w:rsidRDefault="003F249F" w:rsidP="003F249F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3F249F" w:rsidRDefault="003F249F" w:rsidP="003F24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3F249F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3F249F">
        <w:rPr>
          <w:rFonts w:ascii="Times New Roman" w:eastAsia="Times New Roman" w:hAnsi="Times New Roman" w:cs="Times New Roman"/>
          <w:noProof/>
          <w:color w:val="000000"/>
          <w:sz w:val="28"/>
          <w:bdr w:val="none" w:sz="0" w:space="0" w:color="auto" w:frame="1"/>
          <w:lang w:eastAsia="ru-RU"/>
        </w:rPr>
        <w:drawing>
          <wp:inline distT="0" distB="0" distL="0" distR="0" wp14:anchorId="3FE28185" wp14:editId="297CC209">
            <wp:extent cx="4001984" cy="3302045"/>
            <wp:effectExtent l="0" t="0" r="0" b="0"/>
            <wp:docPr id="30" name="Рисунок 30" descr="https://lh6.googleusercontent.com/JALrd0T-MlcQD8BWdefOgDfmilhKtwefjq2wuPyiUl7isxTobBEBj6SfiZ4hE57cL-rTp4YOtruU2wm_QewUIQNLS-U40HY6IIb3nVo1_F-5UJG08hn_MIDupJyEBv43BoUOrcm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lh6.googleusercontent.com/JALrd0T-MlcQD8BWdefOgDfmilhKtwefjq2wuPyiUl7isxTobBEBj6SfiZ4hE57cL-rTp4YOtruU2wm_QewUIQNLS-U40HY6IIb3nVo1_F-5UJG08hn_MIDupJyEBv43BoUOrcmh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668" cy="330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49F" w:rsidRPr="003F249F" w:rsidRDefault="003F249F" w:rsidP="003F249F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3F249F" w:rsidRPr="003F249F" w:rsidRDefault="003F249F" w:rsidP="003F249F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3F249F">
        <w:rPr>
          <w:rFonts w:ascii="Times New Roman" w:eastAsia="Times New Roman" w:hAnsi="Times New Roman" w:cs="Times New Roman"/>
          <w:color w:val="000000"/>
          <w:sz w:val="28"/>
          <w:lang w:eastAsia="ru-RU"/>
        </w:rPr>
        <w:t>4. Нажмите кнопку Завершить.</w:t>
      </w:r>
    </w:p>
    <w:p w:rsidR="003F249F" w:rsidRPr="003F249F" w:rsidRDefault="003F249F" w:rsidP="003F249F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3F249F">
        <w:rPr>
          <w:rFonts w:ascii="Times New Roman" w:eastAsia="Times New Roman" w:hAnsi="Times New Roman" w:cs="Times New Roman"/>
          <w:noProof/>
          <w:color w:val="000000"/>
          <w:sz w:val="28"/>
          <w:bdr w:val="none" w:sz="0" w:space="0" w:color="auto" w:frame="1"/>
          <w:lang w:eastAsia="ru-RU"/>
        </w:rPr>
        <w:drawing>
          <wp:inline distT="0" distB="0" distL="0" distR="0" wp14:anchorId="6F8FA7ED" wp14:editId="2217EBB7">
            <wp:extent cx="4857115" cy="3966210"/>
            <wp:effectExtent l="0" t="0" r="635" b="0"/>
            <wp:docPr id="31" name="Рисунок 31" descr="https://lh6.googleusercontent.com/7wLV01nALBcLs4fuE2a4po7PRe_wEvNBR_WVaMtVLynSpdki-JdlMpoi6Zlkh5vWLTquZvm6jd022cqlAY5M92kz9pbP76tzNesh_db9qONTuz2YqJQ_Y1bleEy4n2ybxNizu0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lh6.googleusercontent.com/7wLV01nALBcLs4fuE2a4po7PRe_wEvNBR_WVaMtVLynSpdki-JdlMpoi6Zlkh5vWLTquZvm6jd022cqlAY5M92kz9pbP76tzNesh_db9qONTuz2YqJQ_Y1bleEy4n2ybxNizu0UT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396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49F" w:rsidRPr="003F249F" w:rsidRDefault="003F249F" w:rsidP="003F249F">
      <w:pPr>
        <w:spacing w:after="24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3F249F" w:rsidRPr="003F249F" w:rsidRDefault="003F249F" w:rsidP="005003C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3F249F">
        <w:rPr>
          <w:rFonts w:ascii="Times New Roman" w:eastAsia="Times New Roman" w:hAnsi="Times New Roman" w:cs="Times New Roman"/>
          <w:color w:val="000000"/>
          <w:sz w:val="28"/>
          <w:lang w:eastAsia="ru-RU"/>
        </w:rPr>
        <w:lastRenderedPageBreak/>
        <w:t>Перед тем, как выполнять следующую часть лабораторной работы, вам необходимо объединиться со вторым студентом, который также проделал все предыдущие пункты.</w:t>
      </w:r>
    </w:p>
    <w:p w:rsidR="003F249F" w:rsidRPr="003F249F" w:rsidRDefault="003F249F" w:rsidP="003F249F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3F249F" w:rsidRPr="003F249F" w:rsidRDefault="003F249F" w:rsidP="003F249F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3F249F">
        <w:rPr>
          <w:rFonts w:ascii="Times New Roman" w:eastAsia="Times New Roman" w:hAnsi="Times New Roman" w:cs="Times New Roman"/>
          <w:color w:val="000000"/>
          <w:sz w:val="28"/>
          <w:lang w:eastAsia="ru-RU"/>
        </w:rPr>
        <w:t>5. Убедитесь, что на вашем компьютере присутствует зашифрованный ранее файл.</w:t>
      </w:r>
    </w:p>
    <w:p w:rsidR="003F249F" w:rsidRPr="003F249F" w:rsidRDefault="003F249F" w:rsidP="003F249F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3F249F">
        <w:rPr>
          <w:rFonts w:ascii="Times New Roman" w:eastAsia="Times New Roman" w:hAnsi="Times New Roman" w:cs="Times New Roman"/>
          <w:noProof/>
          <w:color w:val="000000"/>
          <w:sz w:val="28"/>
          <w:bdr w:val="none" w:sz="0" w:space="0" w:color="auto" w:frame="1"/>
          <w:lang w:eastAsia="ru-RU"/>
        </w:rPr>
        <w:drawing>
          <wp:inline distT="0" distB="0" distL="0" distR="0" wp14:anchorId="752A1C6A" wp14:editId="2CC79A4E">
            <wp:extent cx="5735955" cy="3396615"/>
            <wp:effectExtent l="0" t="0" r="0" b="0"/>
            <wp:docPr id="32" name="Рисунок 32" descr="https://lh3.googleusercontent.com/sgZ3-iXj8UZz0BPU-RqJKa2xFB4-7a_EtFRimTQXmON4F5ye810FIblS9GeORJEDJ6Fvoac6TozEA3q88u-li0-OZrsFq3pI2pDrr-X_iGyKAiftY09qgee7TnDhHsKfN2sdF14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lh3.googleusercontent.com/sgZ3-iXj8UZz0BPU-RqJKa2xFB4-7a_EtFRimTQXmON4F5ye810FIblS9GeORJEDJ6Fvoac6TozEA3q88u-li0-OZrsFq3pI2pDrr-X_iGyKAiftY09qgee7TnDhHsKfN2sdF14-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49F" w:rsidRPr="003F249F" w:rsidRDefault="003F249F" w:rsidP="003F249F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3F249F" w:rsidRPr="003F249F" w:rsidRDefault="003F249F" w:rsidP="003F249F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3F249F">
        <w:rPr>
          <w:rFonts w:ascii="Times New Roman" w:eastAsia="Times New Roman" w:hAnsi="Times New Roman" w:cs="Times New Roman"/>
          <w:color w:val="000000"/>
          <w:sz w:val="28"/>
          <w:lang w:eastAsia="ru-RU"/>
        </w:rPr>
        <w:t>6. Обменяйтесь зашифрованными файлами со своим напарником.</w:t>
      </w:r>
    </w:p>
    <w:p w:rsidR="003F249F" w:rsidRPr="003F249F" w:rsidRDefault="003F249F" w:rsidP="003F249F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3F249F">
        <w:rPr>
          <w:rFonts w:ascii="Times New Roman" w:eastAsia="Times New Roman" w:hAnsi="Times New Roman" w:cs="Times New Roman"/>
          <w:color w:val="000000"/>
          <w:sz w:val="28"/>
          <w:lang w:eastAsia="ru-RU"/>
        </w:rPr>
        <w:t>7. Попробуйте расшифровать полученный от напарника файл, получилось ли? Объясните почему.</w:t>
      </w:r>
    </w:p>
    <w:p w:rsidR="00F85452" w:rsidRDefault="00F85452" w:rsidP="00F85452">
      <w:pPr>
        <w:rPr>
          <w:rFonts w:ascii="Times New Roman" w:hAnsi="Times New Roman" w:cs="Times New Roman"/>
          <w:sz w:val="28"/>
          <w:szCs w:val="28"/>
        </w:rPr>
      </w:pPr>
    </w:p>
    <w:p w:rsidR="003F249F" w:rsidRDefault="003F249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85452" w:rsidRPr="003F249F" w:rsidRDefault="003F249F" w:rsidP="005003C4">
      <w:pPr>
        <w:pStyle w:val="2"/>
        <w:jc w:val="left"/>
        <w:rPr>
          <w:sz w:val="28"/>
          <w:szCs w:val="28"/>
        </w:rPr>
      </w:pPr>
      <w:bookmarkStart w:id="15" w:name="_Toc40350632"/>
      <w:r w:rsidRPr="003F249F">
        <w:rPr>
          <w:sz w:val="28"/>
          <w:szCs w:val="28"/>
        </w:rPr>
        <w:lastRenderedPageBreak/>
        <w:t>Обмен ключами</w:t>
      </w:r>
      <w:bookmarkEnd w:id="15"/>
    </w:p>
    <w:p w:rsidR="005003C4" w:rsidRPr="005003C4" w:rsidRDefault="005003C4" w:rsidP="005003C4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5003C4">
        <w:rPr>
          <w:rFonts w:ascii="Times New Roman" w:eastAsia="Times New Roman" w:hAnsi="Times New Roman" w:cs="Times New Roman"/>
          <w:color w:val="000000"/>
          <w:sz w:val="28"/>
          <w:lang w:eastAsia="ru-RU"/>
        </w:rPr>
        <w:t>1. Вы и ваш напарник имеете по паре ключей. Обменяйтесь ими. Выбираем нужный сертификат из списка и переходим “</w:t>
      </w:r>
      <w:r w:rsidRPr="005003C4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>файл</w:t>
      </w:r>
      <w:r w:rsidRPr="005003C4">
        <w:rPr>
          <w:rFonts w:ascii="Times New Roman" w:eastAsia="Times New Roman" w:hAnsi="Times New Roman" w:cs="Times New Roman"/>
          <w:color w:val="000000"/>
          <w:sz w:val="28"/>
          <w:lang w:eastAsia="ru-RU"/>
        </w:rPr>
        <w:t>” -&gt; “</w:t>
      </w:r>
      <w:r w:rsidRPr="005003C4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>экспорт</w:t>
      </w:r>
      <w:r w:rsidRPr="005003C4">
        <w:rPr>
          <w:rFonts w:ascii="Times New Roman" w:eastAsia="Times New Roman" w:hAnsi="Times New Roman" w:cs="Times New Roman"/>
          <w:color w:val="000000"/>
          <w:sz w:val="28"/>
          <w:lang w:eastAsia="ru-RU"/>
        </w:rPr>
        <w:t>”, как показано ниже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:</w:t>
      </w:r>
    </w:p>
    <w:p w:rsidR="005003C4" w:rsidRPr="005003C4" w:rsidRDefault="005003C4" w:rsidP="005003C4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5003C4">
        <w:rPr>
          <w:rFonts w:ascii="Times New Roman" w:eastAsia="Times New Roman" w:hAnsi="Times New Roman" w:cs="Times New Roman"/>
          <w:noProof/>
          <w:color w:val="000000"/>
          <w:sz w:val="28"/>
          <w:bdr w:val="none" w:sz="0" w:space="0" w:color="auto" w:frame="1"/>
          <w:lang w:eastAsia="ru-RU"/>
        </w:rPr>
        <w:drawing>
          <wp:inline distT="0" distB="0" distL="0" distR="0" wp14:anchorId="549D532E" wp14:editId="5AC4E4B7">
            <wp:extent cx="5735955" cy="2945130"/>
            <wp:effectExtent l="0" t="0" r="0" b="7620"/>
            <wp:docPr id="33" name="Рисунок 33" descr="https://lh3.googleusercontent.com/-SuBLcxip3uyTFTmZCWyYSllUjgYHUsfCD5prja7j_W0WD8zZ_nmH_0jigZVs7ArvKy-oMgUm4JEtSZrZsRW16eOoXmGoMxyBx6aHdVXjF20Tp9caoZV7XXxh00T1AGVWLPTD9B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lh3.googleusercontent.com/-SuBLcxip3uyTFTmZCWyYSllUjgYHUsfCD5prja7j_W0WD8zZ_nmH_0jigZVs7ArvKy-oMgUm4JEtSZrZsRW16eOoXmGoMxyBx6aHdVXjF20Tp9caoZV7XXxh00T1AGVWLPTD9Bj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3C4" w:rsidRDefault="005003C4" w:rsidP="005003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5003C4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Также можно воспользоваться сочетанием клавиш Ctrl+E.</w:t>
      </w:r>
    </w:p>
    <w:p w:rsidR="005003C4" w:rsidRPr="005003C4" w:rsidRDefault="005003C4" w:rsidP="005003C4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7A1D57" w:rsidRPr="005003C4" w:rsidRDefault="005003C4" w:rsidP="005003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5003C4">
        <w:rPr>
          <w:rFonts w:ascii="Times New Roman" w:eastAsia="Times New Roman" w:hAnsi="Times New Roman" w:cs="Times New Roman"/>
          <w:color w:val="000000"/>
          <w:sz w:val="28"/>
          <w:lang w:eastAsia="ru-RU"/>
        </w:rPr>
        <w:t>2. Программа предложит сохранить файл с расширением asc.</w:t>
      </w:r>
    </w:p>
    <w:p w:rsidR="005003C4" w:rsidRPr="005003C4" w:rsidRDefault="005003C4" w:rsidP="005003C4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5003C4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3.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Сохраните файл</w:t>
      </w:r>
      <w:r w:rsidRPr="005003C4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</w:p>
    <w:p w:rsidR="005003C4" w:rsidRPr="005003C4" w:rsidRDefault="005003C4" w:rsidP="005003C4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5003C4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4. В итоге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вы должны получить</w:t>
      </w:r>
      <w:r w:rsidRPr="005003C4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файл (его можно открыть с помощью текстового редактора), который будет выглядеть примерно так:</w:t>
      </w:r>
    </w:p>
    <w:p w:rsidR="005003C4" w:rsidRPr="005003C4" w:rsidRDefault="005003C4" w:rsidP="005003C4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5003C4">
        <w:rPr>
          <w:rFonts w:ascii="Times New Roman" w:eastAsia="Times New Roman" w:hAnsi="Times New Roman" w:cs="Times New Roman"/>
          <w:noProof/>
          <w:color w:val="000000"/>
          <w:sz w:val="28"/>
          <w:bdr w:val="none" w:sz="0" w:space="0" w:color="auto" w:frame="1"/>
          <w:lang w:eastAsia="ru-RU"/>
        </w:rPr>
        <w:drawing>
          <wp:inline distT="0" distB="0" distL="0" distR="0" wp14:anchorId="328CE015" wp14:editId="027730D2">
            <wp:extent cx="4323541" cy="3942608"/>
            <wp:effectExtent l="0" t="0" r="1270" b="1270"/>
            <wp:docPr id="34" name="Рисунок 34" descr="https://lh5.googleusercontent.com/1jHw-gCnGMouausm7p1i806FnzLYNjUz8PlE9gEeBsJE9jgSeU9lt5jcEXNIYI5UZqNXVg0OlXlqoRgR_uTLHUYhHkLTe3LrV19o1CtZ8enlFE7uRv_1wTpbX9W0esuCP28M3Kt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lh5.googleusercontent.com/1jHw-gCnGMouausm7p1i806FnzLYNjUz8PlE9gEeBsJE9jgSeU9lt5jcEXNIYI5UZqNXVg0OlXlqoRgR_uTLHUYhHkLTe3LrV19o1CtZ8enlFE7uRv_1wTpbX9W0esuCP28M3Kt8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487" cy="3945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E6C" w:rsidRDefault="005003C4" w:rsidP="007A1D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5003C4">
        <w:rPr>
          <w:rFonts w:ascii="Times New Roman" w:eastAsia="Times New Roman" w:hAnsi="Times New Roman" w:cs="Times New Roman"/>
          <w:color w:val="000000"/>
          <w:sz w:val="28"/>
          <w:lang w:eastAsia="ru-RU"/>
        </w:rPr>
        <w:lastRenderedPageBreak/>
        <w:t xml:space="preserve">5. </w:t>
      </w:r>
      <w:r w:rsidR="007A2E6C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Обменяйтесь</w:t>
      </w:r>
      <w:r w:rsidRPr="005003C4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дан</w:t>
      </w:r>
      <w:r w:rsidR="007A2E6C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ными файлами или просто передайте</w:t>
      </w:r>
      <w:r w:rsidRPr="005003C4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текст ключа, добавив его в текст электронной почты, или сообщения зашифрованного </w:t>
      </w:r>
      <w:r w:rsidR="007A2E6C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канала в телеграмме.</w:t>
      </w:r>
    </w:p>
    <w:p w:rsidR="007A2E6C" w:rsidRDefault="007A2E6C" w:rsidP="005003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5003C4" w:rsidRPr="005003C4" w:rsidRDefault="007A2E6C" w:rsidP="007A1D5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</w:t>
      </w:r>
      <w:r w:rsidR="005003C4" w:rsidRPr="005003C4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ри этом не забывайте оставить </w:t>
      </w:r>
      <w:r w:rsidR="005003C4" w:rsidRPr="005003C4">
        <w:rPr>
          <w:rFonts w:ascii="Times New Roman" w:eastAsia="Times New Roman" w:hAnsi="Times New Roman" w:cs="Times New Roman"/>
          <w:i/>
          <w:iCs/>
          <w:color w:val="000000"/>
          <w:sz w:val="28"/>
          <w:lang w:eastAsia="ru-RU"/>
        </w:rPr>
        <w:t xml:space="preserve">шапку </w:t>
      </w:r>
      <w:r w:rsidR="005003C4" w:rsidRPr="005003C4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  <w:lang w:eastAsia="ru-RU"/>
        </w:rPr>
        <w:t xml:space="preserve">——BEGIN PGP PUBLIC KEY BLOCK—— и </w:t>
      </w:r>
      <w:r w:rsidR="005003C4" w:rsidRPr="005003C4">
        <w:rPr>
          <w:rFonts w:ascii="Times New Roman" w:eastAsia="Times New Roman" w:hAnsi="Times New Roman" w:cs="Times New Roman"/>
          <w:i/>
          <w:iCs/>
          <w:color w:val="000000"/>
          <w:sz w:val="28"/>
          <w:shd w:val="clear" w:color="auto" w:fill="FFFFFF"/>
          <w:lang w:eastAsia="ru-RU"/>
        </w:rPr>
        <w:t xml:space="preserve">подвал </w:t>
      </w:r>
      <w:r w:rsidR="005003C4" w:rsidRPr="005003C4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  <w:lang w:eastAsia="ru-RU"/>
        </w:rPr>
        <w:t>——END PGP PUBLIC KEY BLOCK——</w:t>
      </w:r>
    </w:p>
    <w:p w:rsidR="007A2E6C" w:rsidRDefault="007A2E6C" w:rsidP="005003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5003C4" w:rsidRPr="005003C4" w:rsidRDefault="005003C4" w:rsidP="007A1D57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5003C4">
        <w:rPr>
          <w:rFonts w:ascii="Times New Roman" w:eastAsia="Times New Roman" w:hAnsi="Times New Roman" w:cs="Times New Roman"/>
          <w:color w:val="000000"/>
          <w:sz w:val="28"/>
          <w:lang w:eastAsia="ru-RU"/>
        </w:rPr>
        <w:t>6.  Добавьте открытый ключ вашего напарника в список сертификатов. В программе Kleopatra выберите пункт меню “Файл” -&gt; “Импорт…” и выберите файл .asс, который вам дал напарник.</w:t>
      </w:r>
    </w:p>
    <w:p w:rsidR="007A1D57" w:rsidRDefault="007A1D57" w:rsidP="005003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  <w:lang w:eastAsia="ru-RU"/>
        </w:rPr>
      </w:pPr>
    </w:p>
    <w:p w:rsidR="005003C4" w:rsidRDefault="005003C4" w:rsidP="007A1D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5003C4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  <w:lang w:eastAsia="ru-RU"/>
        </w:rPr>
        <w:t xml:space="preserve">7. </w:t>
      </w:r>
      <w:r w:rsidRPr="005003C4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Если ваш напарник дал вам свой ключ в виде текста, а не файла, тогда вы должны перейти в пункт меню </w:t>
      </w:r>
      <w:r w:rsidR="00670BB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«</w:t>
      </w:r>
      <w:r w:rsidRPr="005003C4">
        <w:rPr>
          <w:rFonts w:ascii="Times New Roman" w:eastAsia="Times New Roman" w:hAnsi="Times New Roman" w:cs="Times New Roman"/>
          <w:i/>
          <w:iCs/>
          <w:color w:val="000000"/>
          <w:sz w:val="28"/>
          <w:lang w:eastAsia="ru-RU"/>
        </w:rPr>
        <w:t>Файл</w:t>
      </w:r>
      <w:r w:rsidR="00670BB0">
        <w:rPr>
          <w:rFonts w:ascii="Times New Roman" w:eastAsia="Times New Roman" w:hAnsi="Times New Roman" w:cs="Times New Roman"/>
          <w:i/>
          <w:iCs/>
          <w:color w:val="000000"/>
          <w:sz w:val="28"/>
          <w:lang w:eastAsia="ru-RU"/>
        </w:rPr>
        <w:t>»</w:t>
      </w:r>
      <w:r w:rsidRPr="005003C4">
        <w:rPr>
          <w:rFonts w:ascii="Times New Roman" w:eastAsia="Times New Roman" w:hAnsi="Times New Roman" w:cs="Times New Roman"/>
          <w:i/>
          <w:iCs/>
          <w:color w:val="FF0000"/>
          <w:sz w:val="28"/>
          <w:lang w:eastAsia="ru-RU"/>
        </w:rPr>
        <w:t> </w:t>
      </w:r>
      <w:r w:rsidR="00670BB0">
        <w:rPr>
          <w:rFonts w:ascii="Times New Roman" w:eastAsia="Times New Roman" w:hAnsi="Times New Roman" w:cs="Times New Roman"/>
          <w:i/>
          <w:iCs/>
          <w:color w:val="000000"/>
          <w:sz w:val="28"/>
          <w:lang w:eastAsia="ru-RU"/>
        </w:rPr>
        <w:t>-&gt; «</w:t>
      </w:r>
      <w:r w:rsidRPr="005003C4">
        <w:rPr>
          <w:rFonts w:ascii="Times New Roman" w:eastAsia="Times New Roman" w:hAnsi="Times New Roman" w:cs="Times New Roman"/>
          <w:i/>
          <w:iCs/>
          <w:color w:val="000000"/>
          <w:sz w:val="28"/>
          <w:lang w:eastAsia="ru-RU"/>
        </w:rPr>
        <w:t>Импорт сертификата</w:t>
      </w:r>
      <w:r w:rsidR="00670BB0">
        <w:rPr>
          <w:rFonts w:ascii="Times New Roman" w:eastAsia="Times New Roman" w:hAnsi="Times New Roman" w:cs="Times New Roman"/>
          <w:i/>
          <w:iCs/>
          <w:color w:val="000000"/>
          <w:sz w:val="28"/>
          <w:lang w:eastAsia="ru-RU"/>
        </w:rPr>
        <w:t>»</w:t>
      </w:r>
      <w:r w:rsidRPr="005003C4">
        <w:rPr>
          <w:rFonts w:ascii="Times New Roman" w:eastAsia="Times New Roman" w:hAnsi="Times New Roman" w:cs="Times New Roman"/>
          <w:color w:val="FF0000"/>
          <w:sz w:val="28"/>
          <w:lang w:eastAsia="ru-RU"/>
        </w:rPr>
        <w:t xml:space="preserve"> </w:t>
      </w:r>
      <w:r w:rsidRPr="005003C4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 вставить текст ключа (включая шапку и подвал).</w:t>
      </w:r>
    </w:p>
    <w:p w:rsidR="007A1D57" w:rsidRPr="005003C4" w:rsidRDefault="007A1D57" w:rsidP="005003C4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5003C4" w:rsidRPr="007A1D57" w:rsidRDefault="005003C4" w:rsidP="007A1D57">
      <w:pPr>
        <w:pStyle w:val="a7"/>
        <w:numPr>
          <w:ilvl w:val="0"/>
          <w:numId w:val="3"/>
        </w:num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7A1D5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Появится сообщение о том, что ключ импортировался. Теперь в вашем списке сертификатов у вас появится ключ вашего напарника. Если он у вас не появился, объясните почему.</w:t>
      </w:r>
    </w:p>
    <w:p w:rsidR="007A1D57" w:rsidRPr="007A1D57" w:rsidRDefault="007A1D57" w:rsidP="007A1D57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5003C4" w:rsidRPr="007A1D57" w:rsidRDefault="005003C4" w:rsidP="007A1D57">
      <w:pPr>
        <w:pStyle w:val="a7"/>
        <w:numPr>
          <w:ilvl w:val="0"/>
          <w:numId w:val="3"/>
        </w:num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7A1D5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Двойным кликом откройте сертификат и изучите информацию. Прокомментируйте. Какой уровень доверия отмечен?</w:t>
      </w:r>
    </w:p>
    <w:p w:rsidR="007A1D57" w:rsidRPr="007A1D57" w:rsidRDefault="007A1D57" w:rsidP="007A1D57">
      <w:pPr>
        <w:spacing w:after="0" w:line="240" w:lineRule="auto"/>
        <w:ind w:left="284" w:hanging="360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5003C4" w:rsidRPr="007A1D57" w:rsidRDefault="005003C4" w:rsidP="007A1D57">
      <w:pPr>
        <w:pStyle w:val="a7"/>
        <w:numPr>
          <w:ilvl w:val="0"/>
          <w:numId w:val="3"/>
        </w:num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7A1D5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Перейдите в “Подробные сведения…”, также прокомментируйте. </w:t>
      </w:r>
    </w:p>
    <w:p w:rsidR="007A1D57" w:rsidRDefault="007A1D57" w:rsidP="007A1D57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5003C4" w:rsidRPr="005003C4" w:rsidRDefault="005003C4" w:rsidP="007A1D57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5003C4">
        <w:rPr>
          <w:rFonts w:ascii="Times New Roman" w:eastAsia="Times New Roman" w:hAnsi="Times New Roman" w:cs="Times New Roman"/>
          <w:color w:val="000000"/>
          <w:sz w:val="28"/>
          <w:lang w:eastAsia="ru-RU"/>
        </w:rPr>
        <w:t>11. Найдите информацию о ключе. Какой тип идентификатора стоит? Что он обозначает? Прокомментируйте тип алгоритма RSA, каковы его преимущества?</w:t>
      </w:r>
    </w:p>
    <w:p w:rsidR="003F249F" w:rsidRDefault="003F249F" w:rsidP="00F85452">
      <w:pPr>
        <w:rPr>
          <w:rFonts w:ascii="Times New Roman" w:hAnsi="Times New Roman" w:cs="Times New Roman"/>
          <w:sz w:val="28"/>
          <w:szCs w:val="28"/>
        </w:rPr>
      </w:pPr>
    </w:p>
    <w:p w:rsidR="00014E9E" w:rsidRDefault="00014E9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85452" w:rsidRPr="00CD5CF6" w:rsidRDefault="00CD5CF6" w:rsidP="00CD5CF6">
      <w:pPr>
        <w:pStyle w:val="2"/>
        <w:jc w:val="both"/>
        <w:rPr>
          <w:sz w:val="28"/>
          <w:szCs w:val="28"/>
        </w:rPr>
      </w:pPr>
      <w:bookmarkStart w:id="16" w:name="_Toc40350633"/>
      <w:r w:rsidRPr="00CD5CF6">
        <w:rPr>
          <w:sz w:val="28"/>
          <w:szCs w:val="28"/>
        </w:rPr>
        <w:lastRenderedPageBreak/>
        <w:t>Обмен зашифрованными данными</w:t>
      </w:r>
      <w:bookmarkEnd w:id="16"/>
    </w:p>
    <w:p w:rsidR="006E1E38" w:rsidRDefault="006E1E38" w:rsidP="006E1E38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E1E3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Создайте новый текстовый файл с произвольным названием и произвольным содержанием.</w:t>
      </w:r>
    </w:p>
    <w:p w:rsidR="006E1E38" w:rsidRPr="006E1E38" w:rsidRDefault="006E1E38" w:rsidP="006E1E38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6E1E38" w:rsidRDefault="006E1E38" w:rsidP="006E1E38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E1E3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Сохраните файл с кодировкой UTF-8 и закройте его. В конце можете проделать все то же, только с другой кодировкой. Что изменится?</w:t>
      </w:r>
    </w:p>
    <w:p w:rsidR="006E1E38" w:rsidRPr="006E1E38" w:rsidRDefault="006E1E38" w:rsidP="006E1E3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6E1E38" w:rsidRPr="006E1E38" w:rsidRDefault="006E1E38" w:rsidP="006E1E38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E1E3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Откройте контекстное меню созданного файла и выберите “Подписать и Зашифровать”, как показано ниже:</w:t>
      </w:r>
    </w:p>
    <w:p w:rsidR="006E1E38" w:rsidRPr="006E1E38" w:rsidRDefault="006E1E38" w:rsidP="006E1E38">
      <w:p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6E1E38">
        <w:rPr>
          <w:rFonts w:ascii="Times New Roman" w:eastAsia="Times New Roman" w:hAnsi="Times New Roman" w:cs="Times New Roman"/>
          <w:noProof/>
          <w:color w:val="000000"/>
          <w:sz w:val="28"/>
          <w:bdr w:val="none" w:sz="0" w:space="0" w:color="auto" w:frame="1"/>
          <w:lang w:eastAsia="ru-RU"/>
        </w:rPr>
        <w:drawing>
          <wp:inline distT="0" distB="0" distL="0" distR="0" wp14:anchorId="12F91A86" wp14:editId="250451FF">
            <wp:extent cx="1888177" cy="2765191"/>
            <wp:effectExtent l="0" t="0" r="0" b="0"/>
            <wp:docPr id="37" name="Рисунок 37" descr="https://lh4.googleusercontent.com/tL_UbXwaOAVjP1utstbvxShiLW31YIsYgSY26DLXpMagYCLjcRYgOO2D3uIuCfLJBOzSliXlRxvhvFexgvJ1gbTV1IaEUKg2tTFoipZJ67D3spzqIhJMkHGDryDEEMhyhiRyL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lh4.googleusercontent.com/tL_UbXwaOAVjP1utstbvxShiLW31YIsYgSY26DLXpMagYCLjcRYgOO2D3uIuCfLJBOzSliXlRxvhvFexgvJ1gbTV1IaEUKg2tTFoipZJ67D3spzqIhJMkHGDryDEEMhyhiRyLivO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462" cy="2771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E38" w:rsidRPr="006E1E38" w:rsidRDefault="006E1E38" w:rsidP="006E1E38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E1E3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 появившемся окне снимите галочку с пункта “Зашифровать для себя” и начните заполнять поле “Зашифровать для других” ник/почту вашего напарника. Выберите его из выпадающего списка.</w:t>
      </w:r>
    </w:p>
    <w:p w:rsidR="006E1E38" w:rsidRPr="006E1E38" w:rsidRDefault="006E1E38" w:rsidP="006E1E3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6E1E38">
        <w:rPr>
          <w:rFonts w:ascii="Times New Roman" w:eastAsia="Times New Roman" w:hAnsi="Times New Roman" w:cs="Times New Roman"/>
          <w:noProof/>
          <w:color w:val="000000"/>
          <w:sz w:val="28"/>
          <w:bdr w:val="none" w:sz="0" w:space="0" w:color="auto" w:frame="1"/>
          <w:lang w:eastAsia="ru-RU"/>
        </w:rPr>
        <w:drawing>
          <wp:inline distT="0" distB="0" distL="0" distR="0" wp14:anchorId="797B3A9A" wp14:editId="3C927669">
            <wp:extent cx="4025900" cy="3289300"/>
            <wp:effectExtent l="0" t="0" r="0" b="6350"/>
            <wp:docPr id="38" name="Рисунок 38" descr="https://lh5.googleusercontent.com/6_Y2NHafdjWbPF3qpiJ8Ts8hOyTbDBmhEfoFuS0-6qB8OwmFlohE55ZyDWAqXgGyDiS6S5iuchjWimgoIXWgEfPDb9z6EBwUKmiH__ZbzrVvFvW5Uw41QoklG1xPKJR0GeOUCR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lh5.googleusercontent.com/6_Y2NHafdjWbPF3qpiJ8Ts8hOyTbDBmhEfoFuS0-6qB8OwmFlohE55ZyDWAqXgGyDiS6S5iuchjWimgoIXWgEfPDb9z6EBwUKmiH__ZbzrVvFvW5Uw41QoklG1xPKJR0GeOUCRlk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E38" w:rsidRDefault="006E1E38" w:rsidP="006E1E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E1E38"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  <w:t>Примечание</w:t>
      </w:r>
      <w:r w:rsidRPr="006E1E3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: как вы можете заметить, можно добавлять несколько человек, для которых будут шифроваться данные.</w:t>
      </w:r>
    </w:p>
    <w:p w:rsidR="006E1E38" w:rsidRDefault="006E1E38" w:rsidP="006E1E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6E1E38" w:rsidRDefault="006E1E38" w:rsidP="006E1E38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E1E38">
        <w:rPr>
          <w:rFonts w:ascii="Times New Roman" w:eastAsia="Times New Roman" w:hAnsi="Times New Roman" w:cs="Times New Roman"/>
          <w:color w:val="000000"/>
          <w:sz w:val="28"/>
          <w:lang w:eastAsia="ru-RU"/>
        </w:rPr>
        <w:lastRenderedPageBreak/>
        <w:t>Нажмите кнопку “Подписать / зашифровать”.</w:t>
      </w:r>
    </w:p>
    <w:p w:rsidR="006A09A9" w:rsidRPr="006E1E38" w:rsidRDefault="006A09A9" w:rsidP="006A09A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6E1E38" w:rsidRPr="006E1E38" w:rsidRDefault="006E1E38" w:rsidP="006E1E38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E1E3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Вам будет показано предупреждение о шифровании для себя. Далее будет сообщение о том, что вы не сможете расшифровать данные.</w:t>
      </w:r>
    </w:p>
    <w:p w:rsidR="006E1E38" w:rsidRPr="006E1E38" w:rsidRDefault="006E1E38" w:rsidP="006E1E38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6E1E38" w:rsidRPr="006E1E38" w:rsidRDefault="006E1E38" w:rsidP="006E1E38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E1E3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Введите фразу-пароль для окончания шифрования.</w:t>
      </w:r>
    </w:p>
    <w:p w:rsidR="006E1E38" w:rsidRPr="006E1E38" w:rsidRDefault="006E1E38" w:rsidP="006E1E38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6E1E38">
        <w:rPr>
          <w:rFonts w:ascii="Times New Roman" w:eastAsia="Times New Roman" w:hAnsi="Times New Roman" w:cs="Times New Roman"/>
          <w:noProof/>
          <w:color w:val="000000"/>
          <w:sz w:val="28"/>
          <w:bdr w:val="none" w:sz="0" w:space="0" w:color="auto" w:frame="1"/>
          <w:lang w:eastAsia="ru-RU"/>
        </w:rPr>
        <w:drawing>
          <wp:inline distT="0" distB="0" distL="0" distR="0" wp14:anchorId="0784216E" wp14:editId="4D900357">
            <wp:extent cx="4037610" cy="3358351"/>
            <wp:effectExtent l="0" t="0" r="1270" b="0"/>
            <wp:docPr id="39" name="Рисунок 39" descr="https://lh6.googleusercontent.com/6a_oHCyjNvLQ-s5dzcgPSnXUEr7OuDBl4Sh14SudKqmVmWJg66kxxXS8wJo0sdYy63ZNT8AVb6zzDD102cZq3Gk0XZdGWnj4cjuKwtTTI062rl4hlmTfbkYI3s8f3fLXsdhM8d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lh6.googleusercontent.com/6a_oHCyjNvLQ-s5dzcgPSnXUEr7OuDBl4Sh14SudKqmVmWJg66kxxXS8wJo0sdYy63ZNT8AVb6zzDD102cZq3Gk0XZdGWnj4cjuKwtTTI062rl4hlmTfbkYI3s8f3fLXsdhM8dmD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587" cy="3363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E38" w:rsidRPr="006E1E38" w:rsidRDefault="006E1E38" w:rsidP="006E1E38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6E1E38" w:rsidRPr="006E1E38" w:rsidRDefault="006E1E38" w:rsidP="006E1E38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E1E3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Проверьте, что файл успешно зашифрован.</w:t>
      </w:r>
    </w:p>
    <w:p w:rsidR="006E1E38" w:rsidRPr="006E1E38" w:rsidRDefault="006E1E38" w:rsidP="006E1E38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6E1E38">
        <w:rPr>
          <w:rFonts w:ascii="Times New Roman" w:eastAsia="Times New Roman" w:hAnsi="Times New Roman" w:cs="Times New Roman"/>
          <w:noProof/>
          <w:color w:val="000000"/>
          <w:sz w:val="28"/>
          <w:bdr w:val="none" w:sz="0" w:space="0" w:color="auto" w:frame="1"/>
          <w:lang w:eastAsia="ru-RU"/>
        </w:rPr>
        <w:drawing>
          <wp:inline distT="0" distB="0" distL="0" distR="0" wp14:anchorId="7303399F" wp14:editId="0AC99B83">
            <wp:extent cx="4809490" cy="3954780"/>
            <wp:effectExtent l="0" t="0" r="0" b="7620"/>
            <wp:docPr id="40" name="Рисунок 40" descr="https://lh3.googleusercontent.com/8mWKrW41c5DwZQb-T1sdua92sTexRQ0-NvATo4zgcRFbvQDVcwbY39s9QVIPbnV3KJQJOWmso2K4pKrfcL9k_-E24CrEd_6vviL2x732opWnPh71BsKLKjiKwWLQHLSwFjWCX1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lh3.googleusercontent.com/8mWKrW41c5DwZQb-T1sdua92sTexRQ0-NvATo4zgcRFbvQDVcwbY39s9QVIPbnV3KJQJOWmso2K4pKrfcL9k_-E24CrEd_6vviL2x732opWnPh71BsKLKjiKwWLQHLSwFjWCX1hE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E38" w:rsidRDefault="006E1E38" w:rsidP="006E1E38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E1E38">
        <w:rPr>
          <w:rFonts w:ascii="Times New Roman" w:eastAsia="Times New Roman" w:hAnsi="Times New Roman" w:cs="Times New Roman"/>
          <w:color w:val="000000"/>
          <w:sz w:val="28"/>
          <w:lang w:eastAsia="ru-RU"/>
        </w:rPr>
        <w:lastRenderedPageBreak/>
        <w:t xml:space="preserve">Рядом с файлом </w:t>
      </w:r>
      <w:r w:rsidRPr="006E1E38">
        <w:rPr>
          <w:rFonts w:ascii="Times New Roman" w:eastAsia="Times New Roman" w:hAnsi="Times New Roman" w:cs="Times New Roman"/>
          <w:i/>
          <w:iCs/>
          <w:color w:val="000000"/>
          <w:sz w:val="28"/>
          <w:lang w:eastAsia="ru-RU"/>
        </w:rPr>
        <w:t>произвольное_имя.txt</w:t>
      </w:r>
      <w:r w:rsidRPr="006E1E38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будет создан файл </w:t>
      </w:r>
      <w:r w:rsidRPr="006E1E38">
        <w:rPr>
          <w:rFonts w:ascii="Times New Roman" w:eastAsia="Times New Roman" w:hAnsi="Times New Roman" w:cs="Times New Roman"/>
          <w:i/>
          <w:iCs/>
          <w:color w:val="000000"/>
          <w:sz w:val="28"/>
          <w:lang w:eastAsia="ru-RU"/>
        </w:rPr>
        <w:t>произвольное_имя.txt.gpg</w:t>
      </w:r>
      <w:r w:rsidRPr="006E1E3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 Это и есть зашифрованное сообщение.</w:t>
      </w:r>
    </w:p>
    <w:p w:rsidR="006A09A9" w:rsidRPr="006E1E38" w:rsidRDefault="006A09A9" w:rsidP="006A09A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6E1E38" w:rsidRDefault="006E1E38" w:rsidP="006E1E38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E1E3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Теперь вы можете переслать зашифрованный файл напарнику.</w:t>
      </w:r>
    </w:p>
    <w:p w:rsidR="006A09A9" w:rsidRPr="006E1E38" w:rsidRDefault="006A09A9" w:rsidP="006A09A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6E1E38" w:rsidRDefault="006E1E38" w:rsidP="006E1E38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E1E3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Когда вы получили зашифрованный файл от напарника, нажмите правой кнопкой мыши на полученный файл и нажмите “Расшифровать и проверить”.</w:t>
      </w:r>
    </w:p>
    <w:p w:rsidR="006A09A9" w:rsidRPr="006E1E38" w:rsidRDefault="006A09A9" w:rsidP="006A09A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6E1E38" w:rsidRPr="006E1E38" w:rsidRDefault="006E1E38" w:rsidP="006E1E38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E1E3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Введите фразу-пароль, с помощью которой было зашифрован исходный файл</w:t>
      </w:r>
    </w:p>
    <w:p w:rsidR="006E1E38" w:rsidRPr="006E1E38" w:rsidRDefault="006E1E38" w:rsidP="006E1E38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6E1E38">
        <w:rPr>
          <w:rFonts w:ascii="Times New Roman" w:eastAsia="Times New Roman" w:hAnsi="Times New Roman" w:cs="Times New Roman"/>
          <w:noProof/>
          <w:color w:val="000000"/>
          <w:sz w:val="28"/>
          <w:bdr w:val="none" w:sz="0" w:space="0" w:color="auto" w:frame="1"/>
          <w:lang w:eastAsia="ru-RU"/>
        </w:rPr>
        <w:drawing>
          <wp:inline distT="0" distB="0" distL="0" distR="0" wp14:anchorId="5DC67F99" wp14:editId="0F0E87A9">
            <wp:extent cx="3432175" cy="1365885"/>
            <wp:effectExtent l="0" t="0" r="0" b="5715"/>
            <wp:docPr id="41" name="Рисунок 41" descr="https://lh5.googleusercontent.com/7QZEfjJvhPYkX_LS8S3eTCqlHQdFHxs-sjB5xqEBqwt40j0DOG2xslPGCGmOnAkacB1v6kxqkXCU0nqsHesGojjLe3MxpDSJcNlV6sUduqQfkJNmOb49LWhEKdSo3lwDpyz8He-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lh5.googleusercontent.com/7QZEfjJvhPYkX_LS8S3eTCqlHQdFHxs-sjB5xqEBqwt40j0DOG2xslPGCGmOnAkacB1v6kxqkXCU0nqsHesGojjLe3MxpDSJcNlV6sUduqQfkJNmOb49LWhEKdSo3lwDpyz8He-S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E38" w:rsidRPr="006E1E38" w:rsidRDefault="006E1E38" w:rsidP="006A09A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6E1E38"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  <w:t>Примечание</w:t>
      </w:r>
      <w:r w:rsidRPr="006E1E3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: если будет введен неверный пароль, то вы увидите такое уведомление об оставшихся попытках:</w:t>
      </w:r>
    </w:p>
    <w:p w:rsidR="006E1E38" w:rsidRPr="006E1E38" w:rsidRDefault="006E1E38" w:rsidP="006E1E38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6E1E38">
        <w:rPr>
          <w:rFonts w:ascii="Times New Roman" w:eastAsia="Times New Roman" w:hAnsi="Times New Roman" w:cs="Times New Roman"/>
          <w:noProof/>
          <w:color w:val="000000"/>
          <w:sz w:val="28"/>
          <w:bdr w:val="none" w:sz="0" w:space="0" w:color="auto" w:frame="1"/>
          <w:lang w:eastAsia="ru-RU"/>
        </w:rPr>
        <w:drawing>
          <wp:inline distT="0" distB="0" distL="0" distR="0" wp14:anchorId="2319EDB8" wp14:editId="7C8D2BA6">
            <wp:extent cx="3396615" cy="1484630"/>
            <wp:effectExtent l="0" t="0" r="0" b="1270"/>
            <wp:docPr id="42" name="Рисунок 42" descr="https://lh5.googleusercontent.com/K77kCj51WiHFYjAlA2XhIkV2fLSUTOYazz2Gil4vWzFV0gxKKUgI65aYYLyUW0YtOewcx0yFmZlbkRkvNltvR00E8uf3vjA1T_4ZrplcBegCj9d5QIIZ8HVpEv_XaiwjfU7H8v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lh5.googleusercontent.com/K77kCj51WiHFYjAlA2XhIkV2fLSUTOYazz2Gil4vWzFV0gxKKUgI65aYYLyUW0YtOewcx0yFmZlbkRkvNltvR00E8uf3vjA1T_4ZrplcBegCj9d5QIIZ8HVpEv_XaiwjfU7H8v2D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15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E38" w:rsidRPr="006E1E38" w:rsidRDefault="006E1E38" w:rsidP="006A09A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6E1E3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Если пароль не будет введен правильно 3 раза, возможно ли будет расшифровать далее файл?</w:t>
      </w:r>
    </w:p>
    <w:p w:rsidR="006E1E38" w:rsidRPr="006E1E38" w:rsidRDefault="006E1E38" w:rsidP="006E1E38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6E1E38" w:rsidRPr="006E1E38" w:rsidRDefault="006E1E38" w:rsidP="006E1E38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E1E3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Проверьте, удалось ли получить такое оповещение:</w:t>
      </w:r>
    </w:p>
    <w:p w:rsidR="006E1E38" w:rsidRDefault="006E1E38" w:rsidP="006E1E38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6E1E38">
        <w:rPr>
          <w:rFonts w:ascii="Times New Roman" w:eastAsia="Times New Roman" w:hAnsi="Times New Roman" w:cs="Times New Roman"/>
          <w:noProof/>
          <w:color w:val="000000"/>
          <w:sz w:val="28"/>
          <w:bdr w:val="none" w:sz="0" w:space="0" w:color="auto" w:frame="1"/>
          <w:lang w:eastAsia="ru-RU"/>
        </w:rPr>
        <w:drawing>
          <wp:inline distT="0" distB="0" distL="0" distR="0" wp14:anchorId="34C17D38" wp14:editId="58594B2E">
            <wp:extent cx="3462057" cy="2755075"/>
            <wp:effectExtent l="0" t="0" r="5080" b="7620"/>
            <wp:docPr id="43" name="Рисунок 43" descr="https://lh5.googleusercontent.com/WeyMWYlej69D5_q75kkWe9q0dkxxw18DMp9RiGxNAcPsMXR5eEmYT-3lrZYC8NkH40VUi_Dufap4aK0UqWIO8-OZgx8oyVUpcBK20eKwVjoMTV9z2GGwnoAlKj4vxJQUewy10P7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lh5.googleusercontent.com/WeyMWYlej69D5_q75kkWe9q0dkxxw18DMp9RiGxNAcPsMXR5eEmYT-3lrZYC8NkH40VUi_Dufap4aK0UqWIO8-OZgx8oyVUpcBK20eKwVjoMTV9z2GGwnoAlKj4vxJQUewy10P7K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726" cy="2761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E38" w:rsidRPr="006E1E38" w:rsidRDefault="006E1E38" w:rsidP="006E1E38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E1E38">
        <w:rPr>
          <w:rFonts w:ascii="Times New Roman" w:eastAsia="Times New Roman" w:hAnsi="Times New Roman" w:cs="Times New Roman"/>
          <w:color w:val="000000"/>
          <w:sz w:val="28"/>
          <w:lang w:eastAsia="ru-RU"/>
        </w:rPr>
        <w:lastRenderedPageBreak/>
        <w:t>Проверьте журнал аудита. Какая информация содержится в нем? Как это повлияет на безопасность, если злоумышленник получит все коды идентификаторов ключа?</w:t>
      </w:r>
    </w:p>
    <w:p w:rsidR="00CD5CF6" w:rsidRPr="006E1E38" w:rsidRDefault="00CD5CF6" w:rsidP="00F85452">
      <w:pPr>
        <w:rPr>
          <w:rFonts w:ascii="Times New Roman" w:hAnsi="Times New Roman" w:cs="Times New Roman"/>
          <w:sz w:val="36"/>
          <w:szCs w:val="28"/>
        </w:rPr>
      </w:pPr>
    </w:p>
    <w:p w:rsidR="00E0084B" w:rsidRDefault="00E0084B">
      <w:pPr>
        <w:spacing w:after="160" w:line="259" w:lineRule="auto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br w:type="page"/>
      </w:r>
    </w:p>
    <w:p w:rsidR="00F85452" w:rsidRPr="00E0084B" w:rsidRDefault="00E0084B" w:rsidP="00A93362">
      <w:pPr>
        <w:pStyle w:val="1"/>
        <w:rPr>
          <w:sz w:val="28"/>
          <w:szCs w:val="28"/>
        </w:rPr>
      </w:pPr>
      <w:bookmarkStart w:id="17" w:name="_Toc40350634"/>
      <w:r w:rsidRPr="00E0084B">
        <w:rPr>
          <w:sz w:val="28"/>
          <w:szCs w:val="28"/>
        </w:rPr>
        <w:lastRenderedPageBreak/>
        <w:t>Контрольные вопросы</w:t>
      </w:r>
      <w:bookmarkEnd w:id="17"/>
    </w:p>
    <w:p w:rsidR="00A93362" w:rsidRPr="00A93362" w:rsidRDefault="00A93362" w:rsidP="00A93362">
      <w:pPr>
        <w:rPr>
          <w:rFonts w:ascii="Times New Roman" w:hAnsi="Times New Roman" w:cs="Times New Roman"/>
          <w:sz w:val="28"/>
          <w:szCs w:val="28"/>
        </w:rPr>
      </w:pPr>
      <w:r w:rsidRPr="00A93362">
        <w:rPr>
          <w:rFonts w:ascii="Times New Roman" w:hAnsi="Times New Roman" w:cs="Times New Roman"/>
          <w:sz w:val="28"/>
          <w:szCs w:val="28"/>
        </w:rPr>
        <w:t>1) Для чего предназначена программа Gpg4win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Kleopatra</w:t>
      </w:r>
      <w:r w:rsidRPr="00A93362">
        <w:rPr>
          <w:rFonts w:ascii="Times New Roman" w:hAnsi="Times New Roman" w:cs="Times New Roman"/>
          <w:sz w:val="28"/>
          <w:szCs w:val="28"/>
        </w:rPr>
        <w:t>?</w:t>
      </w:r>
    </w:p>
    <w:p w:rsidR="00A93362" w:rsidRPr="00A93362" w:rsidRDefault="00A93362" w:rsidP="00A93362">
      <w:pPr>
        <w:rPr>
          <w:rFonts w:ascii="Times New Roman" w:hAnsi="Times New Roman" w:cs="Times New Roman"/>
          <w:sz w:val="28"/>
          <w:szCs w:val="28"/>
        </w:rPr>
      </w:pPr>
      <w:r w:rsidRPr="00A93362">
        <w:rPr>
          <w:rFonts w:ascii="Times New Roman" w:hAnsi="Times New Roman" w:cs="Times New Roman"/>
          <w:sz w:val="28"/>
          <w:szCs w:val="28"/>
        </w:rPr>
        <w:t xml:space="preserve">2) Как с помощью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Kleopatra</w:t>
      </w:r>
      <w:r w:rsidRPr="00A93362">
        <w:rPr>
          <w:rFonts w:ascii="Times New Roman" w:hAnsi="Times New Roman" w:cs="Times New Roman"/>
          <w:sz w:val="28"/>
          <w:szCs w:val="28"/>
        </w:rPr>
        <w:t xml:space="preserve"> создать ключи?</w:t>
      </w:r>
    </w:p>
    <w:p w:rsidR="00A93362" w:rsidRPr="00A93362" w:rsidRDefault="00A93362" w:rsidP="00A93362">
      <w:pPr>
        <w:rPr>
          <w:rFonts w:ascii="Times New Roman" w:hAnsi="Times New Roman" w:cs="Times New Roman"/>
          <w:sz w:val="28"/>
          <w:szCs w:val="28"/>
        </w:rPr>
      </w:pPr>
      <w:r w:rsidRPr="00A93362">
        <w:rPr>
          <w:rFonts w:ascii="Times New Roman" w:hAnsi="Times New Roman" w:cs="Times New Roman"/>
          <w:sz w:val="28"/>
          <w:szCs w:val="28"/>
        </w:rPr>
        <w:t>3) Для чего применяются открытый (публичный) и закрытый (секретный) ключи?</w:t>
      </w:r>
    </w:p>
    <w:p w:rsidR="00A93362" w:rsidRPr="00A93362" w:rsidRDefault="00A93362" w:rsidP="00A93362">
      <w:pPr>
        <w:rPr>
          <w:rFonts w:ascii="Times New Roman" w:hAnsi="Times New Roman" w:cs="Times New Roman"/>
          <w:sz w:val="28"/>
          <w:szCs w:val="28"/>
        </w:rPr>
      </w:pPr>
      <w:r w:rsidRPr="00A93362">
        <w:rPr>
          <w:rFonts w:ascii="Times New Roman" w:hAnsi="Times New Roman" w:cs="Times New Roman"/>
          <w:sz w:val="28"/>
          <w:szCs w:val="28"/>
        </w:rPr>
        <w:t>4) Как и для чего осуществляется шифрование файлов?</w:t>
      </w:r>
    </w:p>
    <w:p w:rsidR="00A93362" w:rsidRPr="00A93362" w:rsidRDefault="00A93362" w:rsidP="00A93362">
      <w:pPr>
        <w:rPr>
          <w:rFonts w:ascii="Times New Roman" w:hAnsi="Times New Roman" w:cs="Times New Roman"/>
          <w:sz w:val="28"/>
          <w:szCs w:val="28"/>
        </w:rPr>
      </w:pPr>
      <w:r w:rsidRPr="00A93362">
        <w:rPr>
          <w:rFonts w:ascii="Times New Roman" w:hAnsi="Times New Roman" w:cs="Times New Roman"/>
          <w:sz w:val="28"/>
          <w:szCs w:val="28"/>
        </w:rPr>
        <w:t xml:space="preserve">5) Как изменить свой пароль? В каких случаях это необходимо? </w:t>
      </w:r>
    </w:p>
    <w:p w:rsidR="00A93362" w:rsidRPr="00A93362" w:rsidRDefault="00A93362" w:rsidP="00A93362">
      <w:pPr>
        <w:rPr>
          <w:rFonts w:ascii="Times New Roman" w:hAnsi="Times New Roman" w:cs="Times New Roman"/>
          <w:sz w:val="28"/>
          <w:szCs w:val="28"/>
        </w:rPr>
      </w:pPr>
      <w:r w:rsidRPr="00A93362">
        <w:rPr>
          <w:rFonts w:ascii="Times New Roman" w:hAnsi="Times New Roman" w:cs="Times New Roman"/>
          <w:sz w:val="28"/>
          <w:szCs w:val="28"/>
        </w:rPr>
        <w:t>6) Назовите способы шифрования текстовых файлов с помощью Gpg4win.</w:t>
      </w:r>
    </w:p>
    <w:p w:rsidR="00A93362" w:rsidRPr="00A93362" w:rsidRDefault="00A93362" w:rsidP="00A93362">
      <w:pPr>
        <w:rPr>
          <w:rFonts w:ascii="Times New Roman" w:hAnsi="Times New Roman" w:cs="Times New Roman"/>
          <w:sz w:val="28"/>
          <w:szCs w:val="28"/>
        </w:rPr>
      </w:pPr>
      <w:r w:rsidRPr="00A93362">
        <w:rPr>
          <w:rFonts w:ascii="Times New Roman" w:hAnsi="Times New Roman" w:cs="Times New Roman"/>
          <w:sz w:val="28"/>
          <w:szCs w:val="28"/>
        </w:rPr>
        <w:t>7) Как проверяется достоверность ключа?</w:t>
      </w:r>
    </w:p>
    <w:p w:rsidR="00A93362" w:rsidRPr="00A93362" w:rsidRDefault="00A93362" w:rsidP="00A93362">
      <w:pPr>
        <w:rPr>
          <w:rFonts w:ascii="Times New Roman" w:hAnsi="Times New Roman" w:cs="Times New Roman"/>
          <w:sz w:val="28"/>
          <w:szCs w:val="28"/>
        </w:rPr>
      </w:pPr>
      <w:r w:rsidRPr="00A93362">
        <w:rPr>
          <w:rFonts w:ascii="Times New Roman" w:hAnsi="Times New Roman" w:cs="Times New Roman"/>
          <w:sz w:val="28"/>
          <w:szCs w:val="28"/>
        </w:rPr>
        <w:t>8) Как удалить устаревшие ключи?</w:t>
      </w:r>
    </w:p>
    <w:p w:rsidR="00A93362" w:rsidRPr="00A93362" w:rsidRDefault="00A93362" w:rsidP="00A93362">
      <w:pPr>
        <w:rPr>
          <w:rFonts w:ascii="Times New Roman" w:hAnsi="Times New Roman" w:cs="Times New Roman"/>
          <w:sz w:val="28"/>
          <w:szCs w:val="28"/>
        </w:rPr>
      </w:pPr>
      <w:r w:rsidRPr="00A93362">
        <w:rPr>
          <w:rFonts w:ascii="Times New Roman" w:hAnsi="Times New Roman" w:cs="Times New Roman"/>
          <w:sz w:val="28"/>
          <w:szCs w:val="28"/>
        </w:rPr>
        <w:t>9) Как дешифровать закрытый файл?</w:t>
      </w:r>
    </w:p>
    <w:p w:rsidR="00A93362" w:rsidRPr="00A93362" w:rsidRDefault="00A93362" w:rsidP="00A93362">
      <w:pPr>
        <w:rPr>
          <w:rFonts w:ascii="Times New Roman" w:hAnsi="Times New Roman" w:cs="Times New Roman"/>
          <w:sz w:val="28"/>
          <w:szCs w:val="28"/>
        </w:rPr>
      </w:pPr>
      <w:r w:rsidRPr="00A93362">
        <w:rPr>
          <w:rFonts w:ascii="Times New Roman" w:hAnsi="Times New Roman" w:cs="Times New Roman"/>
          <w:sz w:val="28"/>
          <w:szCs w:val="28"/>
        </w:rPr>
        <w:t xml:space="preserve">10) Какова длина ключа, использованного в данной работе? </w:t>
      </w:r>
    </w:p>
    <w:p w:rsidR="00A93362" w:rsidRPr="00A93362" w:rsidRDefault="00A93362" w:rsidP="00A93362">
      <w:pPr>
        <w:rPr>
          <w:rFonts w:ascii="Times New Roman" w:hAnsi="Times New Roman" w:cs="Times New Roman"/>
          <w:sz w:val="28"/>
          <w:szCs w:val="28"/>
        </w:rPr>
      </w:pPr>
      <w:r w:rsidRPr="00A93362">
        <w:rPr>
          <w:rFonts w:ascii="Times New Roman" w:hAnsi="Times New Roman" w:cs="Times New Roman"/>
          <w:sz w:val="28"/>
          <w:szCs w:val="28"/>
        </w:rPr>
        <w:t xml:space="preserve">11) Перечислите способы обмена открытыми ключами. </w:t>
      </w:r>
    </w:p>
    <w:p w:rsidR="00A93362" w:rsidRPr="00A93362" w:rsidRDefault="00A93362" w:rsidP="00A93362">
      <w:pPr>
        <w:rPr>
          <w:rFonts w:ascii="Times New Roman" w:hAnsi="Times New Roman" w:cs="Times New Roman"/>
          <w:sz w:val="28"/>
          <w:szCs w:val="28"/>
        </w:rPr>
      </w:pPr>
      <w:r w:rsidRPr="00A93362">
        <w:rPr>
          <w:rFonts w:ascii="Times New Roman" w:hAnsi="Times New Roman" w:cs="Times New Roman"/>
          <w:sz w:val="28"/>
          <w:szCs w:val="28"/>
        </w:rPr>
        <w:t xml:space="preserve">12) Что такое идентификатор пользователя? </w:t>
      </w:r>
    </w:p>
    <w:p w:rsidR="00A93362" w:rsidRPr="00A93362" w:rsidRDefault="00A93362" w:rsidP="00A93362">
      <w:pPr>
        <w:rPr>
          <w:rFonts w:ascii="Times New Roman" w:hAnsi="Times New Roman" w:cs="Times New Roman"/>
          <w:sz w:val="28"/>
          <w:szCs w:val="28"/>
        </w:rPr>
      </w:pPr>
      <w:r w:rsidRPr="00A93362">
        <w:rPr>
          <w:rFonts w:ascii="Times New Roman" w:hAnsi="Times New Roman" w:cs="Times New Roman"/>
          <w:sz w:val="28"/>
          <w:szCs w:val="28"/>
        </w:rPr>
        <w:t xml:space="preserve">13) Какие компоненты включает программа Gpg4win? </w:t>
      </w:r>
    </w:p>
    <w:p w:rsidR="00E0084B" w:rsidRPr="00A93362" w:rsidRDefault="00A93362" w:rsidP="00A93362">
      <w:pPr>
        <w:rPr>
          <w:rFonts w:ascii="Times New Roman" w:hAnsi="Times New Roman" w:cs="Times New Roman"/>
          <w:sz w:val="28"/>
          <w:szCs w:val="28"/>
        </w:rPr>
      </w:pPr>
      <w:r w:rsidRPr="00A93362">
        <w:rPr>
          <w:rFonts w:ascii="Times New Roman" w:hAnsi="Times New Roman" w:cs="Times New Roman"/>
          <w:sz w:val="28"/>
          <w:szCs w:val="28"/>
        </w:rPr>
        <w:t xml:space="preserve">14) Какие алгоритмы шифрования используются в программе </w:t>
      </w:r>
      <w:r w:rsidR="00C57BB7">
        <w:rPr>
          <w:rFonts w:ascii="Times New Roman" w:hAnsi="Times New Roman" w:cs="Times New Roman"/>
          <w:sz w:val="28"/>
          <w:szCs w:val="28"/>
          <w:lang w:val="en-US"/>
        </w:rPr>
        <w:t>Kleopatra</w:t>
      </w:r>
      <w:r w:rsidRPr="00A93362">
        <w:rPr>
          <w:rFonts w:ascii="Times New Roman" w:hAnsi="Times New Roman" w:cs="Times New Roman"/>
          <w:sz w:val="28"/>
          <w:szCs w:val="28"/>
        </w:rPr>
        <w:t>?</w:t>
      </w:r>
    </w:p>
    <w:sectPr w:rsidR="00E0084B" w:rsidRPr="00A93362" w:rsidSect="00196DC9">
      <w:headerReference w:type="default" r:id="rId72"/>
      <w:footerReference w:type="default" r:id="rId7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20B66" w:rsidRDefault="00120B66" w:rsidP="00196DC9">
      <w:pPr>
        <w:spacing w:after="0" w:line="240" w:lineRule="auto"/>
      </w:pPr>
      <w:r>
        <w:separator/>
      </w:r>
    </w:p>
  </w:endnote>
  <w:endnote w:type="continuationSeparator" w:id="0">
    <w:p w:rsidR="00120B66" w:rsidRDefault="00120B66" w:rsidP="00196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272669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196DC9" w:rsidRPr="00196DC9" w:rsidRDefault="00196DC9">
        <w:pPr>
          <w:pStyle w:val="a5"/>
          <w:jc w:val="right"/>
          <w:rPr>
            <w:rFonts w:ascii="Times New Roman" w:hAnsi="Times New Roman" w:cs="Times New Roman"/>
            <w:sz w:val="24"/>
            <w:szCs w:val="24"/>
          </w:rPr>
        </w:pPr>
        <w:r w:rsidRPr="00196DC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96DC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196DC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70BB0">
          <w:rPr>
            <w:rFonts w:ascii="Times New Roman" w:hAnsi="Times New Roman" w:cs="Times New Roman"/>
            <w:noProof/>
            <w:sz w:val="24"/>
            <w:szCs w:val="24"/>
          </w:rPr>
          <w:t>26</w:t>
        </w:r>
        <w:r w:rsidRPr="00196DC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196DC9" w:rsidRDefault="00196DC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20B66" w:rsidRDefault="00120B66" w:rsidP="00196DC9">
      <w:pPr>
        <w:spacing w:after="0" w:line="240" w:lineRule="auto"/>
      </w:pPr>
      <w:r>
        <w:separator/>
      </w:r>
    </w:p>
  </w:footnote>
  <w:footnote w:type="continuationSeparator" w:id="0">
    <w:p w:rsidR="00120B66" w:rsidRDefault="00120B66" w:rsidP="00196D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C7933" w:rsidRPr="00EC7933" w:rsidRDefault="00EC7933" w:rsidP="00EC7933">
    <w:pPr>
      <w:pStyle w:val="a3"/>
      <w:jc w:val="right"/>
      <w:rPr>
        <w:rFonts w:ascii="Bradley Hand ITC" w:hAnsi="Bradley Hand ITC"/>
        <w:i/>
        <w:color w:val="BFBFBF" w:themeColor="background1" w:themeShade="BF"/>
        <w:sz w:val="18"/>
        <w:szCs w:val="18"/>
      </w:rPr>
    </w:pPr>
    <w:r w:rsidRPr="00EC7933">
      <w:rPr>
        <w:rFonts w:ascii="Cambria" w:hAnsi="Cambria" w:cs="Cambria"/>
        <w:i/>
        <w:color w:val="BFBFBF" w:themeColor="background1" w:themeShade="BF"/>
        <w:sz w:val="18"/>
        <w:szCs w:val="18"/>
      </w:rPr>
      <w:t>РИ</w:t>
    </w:r>
    <w:r w:rsidRPr="00EC7933">
      <w:rPr>
        <w:rFonts w:ascii="Bradley Hand ITC" w:hAnsi="Bradley Hand ITC"/>
        <w:i/>
        <w:color w:val="BFBFBF" w:themeColor="background1" w:themeShade="BF"/>
        <w:sz w:val="18"/>
        <w:szCs w:val="18"/>
      </w:rPr>
      <w:t xml:space="preserve">-461220, </w:t>
    </w:r>
    <w:r w:rsidRPr="00EC7933">
      <w:rPr>
        <w:rFonts w:ascii="Cambria" w:hAnsi="Cambria" w:cs="Cambria"/>
        <w:i/>
        <w:color w:val="BFBFBF" w:themeColor="background1" w:themeShade="BF"/>
        <w:sz w:val="18"/>
        <w:szCs w:val="18"/>
      </w:rPr>
      <w:t>Семисотов</w:t>
    </w:r>
    <w:r w:rsidRPr="00EC7933">
      <w:rPr>
        <w:rFonts w:ascii="Bradley Hand ITC" w:hAnsi="Bradley Hand ITC"/>
        <w:i/>
        <w:color w:val="BFBFBF" w:themeColor="background1" w:themeShade="BF"/>
        <w:sz w:val="18"/>
        <w:szCs w:val="18"/>
      </w:rPr>
      <w:t xml:space="preserve">, </w:t>
    </w:r>
    <w:r w:rsidRPr="00EC7933">
      <w:rPr>
        <w:rFonts w:ascii="Cambria" w:hAnsi="Cambria" w:cs="Cambria"/>
        <w:i/>
        <w:color w:val="BFBFBF" w:themeColor="background1" w:themeShade="BF"/>
        <w:sz w:val="18"/>
        <w:szCs w:val="18"/>
      </w:rPr>
      <w:t>Ярынич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87C67"/>
    <w:multiLevelType w:val="hybridMultilevel"/>
    <w:tmpl w:val="D7E4CB56"/>
    <w:lvl w:ilvl="0" w:tplc="3E243C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E2A2098"/>
    <w:multiLevelType w:val="multilevel"/>
    <w:tmpl w:val="61E896A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214DAE"/>
    <w:multiLevelType w:val="multilevel"/>
    <w:tmpl w:val="97FC2C2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5C25C3"/>
    <w:multiLevelType w:val="hybridMultilevel"/>
    <w:tmpl w:val="EA10F5F0"/>
    <w:lvl w:ilvl="0" w:tplc="041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F891542"/>
    <w:multiLevelType w:val="multilevel"/>
    <w:tmpl w:val="8BAE359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B73DAF"/>
    <w:multiLevelType w:val="multilevel"/>
    <w:tmpl w:val="4E8E15C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625ED6"/>
    <w:multiLevelType w:val="multilevel"/>
    <w:tmpl w:val="126E7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136BCF"/>
    <w:multiLevelType w:val="hybridMultilevel"/>
    <w:tmpl w:val="3D069F9A"/>
    <w:lvl w:ilvl="0" w:tplc="A74EFAC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445A6ADF"/>
    <w:multiLevelType w:val="multilevel"/>
    <w:tmpl w:val="8AB6F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B34010"/>
    <w:multiLevelType w:val="hybridMultilevel"/>
    <w:tmpl w:val="AC4A4792"/>
    <w:lvl w:ilvl="0" w:tplc="02304EC8">
      <w:start w:val="1"/>
      <w:numFmt w:val="bullet"/>
      <w:lvlText w:val="-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D69D50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162A4E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F687F4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70A63E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0C8E44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76825E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EC8FA6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4E0392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9874AE7"/>
    <w:multiLevelType w:val="multilevel"/>
    <w:tmpl w:val="7EBC841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6E6FCC"/>
    <w:multiLevelType w:val="multilevel"/>
    <w:tmpl w:val="6FC658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477FA0"/>
    <w:multiLevelType w:val="multilevel"/>
    <w:tmpl w:val="E9E21F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674270">
    <w:abstractNumId w:val="9"/>
  </w:num>
  <w:num w:numId="2" w16cid:durableId="971401232">
    <w:abstractNumId w:val="8"/>
  </w:num>
  <w:num w:numId="3" w16cid:durableId="1133714838">
    <w:abstractNumId w:val="0"/>
  </w:num>
  <w:num w:numId="4" w16cid:durableId="1844978976">
    <w:abstractNumId w:val="7"/>
  </w:num>
  <w:num w:numId="5" w16cid:durableId="469372531">
    <w:abstractNumId w:val="3"/>
  </w:num>
  <w:num w:numId="6" w16cid:durableId="760687008">
    <w:abstractNumId w:val="6"/>
  </w:num>
  <w:num w:numId="7" w16cid:durableId="416293241">
    <w:abstractNumId w:val="12"/>
    <w:lvlOverride w:ilvl="0">
      <w:lvl w:ilvl="0">
        <w:numFmt w:val="decimal"/>
        <w:lvlText w:val="%1."/>
        <w:lvlJc w:val="left"/>
      </w:lvl>
    </w:lvlOverride>
  </w:num>
  <w:num w:numId="8" w16cid:durableId="67845269">
    <w:abstractNumId w:val="11"/>
    <w:lvlOverride w:ilvl="0">
      <w:lvl w:ilvl="0">
        <w:numFmt w:val="decimal"/>
        <w:lvlText w:val="%1."/>
        <w:lvlJc w:val="left"/>
      </w:lvl>
    </w:lvlOverride>
  </w:num>
  <w:num w:numId="9" w16cid:durableId="517013683">
    <w:abstractNumId w:val="11"/>
    <w:lvlOverride w:ilvl="0">
      <w:lvl w:ilvl="0">
        <w:numFmt w:val="decimal"/>
        <w:lvlText w:val="%1."/>
        <w:lvlJc w:val="left"/>
      </w:lvl>
    </w:lvlOverride>
  </w:num>
  <w:num w:numId="10" w16cid:durableId="1208764021">
    <w:abstractNumId w:val="2"/>
    <w:lvlOverride w:ilvl="0">
      <w:lvl w:ilvl="0">
        <w:numFmt w:val="decimal"/>
        <w:lvlText w:val="%1."/>
        <w:lvlJc w:val="left"/>
      </w:lvl>
    </w:lvlOverride>
  </w:num>
  <w:num w:numId="11" w16cid:durableId="328292136">
    <w:abstractNumId w:val="1"/>
    <w:lvlOverride w:ilvl="0">
      <w:lvl w:ilvl="0">
        <w:numFmt w:val="decimal"/>
        <w:lvlText w:val="%1."/>
        <w:lvlJc w:val="left"/>
      </w:lvl>
    </w:lvlOverride>
  </w:num>
  <w:num w:numId="12" w16cid:durableId="937373260">
    <w:abstractNumId w:val="4"/>
    <w:lvlOverride w:ilvl="0">
      <w:lvl w:ilvl="0">
        <w:numFmt w:val="decimal"/>
        <w:lvlText w:val="%1."/>
        <w:lvlJc w:val="left"/>
      </w:lvl>
    </w:lvlOverride>
  </w:num>
  <w:num w:numId="13" w16cid:durableId="568148431">
    <w:abstractNumId w:val="4"/>
    <w:lvlOverride w:ilvl="0">
      <w:lvl w:ilvl="0">
        <w:numFmt w:val="decimal"/>
        <w:lvlText w:val="%1."/>
        <w:lvlJc w:val="left"/>
      </w:lvl>
    </w:lvlOverride>
  </w:num>
  <w:num w:numId="14" w16cid:durableId="1338995689">
    <w:abstractNumId w:val="4"/>
    <w:lvlOverride w:ilvl="0">
      <w:lvl w:ilvl="0">
        <w:numFmt w:val="decimal"/>
        <w:lvlText w:val="%1."/>
        <w:lvlJc w:val="left"/>
      </w:lvl>
    </w:lvlOverride>
  </w:num>
  <w:num w:numId="15" w16cid:durableId="1836260627">
    <w:abstractNumId w:val="4"/>
    <w:lvlOverride w:ilvl="0">
      <w:lvl w:ilvl="0">
        <w:numFmt w:val="decimal"/>
        <w:lvlText w:val="%1."/>
        <w:lvlJc w:val="left"/>
      </w:lvl>
    </w:lvlOverride>
  </w:num>
  <w:num w:numId="16" w16cid:durableId="1362324152">
    <w:abstractNumId w:val="5"/>
    <w:lvlOverride w:ilvl="0">
      <w:lvl w:ilvl="0">
        <w:numFmt w:val="decimal"/>
        <w:lvlText w:val="%1."/>
        <w:lvlJc w:val="left"/>
      </w:lvl>
    </w:lvlOverride>
  </w:num>
  <w:num w:numId="17" w16cid:durableId="265815595">
    <w:abstractNumId w:val="1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262"/>
    <w:rsid w:val="00012C7B"/>
    <w:rsid w:val="00014E9E"/>
    <w:rsid w:val="0011142C"/>
    <w:rsid w:val="00120B66"/>
    <w:rsid w:val="001300F0"/>
    <w:rsid w:val="00143BB2"/>
    <w:rsid w:val="00187BF0"/>
    <w:rsid w:val="00193748"/>
    <w:rsid w:val="00196DC9"/>
    <w:rsid w:val="001F6345"/>
    <w:rsid w:val="00247335"/>
    <w:rsid w:val="002C4271"/>
    <w:rsid w:val="00331A7B"/>
    <w:rsid w:val="003407E9"/>
    <w:rsid w:val="0039602A"/>
    <w:rsid w:val="003D17F5"/>
    <w:rsid w:val="003E49A9"/>
    <w:rsid w:val="003F249F"/>
    <w:rsid w:val="004550AA"/>
    <w:rsid w:val="004B0237"/>
    <w:rsid w:val="004B62A1"/>
    <w:rsid w:val="004B7B30"/>
    <w:rsid w:val="004D4736"/>
    <w:rsid w:val="005003C4"/>
    <w:rsid w:val="00531D4C"/>
    <w:rsid w:val="005940C7"/>
    <w:rsid w:val="005A273B"/>
    <w:rsid w:val="005B0624"/>
    <w:rsid w:val="005F779F"/>
    <w:rsid w:val="00603047"/>
    <w:rsid w:val="00657A8C"/>
    <w:rsid w:val="0067079B"/>
    <w:rsid w:val="00670BB0"/>
    <w:rsid w:val="006928A2"/>
    <w:rsid w:val="006A09A9"/>
    <w:rsid w:val="006B18D6"/>
    <w:rsid w:val="006D3D76"/>
    <w:rsid w:val="006E1E38"/>
    <w:rsid w:val="00704201"/>
    <w:rsid w:val="007A1D57"/>
    <w:rsid w:val="007A2E6C"/>
    <w:rsid w:val="007A7EE0"/>
    <w:rsid w:val="007F39FB"/>
    <w:rsid w:val="00851FF0"/>
    <w:rsid w:val="00875905"/>
    <w:rsid w:val="00885FAE"/>
    <w:rsid w:val="008F1262"/>
    <w:rsid w:val="00927EE0"/>
    <w:rsid w:val="009746B1"/>
    <w:rsid w:val="00982326"/>
    <w:rsid w:val="00991F18"/>
    <w:rsid w:val="00A10249"/>
    <w:rsid w:val="00A460EC"/>
    <w:rsid w:val="00A92731"/>
    <w:rsid w:val="00A93362"/>
    <w:rsid w:val="00B6792C"/>
    <w:rsid w:val="00B7160C"/>
    <w:rsid w:val="00BE7503"/>
    <w:rsid w:val="00C34A0D"/>
    <w:rsid w:val="00C57BB7"/>
    <w:rsid w:val="00C93B4A"/>
    <w:rsid w:val="00CB103B"/>
    <w:rsid w:val="00CB1B17"/>
    <w:rsid w:val="00CD5CF6"/>
    <w:rsid w:val="00D14835"/>
    <w:rsid w:val="00D465AC"/>
    <w:rsid w:val="00D82682"/>
    <w:rsid w:val="00DA1385"/>
    <w:rsid w:val="00DB5E47"/>
    <w:rsid w:val="00DE0FFD"/>
    <w:rsid w:val="00E0084B"/>
    <w:rsid w:val="00E25444"/>
    <w:rsid w:val="00E33B4A"/>
    <w:rsid w:val="00E81ACB"/>
    <w:rsid w:val="00EC7933"/>
    <w:rsid w:val="00ED21CA"/>
    <w:rsid w:val="00EF3C47"/>
    <w:rsid w:val="00F00E74"/>
    <w:rsid w:val="00F56A19"/>
    <w:rsid w:val="00F85452"/>
    <w:rsid w:val="00FB0339"/>
    <w:rsid w:val="00FF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5F53E"/>
  <w15:chartTrackingRefBased/>
  <w15:docId w15:val="{5CFBAFCF-C05D-4DB1-9439-690CE08A3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262"/>
    <w:pPr>
      <w:spacing w:after="200" w:line="276" w:lineRule="auto"/>
    </w:pPr>
  </w:style>
  <w:style w:type="paragraph" w:styleId="1">
    <w:name w:val="heading 1"/>
    <w:next w:val="a"/>
    <w:link w:val="10"/>
    <w:uiPriority w:val="9"/>
    <w:qFormat/>
    <w:rsid w:val="005F779F"/>
    <w:pPr>
      <w:keepNext/>
      <w:keepLines/>
      <w:spacing w:after="13" w:line="271" w:lineRule="auto"/>
      <w:ind w:left="606" w:hanging="10"/>
      <w:outlineLvl w:val="0"/>
    </w:pPr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5F779F"/>
    <w:pPr>
      <w:keepNext/>
      <w:keepLines/>
      <w:spacing w:after="0" w:line="270" w:lineRule="auto"/>
      <w:ind w:left="718" w:right="1083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779F"/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F779F"/>
    <w:rPr>
      <w:rFonts w:ascii="Times New Roman" w:eastAsia="Times New Roman" w:hAnsi="Times New Roman" w:cs="Times New Roman"/>
      <w:b/>
      <w:color w:val="000000"/>
      <w:lang w:eastAsia="ru-RU"/>
    </w:rPr>
  </w:style>
  <w:style w:type="paragraph" w:styleId="a3">
    <w:name w:val="header"/>
    <w:basedOn w:val="a"/>
    <w:link w:val="a4"/>
    <w:uiPriority w:val="99"/>
    <w:unhideWhenUsed/>
    <w:rsid w:val="00196D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6DC9"/>
  </w:style>
  <w:style w:type="paragraph" w:styleId="a5">
    <w:name w:val="footer"/>
    <w:basedOn w:val="a"/>
    <w:link w:val="a6"/>
    <w:uiPriority w:val="99"/>
    <w:unhideWhenUsed/>
    <w:rsid w:val="00196D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6DC9"/>
  </w:style>
  <w:style w:type="paragraph" w:styleId="a7">
    <w:name w:val="List Paragraph"/>
    <w:basedOn w:val="a"/>
    <w:uiPriority w:val="34"/>
    <w:qFormat/>
    <w:rsid w:val="00991F18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E81ACB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D8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A10249"/>
  </w:style>
  <w:style w:type="paragraph" w:styleId="aa">
    <w:name w:val="TOC Heading"/>
    <w:basedOn w:val="1"/>
    <w:next w:val="a"/>
    <w:uiPriority w:val="39"/>
    <w:unhideWhenUsed/>
    <w:qFormat/>
    <w:rsid w:val="001300F0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300F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300F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336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4803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103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ru.wikipedia.org/wiki/Blowfish" TargetMode="External"/><Relationship Id="rId21" Type="http://schemas.openxmlformats.org/officeDocument/2006/relationships/hyperlink" Target="http://ru.wikipedia.org/wiki/Twofish" TargetMode="External"/><Relationship Id="rId42" Type="http://schemas.openxmlformats.org/officeDocument/2006/relationships/image" Target="media/image4.jpeg"/><Relationship Id="rId47" Type="http://schemas.openxmlformats.org/officeDocument/2006/relationships/image" Target="media/image9.jpeg"/><Relationship Id="rId63" Type="http://schemas.openxmlformats.org/officeDocument/2006/relationships/image" Target="media/image25.png"/><Relationship Id="rId6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hyperlink" Target="http://ru.wikipedia.org/wiki/Triple_DES" TargetMode="External"/><Relationship Id="rId29" Type="http://schemas.openxmlformats.org/officeDocument/2006/relationships/hyperlink" Target="http://ru.wikipedia.org/wiki/%D0%93%D0%B5%D0%BD%D0%B5%D1%80%D0%B0%D1%82%D0%BE%D1%80_%D0%BF%D1%81%D0%B5%D0%B2%D0%B4%D0%BE%D1%81%D0%BB%D1%83%D1%87%D0%B0%D0%B9%D0%BD%D1%8B%D1%85_%D1%87%D0%B8%D1%81%D0%B5%D0%BB" TargetMode="External"/><Relationship Id="rId11" Type="http://schemas.openxmlformats.org/officeDocument/2006/relationships/hyperlink" Target="http://ru.wikipedia.org/wiki/Advanced_Encryption_Standard" TargetMode="External"/><Relationship Id="rId24" Type="http://schemas.openxmlformats.org/officeDocument/2006/relationships/hyperlink" Target="http://ru.wikipedia.org/wiki/Blowfish" TargetMode="External"/><Relationship Id="rId32" Type="http://schemas.openxmlformats.org/officeDocument/2006/relationships/hyperlink" Target="http://ru.wikipedia.org/wiki/RSA" TargetMode="External"/><Relationship Id="rId37" Type="http://schemas.openxmlformats.org/officeDocument/2006/relationships/hyperlink" Target="http://ru.wikipedia.org/wiki/Elgamal" TargetMode="External"/><Relationship Id="rId40" Type="http://schemas.openxmlformats.org/officeDocument/2006/relationships/image" Target="media/image2.jpeg"/><Relationship Id="rId45" Type="http://schemas.openxmlformats.org/officeDocument/2006/relationships/image" Target="media/image7.jpeg"/><Relationship Id="rId53" Type="http://schemas.openxmlformats.org/officeDocument/2006/relationships/image" Target="media/image15.png"/><Relationship Id="rId58" Type="http://schemas.openxmlformats.org/officeDocument/2006/relationships/image" Target="media/image20.png"/><Relationship Id="rId66" Type="http://schemas.openxmlformats.org/officeDocument/2006/relationships/image" Target="media/image28.png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23.png"/><Relationship Id="rId19" Type="http://schemas.openxmlformats.org/officeDocument/2006/relationships/hyperlink" Target="http://ru.wikipedia.org/wiki/IDEA" TargetMode="External"/><Relationship Id="rId14" Type="http://schemas.openxmlformats.org/officeDocument/2006/relationships/hyperlink" Target="http://ru.wikipedia.org/wiki/CAST5" TargetMode="External"/><Relationship Id="rId22" Type="http://schemas.openxmlformats.org/officeDocument/2006/relationships/hyperlink" Target="http://ru.wikipedia.org/wiki/Twofish" TargetMode="External"/><Relationship Id="rId27" Type="http://schemas.openxmlformats.org/officeDocument/2006/relationships/hyperlink" Target="http://ru.wikipedia.org/wiki/Camellia_(%D0%B0%D0%BB%D0%B3%D0%BE%D1%80%D0%B8%D1%82%D0%BC)" TargetMode="External"/><Relationship Id="rId30" Type="http://schemas.openxmlformats.org/officeDocument/2006/relationships/hyperlink" Target="http://ru.wikipedia.org/wiki/%D0%93%D0%B5%D0%BD%D0%B5%D1%80%D0%B0%D1%82%D0%BE%D1%80_%D0%BF%D1%81%D0%B5%D0%B2%D0%B4%D0%BE%D1%81%D0%BB%D1%83%D1%87%D0%B0%D0%B9%D0%BD%D1%8B%D1%85_%D1%87%D0%B8%D1%81%D0%B5%D0%BB" TargetMode="External"/><Relationship Id="rId35" Type="http://schemas.openxmlformats.org/officeDocument/2006/relationships/hyperlink" Target="http://ru.wikipedia.org/wiki/Elgamal" TargetMode="External"/><Relationship Id="rId43" Type="http://schemas.openxmlformats.org/officeDocument/2006/relationships/image" Target="media/image5.jpeg"/><Relationship Id="rId48" Type="http://schemas.openxmlformats.org/officeDocument/2006/relationships/image" Target="media/image10.jpeg"/><Relationship Id="rId56" Type="http://schemas.openxmlformats.org/officeDocument/2006/relationships/image" Target="media/image18.png"/><Relationship Id="rId64" Type="http://schemas.openxmlformats.org/officeDocument/2006/relationships/image" Target="media/image26.png"/><Relationship Id="rId69" Type="http://schemas.openxmlformats.org/officeDocument/2006/relationships/image" Target="media/image31.png"/><Relationship Id="rId8" Type="http://schemas.openxmlformats.org/officeDocument/2006/relationships/hyperlink" Target="http://ru.wikipedia.org/wiki/%D0%A8%D0%B8%D1%84%D1%80%D0%BE%D0%B2%D0%B0%D0%BD%D0%B8%D0%B5" TargetMode="External"/><Relationship Id="rId51" Type="http://schemas.openxmlformats.org/officeDocument/2006/relationships/image" Target="media/image13.png"/><Relationship Id="rId72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yperlink" Target="http://ru.wikipedia.org/wiki/CAST5" TargetMode="External"/><Relationship Id="rId17" Type="http://schemas.openxmlformats.org/officeDocument/2006/relationships/hyperlink" Target="http://ru.wikipedia.org/wiki/Triple_DES" TargetMode="External"/><Relationship Id="rId25" Type="http://schemas.openxmlformats.org/officeDocument/2006/relationships/hyperlink" Target="http://ru.wikipedia.org/wiki/Blowfish" TargetMode="External"/><Relationship Id="rId33" Type="http://schemas.openxmlformats.org/officeDocument/2006/relationships/hyperlink" Target="http://ru.wikipedia.org/wiki/RSA" TargetMode="External"/><Relationship Id="rId38" Type="http://schemas.openxmlformats.org/officeDocument/2006/relationships/image" Target="media/image1.png"/><Relationship Id="rId46" Type="http://schemas.openxmlformats.org/officeDocument/2006/relationships/image" Target="media/image8.jpeg"/><Relationship Id="rId59" Type="http://schemas.openxmlformats.org/officeDocument/2006/relationships/image" Target="media/image21.png"/><Relationship Id="rId67" Type="http://schemas.openxmlformats.org/officeDocument/2006/relationships/image" Target="media/image29.png"/><Relationship Id="rId20" Type="http://schemas.openxmlformats.org/officeDocument/2006/relationships/hyperlink" Target="http://ru.wikipedia.org/wiki/IDEA" TargetMode="External"/><Relationship Id="rId41" Type="http://schemas.openxmlformats.org/officeDocument/2006/relationships/image" Target="media/image3.jpeg"/><Relationship Id="rId54" Type="http://schemas.openxmlformats.org/officeDocument/2006/relationships/image" Target="media/image16.png"/><Relationship Id="rId62" Type="http://schemas.openxmlformats.org/officeDocument/2006/relationships/image" Target="media/image24.png"/><Relationship Id="rId70" Type="http://schemas.openxmlformats.org/officeDocument/2006/relationships/image" Target="media/image32.png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ru.wikipedia.org/wiki/Triple_DES" TargetMode="External"/><Relationship Id="rId23" Type="http://schemas.openxmlformats.org/officeDocument/2006/relationships/hyperlink" Target="http://ru.wikipedia.org/wiki/Twofish" TargetMode="External"/><Relationship Id="rId28" Type="http://schemas.openxmlformats.org/officeDocument/2006/relationships/hyperlink" Target="http://ru.wikipedia.org/wiki/Camellia_(%D0%B0%D0%BB%D0%B3%D0%BE%D1%80%D0%B8%D1%82%D0%BC)" TargetMode="External"/><Relationship Id="rId36" Type="http://schemas.openxmlformats.org/officeDocument/2006/relationships/hyperlink" Target="http://ru.wikipedia.org/wiki/Elgamal" TargetMode="External"/><Relationship Id="rId49" Type="http://schemas.openxmlformats.org/officeDocument/2006/relationships/image" Target="media/image11.png"/><Relationship Id="rId57" Type="http://schemas.openxmlformats.org/officeDocument/2006/relationships/image" Target="media/image19.png"/><Relationship Id="rId10" Type="http://schemas.openxmlformats.org/officeDocument/2006/relationships/hyperlink" Target="http://ru.wikipedia.org/wiki/Advanced_Encryption_Standard" TargetMode="External"/><Relationship Id="rId31" Type="http://schemas.openxmlformats.org/officeDocument/2006/relationships/hyperlink" Target="http://ru.wikipedia.org/wiki/%D0%93%D0%B5%D0%BD%D0%B5%D1%80%D0%B0%D1%82%D0%BE%D1%80_%D0%BF%D1%81%D0%B5%D0%B2%D0%B4%D0%BE%D1%81%D0%BB%D1%83%D1%87%D0%B0%D0%B9%D0%BD%D1%8B%D1%85_%D1%87%D0%B8%D1%81%D0%B5%D0%BB" TargetMode="External"/><Relationship Id="rId44" Type="http://schemas.openxmlformats.org/officeDocument/2006/relationships/image" Target="media/image6.jpeg"/><Relationship Id="rId52" Type="http://schemas.openxmlformats.org/officeDocument/2006/relationships/image" Target="media/image14.png"/><Relationship Id="rId60" Type="http://schemas.openxmlformats.org/officeDocument/2006/relationships/image" Target="media/image22.png"/><Relationship Id="rId65" Type="http://schemas.openxmlformats.org/officeDocument/2006/relationships/image" Target="media/image27.png"/><Relationship Id="rId73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%D0%A8%D0%B8%D1%84%D1%80%D0%BE%D0%B2%D0%B0%D0%BD%D0%B8%D0%B5" TargetMode="External"/><Relationship Id="rId13" Type="http://schemas.openxmlformats.org/officeDocument/2006/relationships/hyperlink" Target="http://ru.wikipedia.org/wiki/CAST5" TargetMode="External"/><Relationship Id="rId18" Type="http://schemas.openxmlformats.org/officeDocument/2006/relationships/hyperlink" Target="http://ru.wikipedia.org/wiki/IDEA" TargetMode="External"/><Relationship Id="rId39" Type="http://schemas.openxmlformats.org/officeDocument/2006/relationships/hyperlink" Target="http://www.gpg4win.org/download.html" TargetMode="External"/><Relationship Id="rId34" Type="http://schemas.openxmlformats.org/officeDocument/2006/relationships/hyperlink" Target="http://ru.wikipedia.org/wiki/RSA" TargetMode="External"/><Relationship Id="rId50" Type="http://schemas.openxmlformats.org/officeDocument/2006/relationships/image" Target="media/image12.png"/><Relationship Id="rId55" Type="http://schemas.openxmlformats.org/officeDocument/2006/relationships/image" Target="media/image17.png"/><Relationship Id="rId7" Type="http://schemas.openxmlformats.org/officeDocument/2006/relationships/endnotes" Target="endnotes.xml"/><Relationship Id="rId7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74100-EA84-4CF6-BE0D-9DD63DCD0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3115</Words>
  <Characters>17761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Семисотов</dc:creator>
  <cp:keywords/>
  <dc:description/>
  <cp:lastModifiedBy>Илья Соколов</cp:lastModifiedBy>
  <cp:revision>75</cp:revision>
  <dcterms:created xsi:type="dcterms:W3CDTF">2020-05-13T05:28:00Z</dcterms:created>
  <dcterms:modified xsi:type="dcterms:W3CDTF">2022-12-15T18:17:00Z</dcterms:modified>
</cp:coreProperties>
</file>