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2B7" w:rsidRPr="004E52B7" w:rsidRDefault="004E52B7" w:rsidP="004E52B7">
      <w:pPr>
        <w:pStyle w:val="a3"/>
        <w:spacing w:before="0" w:beforeAutospacing="0"/>
        <w:ind w:left="720"/>
        <w:jc w:val="center"/>
        <w:rPr>
          <w:rFonts w:ascii="Segoe UI" w:hAnsi="Segoe UI" w:cs="Segoe UI"/>
          <w:b/>
          <w:color w:val="404040"/>
        </w:rPr>
      </w:pPr>
      <w:proofErr w:type="spellStart"/>
      <w:r w:rsidRPr="004E52B7">
        <w:rPr>
          <w:rFonts w:ascii="Segoe UI" w:hAnsi="Segoe UI" w:cs="Segoe UI"/>
          <w:b/>
          <w:color w:val="404040"/>
        </w:rPr>
        <w:t>JMeter</w:t>
      </w:r>
      <w:proofErr w:type="spellEnd"/>
    </w:p>
    <w:p w:rsidR="004E52B7" w:rsidRDefault="004E52B7" w:rsidP="004E52B7">
      <w:pPr>
        <w:pStyle w:val="a3"/>
        <w:spacing w:before="0" w:beforeAutospacing="0"/>
        <w:ind w:left="720" w:firstLine="696"/>
        <w:rPr>
          <w:rFonts w:ascii="Segoe UI" w:hAnsi="Segoe UI" w:cs="Segoe UI"/>
          <w:color w:val="404040"/>
        </w:rPr>
      </w:pPr>
      <w:proofErr w:type="spellStart"/>
      <w:r w:rsidRPr="004E52B7">
        <w:rPr>
          <w:rFonts w:ascii="Segoe UI" w:hAnsi="Segoe UI" w:cs="Segoe UI"/>
          <w:i/>
          <w:color w:val="404040"/>
        </w:rPr>
        <w:t>Apache</w:t>
      </w:r>
      <w:proofErr w:type="spellEnd"/>
      <w:r w:rsidRPr="004E52B7">
        <w:rPr>
          <w:rFonts w:ascii="Segoe UI" w:hAnsi="Segoe UI" w:cs="Segoe UI"/>
          <w:i/>
          <w:color w:val="404040"/>
        </w:rPr>
        <w:t xml:space="preserve"> </w:t>
      </w:r>
      <w:proofErr w:type="spellStart"/>
      <w:r w:rsidRPr="004E52B7">
        <w:rPr>
          <w:rFonts w:ascii="Segoe UI" w:hAnsi="Segoe UI" w:cs="Segoe UI"/>
          <w:i/>
          <w:color w:val="404040"/>
        </w:rPr>
        <w:t>JMeter</w:t>
      </w:r>
      <w:proofErr w:type="spellEnd"/>
      <w:r>
        <w:rPr>
          <w:rFonts w:ascii="Segoe UI" w:hAnsi="Segoe UI" w:cs="Segoe UI"/>
          <w:color w:val="404040"/>
        </w:rPr>
        <w:t xml:space="preserve"> — это инструмент с открытым исходным кодом для нагрузочного тестирования и измерения производительности приложений.</w:t>
      </w:r>
    </w:p>
    <w:p w:rsidR="004E52B7" w:rsidRDefault="004E52B7" w:rsidP="004E52B7">
      <w:pPr>
        <w:pStyle w:val="a3"/>
        <w:spacing w:before="0" w:beforeAutospacing="0"/>
        <w:ind w:left="720" w:firstLine="69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Используется для тестирования веб-приложений, баз данных, веб-сервисов и других систем.</w:t>
      </w:r>
    </w:p>
    <w:p w:rsidR="004E52B7" w:rsidRDefault="004E52B7" w:rsidP="004E52B7">
      <w:pPr>
        <w:pStyle w:val="a3"/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 xml:space="preserve">Интерфейс </w:t>
      </w:r>
      <w:proofErr w:type="spellStart"/>
      <w:r>
        <w:rPr>
          <w:rStyle w:val="a4"/>
          <w:rFonts w:ascii="Segoe UI" w:hAnsi="Segoe UI" w:cs="Segoe UI"/>
          <w:color w:val="404040"/>
        </w:rPr>
        <w:t>JMeter</w:t>
      </w:r>
      <w:proofErr w:type="spellEnd"/>
      <w:r>
        <w:rPr>
          <w:rFonts w:ascii="Segoe UI" w:hAnsi="Segoe UI" w:cs="Segoe UI"/>
          <w:color w:val="404040"/>
        </w:rPr>
        <w:t>:</w:t>
      </w:r>
    </w:p>
    <w:p w:rsidR="004E52B7" w:rsidRDefault="004E52B7" w:rsidP="004E52B7">
      <w:pPr>
        <w:pStyle w:val="a3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Test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a4"/>
          <w:rFonts w:ascii="Segoe UI" w:hAnsi="Segoe UI" w:cs="Segoe UI"/>
          <w:color w:val="404040"/>
        </w:rPr>
        <w:t>Plan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(План тестирования)</w:t>
      </w:r>
      <w:r>
        <w:rPr>
          <w:rFonts w:ascii="Segoe UI" w:hAnsi="Segoe UI" w:cs="Segoe UI"/>
          <w:color w:val="404040"/>
        </w:rPr>
        <w:t>: Основной контейнер для всех элементов теста.</w:t>
      </w:r>
    </w:p>
    <w:p w:rsidR="004E52B7" w:rsidRDefault="004E52B7" w:rsidP="004E52B7">
      <w:pPr>
        <w:pStyle w:val="a3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 w:rsidRPr="004E52B7">
        <w:rPr>
          <w:rStyle w:val="a4"/>
          <w:rFonts w:ascii="Segoe UI" w:hAnsi="Segoe UI" w:cs="Segoe UI"/>
          <w:color w:val="404040"/>
        </w:rPr>
        <w:t>Thread</w:t>
      </w:r>
      <w:proofErr w:type="spellEnd"/>
      <w:r w:rsidRPr="004E52B7">
        <w:rPr>
          <w:rStyle w:val="a4"/>
          <w:rFonts w:ascii="Segoe UI" w:hAnsi="Segoe UI" w:cs="Segoe UI"/>
          <w:color w:val="404040"/>
        </w:rPr>
        <w:t xml:space="preserve"> </w:t>
      </w:r>
      <w:proofErr w:type="spellStart"/>
      <w:r w:rsidRPr="004E52B7">
        <w:rPr>
          <w:rStyle w:val="a4"/>
          <w:rFonts w:ascii="Segoe UI" w:hAnsi="Segoe UI" w:cs="Segoe UI"/>
          <w:color w:val="404040"/>
        </w:rPr>
        <w:t>Group</w:t>
      </w:r>
      <w:proofErr w:type="spellEnd"/>
      <w:r w:rsidRPr="004E52B7">
        <w:rPr>
          <w:rStyle w:val="a4"/>
          <w:rFonts w:ascii="Segoe UI" w:hAnsi="Segoe UI" w:cs="Segoe UI"/>
          <w:color w:val="404040"/>
        </w:rPr>
        <w:t xml:space="preserve"> (Группа потоков)</w:t>
      </w:r>
      <w:proofErr w:type="gramStart"/>
      <w:r w:rsidRPr="004E52B7">
        <w:rPr>
          <w:rFonts w:ascii="Segoe UI" w:hAnsi="Segoe UI" w:cs="Segoe UI"/>
          <w:color w:val="404040"/>
        </w:rPr>
        <w:t>: Определяет</w:t>
      </w:r>
      <w:proofErr w:type="gramEnd"/>
      <w:r w:rsidRPr="004E52B7">
        <w:rPr>
          <w:rFonts w:ascii="Segoe UI" w:hAnsi="Segoe UI" w:cs="Segoe UI"/>
          <w:color w:val="404040"/>
        </w:rPr>
        <w:t xml:space="preserve"> количество пользователей (потоков), время запуска и количество итераций.</w:t>
      </w:r>
    </w:p>
    <w:p w:rsidR="004E52B7" w:rsidRDefault="004E52B7" w:rsidP="004E52B7">
      <w:pPr>
        <w:pStyle w:val="a3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 w:rsidRPr="004E52B7">
        <w:rPr>
          <w:rStyle w:val="a4"/>
          <w:rFonts w:ascii="Segoe UI" w:hAnsi="Segoe UI" w:cs="Segoe UI"/>
          <w:color w:val="404040"/>
        </w:rPr>
        <w:t>Samplers</w:t>
      </w:r>
      <w:proofErr w:type="spellEnd"/>
      <w:r w:rsidRPr="004E52B7">
        <w:rPr>
          <w:rStyle w:val="a4"/>
          <w:rFonts w:ascii="Segoe UI" w:hAnsi="Segoe UI" w:cs="Segoe UI"/>
          <w:color w:val="404040"/>
        </w:rPr>
        <w:t xml:space="preserve"> (Сэмплеры)</w:t>
      </w:r>
      <w:r w:rsidRPr="004E52B7">
        <w:rPr>
          <w:rFonts w:ascii="Segoe UI" w:hAnsi="Segoe UI" w:cs="Segoe UI"/>
          <w:color w:val="404040"/>
        </w:rPr>
        <w:t>: Запросы к серверу (HTTP, FTP, JDBC и т.д.).</w:t>
      </w:r>
    </w:p>
    <w:p w:rsidR="004E52B7" w:rsidRDefault="004E52B7" w:rsidP="004E52B7">
      <w:pPr>
        <w:pStyle w:val="a3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 w:rsidRPr="004E52B7">
        <w:rPr>
          <w:rStyle w:val="a4"/>
          <w:rFonts w:ascii="Segoe UI" w:hAnsi="Segoe UI" w:cs="Segoe UI"/>
          <w:color w:val="404040"/>
        </w:rPr>
        <w:t>Listeners</w:t>
      </w:r>
      <w:proofErr w:type="spellEnd"/>
      <w:r w:rsidRPr="004E52B7">
        <w:rPr>
          <w:rStyle w:val="a4"/>
          <w:rFonts w:ascii="Segoe UI" w:hAnsi="Segoe UI" w:cs="Segoe UI"/>
          <w:color w:val="404040"/>
        </w:rPr>
        <w:t xml:space="preserve"> (Слушатели)</w:t>
      </w:r>
      <w:proofErr w:type="gramStart"/>
      <w:r w:rsidRPr="004E52B7">
        <w:rPr>
          <w:rFonts w:ascii="Segoe UI" w:hAnsi="Segoe UI" w:cs="Segoe UI"/>
          <w:color w:val="404040"/>
        </w:rPr>
        <w:t>: Отображают</w:t>
      </w:r>
      <w:proofErr w:type="gramEnd"/>
      <w:r w:rsidRPr="004E52B7">
        <w:rPr>
          <w:rFonts w:ascii="Segoe UI" w:hAnsi="Segoe UI" w:cs="Segoe UI"/>
          <w:color w:val="404040"/>
        </w:rPr>
        <w:t xml:space="preserve"> результаты тестирования (графики, таблицы, </w:t>
      </w:r>
      <w:proofErr w:type="spellStart"/>
      <w:r w:rsidRPr="004E52B7">
        <w:rPr>
          <w:rFonts w:ascii="Segoe UI" w:hAnsi="Segoe UI" w:cs="Segoe UI"/>
          <w:color w:val="404040"/>
        </w:rPr>
        <w:t>логи</w:t>
      </w:r>
      <w:proofErr w:type="spellEnd"/>
      <w:r w:rsidRPr="004E52B7">
        <w:rPr>
          <w:rFonts w:ascii="Segoe UI" w:hAnsi="Segoe UI" w:cs="Segoe UI"/>
          <w:color w:val="404040"/>
        </w:rPr>
        <w:t>).</w:t>
      </w:r>
    </w:p>
    <w:p w:rsidR="004E52B7" w:rsidRDefault="004E52B7" w:rsidP="004E52B7">
      <w:pPr>
        <w:pStyle w:val="a3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 w:rsidRPr="004E52B7">
        <w:rPr>
          <w:rStyle w:val="a4"/>
          <w:rFonts w:ascii="Segoe UI" w:hAnsi="Segoe UI" w:cs="Segoe UI"/>
          <w:color w:val="404040"/>
        </w:rPr>
        <w:t>Config</w:t>
      </w:r>
      <w:proofErr w:type="spellEnd"/>
      <w:r w:rsidRPr="004E52B7">
        <w:rPr>
          <w:rStyle w:val="a4"/>
          <w:rFonts w:ascii="Segoe UI" w:hAnsi="Segoe UI" w:cs="Segoe UI"/>
          <w:color w:val="404040"/>
        </w:rPr>
        <w:t xml:space="preserve"> </w:t>
      </w:r>
      <w:proofErr w:type="spellStart"/>
      <w:r w:rsidRPr="004E52B7">
        <w:rPr>
          <w:rStyle w:val="a4"/>
          <w:rFonts w:ascii="Segoe UI" w:hAnsi="Segoe UI" w:cs="Segoe UI"/>
          <w:color w:val="404040"/>
        </w:rPr>
        <w:t>Elements</w:t>
      </w:r>
      <w:proofErr w:type="spellEnd"/>
      <w:r w:rsidRPr="004E52B7">
        <w:rPr>
          <w:rStyle w:val="a4"/>
          <w:rFonts w:ascii="Segoe UI" w:hAnsi="Segoe UI" w:cs="Segoe UI"/>
          <w:color w:val="404040"/>
        </w:rPr>
        <w:t xml:space="preserve"> (Элементы конфигурации)</w:t>
      </w:r>
      <w:r w:rsidRPr="004E52B7">
        <w:rPr>
          <w:rFonts w:ascii="Segoe UI" w:hAnsi="Segoe UI" w:cs="Segoe UI"/>
          <w:color w:val="404040"/>
        </w:rPr>
        <w:t>: Настройки для сэмплеров (например, HTTP-заголовки, параметры запроса).</w:t>
      </w:r>
    </w:p>
    <w:p w:rsidR="004E52B7" w:rsidRDefault="004E52B7" w:rsidP="004E52B7">
      <w:pPr>
        <w:pStyle w:val="a3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 w:rsidRPr="004E52B7">
        <w:rPr>
          <w:rStyle w:val="a4"/>
          <w:rFonts w:ascii="Segoe UI" w:hAnsi="Segoe UI" w:cs="Segoe UI"/>
          <w:color w:val="404040"/>
        </w:rPr>
        <w:t>Timers</w:t>
      </w:r>
      <w:proofErr w:type="spellEnd"/>
      <w:r w:rsidRPr="004E52B7">
        <w:rPr>
          <w:rStyle w:val="a4"/>
          <w:rFonts w:ascii="Segoe UI" w:hAnsi="Segoe UI" w:cs="Segoe UI"/>
          <w:color w:val="404040"/>
        </w:rPr>
        <w:t xml:space="preserve"> (Таймеры)</w:t>
      </w:r>
      <w:r w:rsidRPr="004E52B7">
        <w:rPr>
          <w:rFonts w:ascii="Segoe UI" w:hAnsi="Segoe UI" w:cs="Segoe UI"/>
          <w:color w:val="404040"/>
        </w:rPr>
        <w:t>: Задержки между запросами.</w:t>
      </w:r>
    </w:p>
    <w:p w:rsidR="004E52B7" w:rsidRDefault="004E52B7" w:rsidP="004E52B7">
      <w:pPr>
        <w:pStyle w:val="a3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 w:rsidRPr="004E52B7">
        <w:rPr>
          <w:rStyle w:val="a4"/>
          <w:rFonts w:ascii="Segoe UI" w:hAnsi="Segoe UI" w:cs="Segoe UI"/>
          <w:color w:val="404040"/>
        </w:rPr>
        <w:t>Assertions</w:t>
      </w:r>
      <w:proofErr w:type="spellEnd"/>
      <w:r w:rsidRPr="004E52B7">
        <w:rPr>
          <w:rStyle w:val="a4"/>
          <w:rFonts w:ascii="Segoe UI" w:hAnsi="Segoe UI" w:cs="Segoe UI"/>
          <w:color w:val="404040"/>
        </w:rPr>
        <w:t xml:space="preserve"> (Проверки)</w:t>
      </w:r>
      <w:r w:rsidRPr="004E52B7">
        <w:rPr>
          <w:rFonts w:ascii="Segoe UI" w:hAnsi="Segoe UI" w:cs="Segoe UI"/>
          <w:color w:val="404040"/>
        </w:rPr>
        <w:t>: Проверка ответов сервера на соответствие ожидаемым результатам.</w:t>
      </w:r>
    </w:p>
    <w:p w:rsidR="004E52B7" w:rsidRDefault="004E52B7" w:rsidP="004E52B7">
      <w:pPr>
        <w:pStyle w:val="a3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 w:rsidRPr="004E52B7">
        <w:rPr>
          <w:rStyle w:val="a4"/>
          <w:rFonts w:ascii="Segoe UI" w:hAnsi="Segoe UI" w:cs="Segoe UI"/>
          <w:color w:val="404040"/>
        </w:rPr>
        <w:t>Pre</w:t>
      </w:r>
      <w:proofErr w:type="spellEnd"/>
      <w:r w:rsidRPr="004E52B7">
        <w:rPr>
          <w:rStyle w:val="a4"/>
          <w:rFonts w:ascii="Segoe UI" w:hAnsi="Segoe UI" w:cs="Segoe UI"/>
          <w:color w:val="404040"/>
        </w:rPr>
        <w:t>/</w:t>
      </w:r>
      <w:proofErr w:type="spellStart"/>
      <w:r w:rsidRPr="004E52B7">
        <w:rPr>
          <w:rStyle w:val="a4"/>
          <w:rFonts w:ascii="Segoe UI" w:hAnsi="Segoe UI" w:cs="Segoe UI"/>
          <w:color w:val="404040"/>
        </w:rPr>
        <w:t>Post</w:t>
      </w:r>
      <w:proofErr w:type="spellEnd"/>
      <w:r w:rsidRPr="004E52B7">
        <w:rPr>
          <w:rStyle w:val="a4"/>
          <w:rFonts w:ascii="Segoe UI" w:hAnsi="Segoe UI" w:cs="Segoe UI"/>
          <w:color w:val="404040"/>
        </w:rPr>
        <w:t xml:space="preserve"> </w:t>
      </w:r>
      <w:proofErr w:type="spellStart"/>
      <w:r w:rsidRPr="004E52B7">
        <w:rPr>
          <w:rStyle w:val="a4"/>
          <w:rFonts w:ascii="Segoe UI" w:hAnsi="Segoe UI" w:cs="Segoe UI"/>
          <w:color w:val="404040"/>
        </w:rPr>
        <w:t>Processors</w:t>
      </w:r>
      <w:proofErr w:type="spellEnd"/>
      <w:r w:rsidRPr="004E52B7">
        <w:rPr>
          <w:rStyle w:val="a4"/>
          <w:rFonts w:ascii="Segoe UI" w:hAnsi="Segoe UI" w:cs="Segoe UI"/>
          <w:color w:val="404040"/>
        </w:rPr>
        <w:t xml:space="preserve"> (Пред- и пост-обработчики)</w:t>
      </w:r>
      <w:proofErr w:type="gramStart"/>
      <w:r w:rsidRPr="004E52B7">
        <w:rPr>
          <w:rFonts w:ascii="Segoe UI" w:hAnsi="Segoe UI" w:cs="Segoe UI"/>
          <w:color w:val="404040"/>
        </w:rPr>
        <w:t>: Выполняют</w:t>
      </w:r>
      <w:proofErr w:type="gramEnd"/>
      <w:r w:rsidRPr="004E52B7">
        <w:rPr>
          <w:rFonts w:ascii="Segoe UI" w:hAnsi="Segoe UI" w:cs="Segoe UI"/>
          <w:color w:val="404040"/>
        </w:rPr>
        <w:t xml:space="preserve"> действия до или после выполнения запроса.</w:t>
      </w:r>
    </w:p>
    <w:p w:rsidR="00F875F1" w:rsidRPr="00F875F1" w:rsidRDefault="004E52B7" w:rsidP="004E52B7">
      <w:pPr>
        <w:pStyle w:val="a3"/>
        <w:spacing w:before="0" w:beforeAutospacing="0"/>
        <w:rPr>
          <w:rStyle w:val="a4"/>
          <w:rFonts w:ascii="Segoe UI" w:hAnsi="Segoe UI" w:cs="Segoe UI"/>
          <w:b w:val="0"/>
          <w:color w:val="404040"/>
        </w:rPr>
      </w:pPr>
      <w:r>
        <w:rPr>
          <w:rFonts w:ascii="Segoe UI" w:hAnsi="Segoe UI" w:cs="Segoe UI"/>
          <w:color w:val="404040"/>
        </w:rPr>
        <w:t xml:space="preserve">В рамках своих тестов по нагрузке я использовал следующие элементы: </w:t>
      </w:r>
      <w:proofErr w:type="spellStart"/>
      <w:r>
        <w:rPr>
          <w:rStyle w:val="a4"/>
          <w:rFonts w:ascii="Segoe UI" w:hAnsi="Segoe UI" w:cs="Segoe UI"/>
          <w:color w:val="404040"/>
        </w:rPr>
        <w:t>Test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a4"/>
          <w:rFonts w:ascii="Segoe UI" w:hAnsi="Segoe UI" w:cs="Segoe UI"/>
          <w:color w:val="404040"/>
        </w:rPr>
        <w:t>Plan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– </w:t>
      </w:r>
      <w:r w:rsidRPr="004E52B7">
        <w:rPr>
          <w:rStyle w:val="a4"/>
          <w:rFonts w:ascii="Segoe UI" w:hAnsi="Segoe UI" w:cs="Segoe UI"/>
          <w:b w:val="0"/>
          <w:color w:val="404040"/>
        </w:rPr>
        <w:t>для создания контейнера элементов теста</w:t>
      </w:r>
      <w:r>
        <w:rPr>
          <w:rStyle w:val="a4"/>
          <w:rFonts w:ascii="Segoe UI" w:hAnsi="Segoe UI" w:cs="Segoe UI"/>
          <w:color w:val="404040"/>
        </w:rPr>
        <w:t xml:space="preserve"> </w:t>
      </w:r>
      <w:r>
        <w:rPr>
          <w:rStyle w:val="a4"/>
          <w:rFonts w:ascii="Segoe UI" w:hAnsi="Segoe UI" w:cs="Segoe UI"/>
          <w:color w:val="404040"/>
        </w:rPr>
        <w:br/>
      </w:r>
      <w:proofErr w:type="spellStart"/>
      <w:r w:rsidRPr="004E52B7">
        <w:rPr>
          <w:rStyle w:val="a4"/>
          <w:rFonts w:ascii="Segoe UI" w:hAnsi="Segoe UI" w:cs="Segoe UI"/>
          <w:color w:val="404040"/>
        </w:rPr>
        <w:t>Thread</w:t>
      </w:r>
      <w:proofErr w:type="spellEnd"/>
      <w:r w:rsidRPr="004E52B7">
        <w:rPr>
          <w:rStyle w:val="a4"/>
          <w:rFonts w:ascii="Segoe UI" w:hAnsi="Segoe UI" w:cs="Segoe UI"/>
          <w:color w:val="404040"/>
        </w:rPr>
        <w:t xml:space="preserve"> </w:t>
      </w:r>
      <w:proofErr w:type="spellStart"/>
      <w:r w:rsidRPr="004E52B7">
        <w:rPr>
          <w:rStyle w:val="a4"/>
          <w:rFonts w:ascii="Segoe UI" w:hAnsi="Segoe UI" w:cs="Segoe UI"/>
          <w:color w:val="404040"/>
        </w:rPr>
        <w:t>Group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</w:t>
      </w:r>
      <w:r w:rsidR="00F875F1">
        <w:rPr>
          <w:rStyle w:val="a4"/>
          <w:rFonts w:ascii="Segoe UI" w:hAnsi="Segoe UI" w:cs="Segoe UI"/>
          <w:color w:val="404040"/>
        </w:rPr>
        <w:t>–</w:t>
      </w:r>
      <w:r>
        <w:rPr>
          <w:rStyle w:val="a4"/>
          <w:rFonts w:ascii="Segoe UI" w:hAnsi="Segoe UI" w:cs="Segoe UI"/>
          <w:color w:val="404040"/>
        </w:rPr>
        <w:t xml:space="preserve"> </w:t>
      </w:r>
      <w:r w:rsidR="00F875F1">
        <w:rPr>
          <w:rStyle w:val="a4"/>
          <w:rFonts w:ascii="Segoe UI" w:hAnsi="Segoe UI" w:cs="Segoe UI"/>
          <w:b w:val="0"/>
          <w:color w:val="404040"/>
        </w:rPr>
        <w:t xml:space="preserve">В рамках контейнера был создан 1 элемент группы, в котором проводились тесты </w:t>
      </w:r>
      <w:r w:rsidR="00F875F1">
        <w:rPr>
          <w:rStyle w:val="a4"/>
          <w:rFonts w:ascii="Segoe UI" w:hAnsi="Segoe UI" w:cs="Segoe UI"/>
          <w:b w:val="0"/>
          <w:color w:val="404040"/>
        </w:rPr>
        <w:br/>
      </w:r>
      <w:proofErr w:type="spellStart"/>
      <w:r w:rsidR="00F875F1" w:rsidRPr="004E52B7">
        <w:rPr>
          <w:rStyle w:val="a4"/>
          <w:rFonts w:ascii="Segoe UI" w:hAnsi="Segoe UI" w:cs="Segoe UI"/>
          <w:color w:val="404040"/>
        </w:rPr>
        <w:t>Samplers</w:t>
      </w:r>
      <w:proofErr w:type="spellEnd"/>
      <w:r w:rsidR="00F875F1">
        <w:rPr>
          <w:rStyle w:val="a4"/>
          <w:rFonts w:ascii="Segoe UI" w:hAnsi="Segoe UI" w:cs="Segoe UI"/>
          <w:color w:val="404040"/>
        </w:rPr>
        <w:t xml:space="preserve"> – </w:t>
      </w:r>
      <w:r w:rsidR="00F875F1">
        <w:rPr>
          <w:rStyle w:val="a4"/>
          <w:rFonts w:ascii="Segoe UI" w:hAnsi="Segoe UI" w:cs="Segoe UI"/>
          <w:b w:val="0"/>
          <w:color w:val="404040"/>
        </w:rPr>
        <w:t xml:space="preserve">в роли семплеров выступали </w:t>
      </w:r>
      <w:r w:rsidR="00F875F1">
        <w:rPr>
          <w:rStyle w:val="a4"/>
          <w:rFonts w:ascii="Segoe UI" w:hAnsi="Segoe UI" w:cs="Segoe UI"/>
          <w:b w:val="0"/>
          <w:color w:val="404040"/>
          <w:lang w:val="en-US"/>
        </w:rPr>
        <w:t>http</w:t>
      </w:r>
      <w:r w:rsidR="00F875F1">
        <w:rPr>
          <w:rStyle w:val="a4"/>
          <w:rFonts w:ascii="Segoe UI" w:hAnsi="Segoe UI" w:cs="Segoe UI"/>
          <w:b w:val="0"/>
          <w:color w:val="404040"/>
        </w:rPr>
        <w:t xml:space="preserve"> запросы, один из таких семплеров был сгенерирован при помощи </w:t>
      </w:r>
      <w:r w:rsidR="00F875F1">
        <w:rPr>
          <w:rStyle w:val="a4"/>
          <w:rFonts w:ascii="Segoe UI" w:hAnsi="Segoe UI" w:cs="Segoe UI"/>
          <w:b w:val="0"/>
          <w:color w:val="404040"/>
          <w:lang w:val="en-US"/>
        </w:rPr>
        <w:t>Curl</w:t>
      </w:r>
      <w:r w:rsidR="00F875F1">
        <w:rPr>
          <w:rStyle w:val="a4"/>
          <w:rFonts w:ascii="Segoe UI" w:hAnsi="Segoe UI" w:cs="Segoe UI"/>
          <w:b w:val="0"/>
          <w:color w:val="404040"/>
        </w:rPr>
        <w:t xml:space="preserve"> запроса</w:t>
      </w:r>
      <w:r w:rsidR="00F875F1">
        <w:rPr>
          <w:rStyle w:val="a4"/>
          <w:rFonts w:ascii="Segoe UI" w:hAnsi="Segoe UI" w:cs="Segoe UI"/>
          <w:b w:val="0"/>
          <w:color w:val="404040"/>
        </w:rPr>
        <w:br/>
      </w:r>
      <w:proofErr w:type="spellStart"/>
      <w:r w:rsidR="00F875F1" w:rsidRPr="004E52B7">
        <w:rPr>
          <w:rStyle w:val="a4"/>
          <w:rFonts w:ascii="Segoe UI" w:hAnsi="Segoe UI" w:cs="Segoe UI"/>
          <w:color w:val="404040"/>
        </w:rPr>
        <w:t>Config</w:t>
      </w:r>
      <w:proofErr w:type="spellEnd"/>
      <w:r w:rsidR="00F875F1" w:rsidRPr="004E52B7">
        <w:rPr>
          <w:rStyle w:val="a4"/>
          <w:rFonts w:ascii="Segoe UI" w:hAnsi="Segoe UI" w:cs="Segoe UI"/>
          <w:color w:val="404040"/>
        </w:rPr>
        <w:t xml:space="preserve"> </w:t>
      </w:r>
      <w:proofErr w:type="spellStart"/>
      <w:r w:rsidR="00F875F1" w:rsidRPr="004E52B7">
        <w:rPr>
          <w:rStyle w:val="a4"/>
          <w:rFonts w:ascii="Segoe UI" w:hAnsi="Segoe UI" w:cs="Segoe UI"/>
          <w:color w:val="404040"/>
        </w:rPr>
        <w:t>Elements</w:t>
      </w:r>
      <w:proofErr w:type="spellEnd"/>
      <w:r w:rsidR="00F875F1">
        <w:rPr>
          <w:rStyle w:val="a4"/>
          <w:rFonts w:ascii="Segoe UI" w:hAnsi="Segoe UI" w:cs="Segoe UI"/>
          <w:color w:val="404040"/>
        </w:rPr>
        <w:t xml:space="preserve"> – </w:t>
      </w:r>
      <w:r w:rsidR="00F875F1">
        <w:rPr>
          <w:rStyle w:val="a4"/>
          <w:rFonts w:ascii="Segoe UI" w:hAnsi="Segoe UI" w:cs="Segoe UI"/>
          <w:b w:val="0"/>
          <w:color w:val="404040"/>
        </w:rPr>
        <w:t xml:space="preserve">добавлены параметры запросов </w:t>
      </w:r>
    </w:p>
    <w:p w:rsidR="004E52B7" w:rsidRPr="004E52B7" w:rsidRDefault="00F875F1" w:rsidP="004E52B7">
      <w:pPr>
        <w:pStyle w:val="a3"/>
        <w:spacing w:before="0" w:beforeAutospacing="0"/>
        <w:rPr>
          <w:rFonts w:ascii="Segoe UI" w:hAnsi="Segoe UI" w:cs="Segoe UI"/>
          <w:color w:val="404040"/>
        </w:rPr>
      </w:pPr>
      <w:proofErr w:type="spellStart"/>
      <w:r w:rsidRPr="004E52B7">
        <w:rPr>
          <w:rStyle w:val="a4"/>
          <w:rFonts w:ascii="Segoe UI" w:hAnsi="Segoe UI" w:cs="Segoe UI"/>
          <w:color w:val="404040"/>
        </w:rPr>
        <w:lastRenderedPageBreak/>
        <w:t>Listeners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– </w:t>
      </w:r>
      <w:r>
        <w:rPr>
          <w:rStyle w:val="a4"/>
          <w:rFonts w:ascii="Segoe UI" w:hAnsi="Segoe UI" w:cs="Segoe UI"/>
          <w:b w:val="0"/>
          <w:color w:val="404040"/>
        </w:rPr>
        <w:t xml:space="preserve">добавлены различные слушатели, в виде графиков времени, графический результат запроса, общий отчет, результирующее дерево </w:t>
      </w:r>
      <w:r w:rsidR="004E52B7">
        <w:rPr>
          <w:rStyle w:val="a4"/>
          <w:rFonts w:ascii="Segoe UI" w:hAnsi="Segoe UI" w:cs="Segoe UI"/>
          <w:color w:val="404040"/>
        </w:rPr>
        <w:br/>
      </w:r>
      <w:r w:rsidRPr="00F875F1">
        <w:rPr>
          <w:rFonts w:ascii="Segoe UI" w:hAnsi="Segoe UI" w:cs="Segoe UI"/>
          <w:color w:val="404040"/>
        </w:rPr>
        <w:drawing>
          <wp:inline distT="0" distB="0" distL="0" distR="0" wp14:anchorId="5052F543" wp14:editId="718DDAE9">
            <wp:extent cx="5564849" cy="27443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4849" cy="274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B7" w:rsidRPr="00F875F1" w:rsidRDefault="00F875F1" w:rsidP="004E52B7">
      <w:pPr>
        <w:pStyle w:val="a3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В рамках теста была добавлена авторизация через </w:t>
      </w:r>
      <w:proofErr w:type="spellStart"/>
      <w:r>
        <w:rPr>
          <w:rFonts w:ascii="Segoe UI" w:hAnsi="Segoe UI" w:cs="Segoe UI"/>
          <w:color w:val="404040"/>
          <w:lang w:val="en-US"/>
        </w:rPr>
        <w:t>hhtp</w:t>
      </w:r>
      <w:proofErr w:type="spellEnd"/>
      <w:r>
        <w:rPr>
          <w:rFonts w:ascii="Segoe UI" w:hAnsi="Segoe UI" w:cs="Segoe UI"/>
          <w:color w:val="404040"/>
        </w:rPr>
        <w:t xml:space="preserve"> запрос:</w:t>
      </w:r>
      <w:r>
        <w:rPr>
          <w:rFonts w:ascii="Segoe UI" w:hAnsi="Segoe UI" w:cs="Segoe UI"/>
          <w:color w:val="404040"/>
        </w:rPr>
        <w:br/>
      </w:r>
      <w:r w:rsidRPr="00F875F1">
        <w:rPr>
          <w:rFonts w:ascii="Segoe UI" w:hAnsi="Segoe UI" w:cs="Segoe UI"/>
          <w:color w:val="404040"/>
        </w:rPr>
        <w:drawing>
          <wp:inline distT="0" distB="0" distL="0" distR="0" wp14:anchorId="559A5E1B" wp14:editId="2F32A9F4">
            <wp:extent cx="6152515" cy="3364865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B7" w:rsidRPr="00F875F1" w:rsidRDefault="00F875F1" w:rsidP="004E52B7">
      <w:pPr>
        <w:pStyle w:val="a3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 xml:space="preserve">Также через </w:t>
      </w:r>
      <w:r>
        <w:rPr>
          <w:rFonts w:ascii="Segoe UI" w:hAnsi="Segoe UI" w:cs="Segoe UI"/>
          <w:color w:val="404040"/>
          <w:lang w:val="en-US"/>
        </w:rPr>
        <w:t>Curl</w:t>
      </w:r>
      <w:r w:rsidRPr="00F875F1"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 xml:space="preserve">был добавлен кейс перехода на главную страницу </w:t>
      </w:r>
      <w:r>
        <w:rPr>
          <w:rFonts w:ascii="Segoe UI" w:hAnsi="Segoe UI" w:cs="Segoe UI"/>
          <w:color w:val="404040"/>
        </w:rPr>
        <w:br/>
      </w:r>
      <w:r w:rsidRPr="00F875F1">
        <w:rPr>
          <w:rFonts w:ascii="Segoe UI" w:hAnsi="Segoe UI" w:cs="Segoe UI"/>
          <w:color w:val="404040"/>
        </w:rPr>
        <w:drawing>
          <wp:inline distT="0" distB="0" distL="0" distR="0" wp14:anchorId="36C84580" wp14:editId="265A70A9">
            <wp:extent cx="6152515" cy="3364865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B7" w:rsidRDefault="004E52B7" w:rsidP="004E52B7">
      <w:pPr>
        <w:pStyle w:val="a3"/>
        <w:spacing w:before="0" w:beforeAutospacing="0"/>
        <w:ind w:left="720" w:firstLine="696"/>
        <w:rPr>
          <w:rFonts w:ascii="Segoe UI" w:hAnsi="Segoe UI" w:cs="Segoe UI"/>
          <w:color w:val="404040"/>
        </w:rPr>
      </w:pPr>
    </w:p>
    <w:p w:rsidR="00D16D08" w:rsidRDefault="00F875F1">
      <w:r>
        <w:t>В данном нагрузочном цикле проверял</w:t>
      </w:r>
      <w:r w:rsidR="0097797D">
        <w:t>ась нагрузка системы, в виду авторизации 1000+ пользователей, авторизации пользователей и переходе на главную страницу, Авторизации пользователей по несколько циклов по определенному времени и т.д.</w:t>
      </w:r>
    </w:p>
    <w:p w:rsidR="0097797D" w:rsidRDefault="0097797D">
      <w:r>
        <w:t xml:space="preserve">На странице </w:t>
      </w:r>
      <w:r>
        <w:rPr>
          <w:lang w:val="en-US"/>
        </w:rPr>
        <w:t>Thread</w:t>
      </w:r>
      <w:r w:rsidRPr="0097797D">
        <w:t xml:space="preserve"> </w:t>
      </w:r>
      <w:r>
        <w:rPr>
          <w:lang w:val="en-US"/>
        </w:rPr>
        <w:t>Group</w:t>
      </w:r>
      <w:r>
        <w:t xml:space="preserve"> производились настройки </w:t>
      </w:r>
      <w:proofErr w:type="gramStart"/>
      <w:r>
        <w:t>по пользователям</w:t>
      </w:r>
      <w:proofErr w:type="gramEnd"/>
      <w:r>
        <w:t xml:space="preserve"> описанные выше:</w:t>
      </w:r>
      <w:r>
        <w:br/>
      </w:r>
      <w:r w:rsidRPr="0097797D">
        <w:drawing>
          <wp:inline distT="0" distB="0" distL="0" distR="0" wp14:anchorId="03BF4C66" wp14:editId="03BAF99E">
            <wp:extent cx="6152515" cy="336486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7D" w:rsidRDefault="0097797D">
      <w:r>
        <w:lastRenderedPageBreak/>
        <w:t>Также для удобства отслеживания информации были выведены различные элементы:</w:t>
      </w:r>
      <w:r>
        <w:br/>
      </w:r>
      <w:r>
        <w:rPr>
          <w:lang w:val="en-US"/>
        </w:rPr>
        <w:t>View</w:t>
      </w:r>
      <w:r w:rsidRPr="0097797D">
        <w:t xml:space="preserve"> </w:t>
      </w:r>
      <w:r>
        <w:rPr>
          <w:lang w:val="en-US"/>
        </w:rPr>
        <w:t>result</w:t>
      </w:r>
      <w:r w:rsidRPr="0097797D">
        <w:t xml:space="preserve"> </w:t>
      </w:r>
      <w:r>
        <w:rPr>
          <w:lang w:val="en-US"/>
        </w:rPr>
        <w:t>tree</w:t>
      </w:r>
      <w:r w:rsidRPr="0097797D">
        <w:t xml:space="preserve"> </w:t>
      </w:r>
      <w:r>
        <w:t>–</w:t>
      </w:r>
      <w:r w:rsidRPr="0097797D">
        <w:t xml:space="preserve"> </w:t>
      </w:r>
      <w:r>
        <w:t>через данный элемент удобно отслеживать методы, которые проходят успешно, либо падают, при авторизации в 1000 человек по 10 раз с интервалом в секунду, наблюдались проблемы в виде упавших методов по таймауту</w:t>
      </w:r>
      <w:r>
        <w:br/>
      </w:r>
      <w:r w:rsidRPr="0097797D">
        <w:drawing>
          <wp:inline distT="0" distB="0" distL="0" distR="0" wp14:anchorId="002D58C2" wp14:editId="56C1B62D">
            <wp:extent cx="6152515" cy="3364865"/>
            <wp:effectExtent l="0" t="0" r="63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E3" w:rsidRDefault="0097797D" w:rsidP="0097797D">
      <w:r>
        <w:rPr>
          <w:lang w:val="en-US"/>
        </w:rPr>
        <w:t>Graph</w:t>
      </w:r>
      <w:r w:rsidRPr="0097797D">
        <w:t xml:space="preserve"> </w:t>
      </w:r>
      <w:r>
        <w:rPr>
          <w:lang w:val="en-US"/>
        </w:rPr>
        <w:t>result</w:t>
      </w:r>
      <w:r w:rsidRPr="0097797D">
        <w:t xml:space="preserve"> – </w:t>
      </w:r>
      <w:r>
        <w:t>графическое представление производительности, можно увидеть пропускную способность, среднее значение</w:t>
      </w:r>
      <w:r w:rsidR="007646E3">
        <w:t xml:space="preserve">, но я не до конца понял этот элемент, буду разбираться дальше </w:t>
      </w:r>
      <w:r w:rsidR="007646E3">
        <w:br/>
      </w:r>
      <w:r w:rsidR="007646E3" w:rsidRPr="007646E3">
        <w:drawing>
          <wp:inline distT="0" distB="0" distL="0" distR="0" wp14:anchorId="0132D082" wp14:editId="4CF9090F">
            <wp:extent cx="6152515" cy="3364865"/>
            <wp:effectExtent l="0" t="0" r="63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7D" w:rsidRDefault="0097797D" w:rsidP="007646E3"/>
    <w:p w:rsidR="007646E3" w:rsidRDefault="007646E3" w:rsidP="007646E3"/>
    <w:p w:rsidR="007646E3" w:rsidRDefault="007646E3" w:rsidP="007646E3">
      <w:pPr>
        <w:rPr>
          <w:rFonts w:ascii="Segoe UI" w:hAnsi="Segoe UI" w:cs="Segoe UI"/>
          <w:color w:val="404040"/>
        </w:rPr>
      </w:pPr>
      <w:r>
        <w:rPr>
          <w:lang w:val="en-US"/>
        </w:rPr>
        <w:lastRenderedPageBreak/>
        <w:t>Summary</w:t>
      </w:r>
      <w:r w:rsidRPr="007646E3">
        <w:t xml:space="preserve"> </w:t>
      </w:r>
      <w:r>
        <w:rPr>
          <w:lang w:val="en-US"/>
        </w:rPr>
        <w:t>report</w:t>
      </w:r>
      <w:r w:rsidRPr="007646E3">
        <w:t xml:space="preserve"> - </w:t>
      </w:r>
      <w:r>
        <w:rPr>
          <w:rFonts w:ascii="Segoe UI" w:hAnsi="Segoe UI" w:cs="Segoe UI"/>
          <w:color w:val="404040"/>
        </w:rPr>
        <w:t>Сводная информация о времени ответа, количестве запросов и ошибках</w:t>
      </w:r>
    </w:p>
    <w:p w:rsidR="007646E3" w:rsidRDefault="007646E3" w:rsidP="007646E3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Очень полезный элемент, где можно отследить кол-во запросов, процент ошибок, значения отправки и получения запросов</w:t>
      </w:r>
      <w:r>
        <w:rPr>
          <w:rFonts w:ascii="Segoe UI" w:hAnsi="Segoe UI" w:cs="Segoe UI"/>
          <w:color w:val="404040"/>
        </w:rPr>
        <w:br/>
      </w:r>
      <w:r w:rsidRPr="007646E3">
        <w:rPr>
          <w:rFonts w:ascii="Segoe UI" w:hAnsi="Segoe UI" w:cs="Segoe UI"/>
          <w:color w:val="404040"/>
        </w:rPr>
        <w:drawing>
          <wp:inline distT="0" distB="0" distL="0" distR="0" wp14:anchorId="231A20AF" wp14:editId="42CAC094">
            <wp:extent cx="6152515" cy="3364865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E3" w:rsidRDefault="007646E3" w:rsidP="007646E3">
      <w:pPr>
        <w:rPr>
          <w:rFonts w:ascii="Segoe UI" w:hAnsi="Segoe UI" w:cs="Segoe UI"/>
        </w:rPr>
      </w:pPr>
      <w:r>
        <w:rPr>
          <w:rFonts w:ascii="Segoe UI" w:hAnsi="Segoe UI" w:cs="Segoe UI"/>
          <w:lang w:val="en-US"/>
        </w:rPr>
        <w:t>Response</w:t>
      </w:r>
      <w:r w:rsidRPr="007646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lang w:val="en-US"/>
        </w:rPr>
        <w:t>time</w:t>
      </w:r>
      <w:r w:rsidRPr="007646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lang w:val="en-US"/>
        </w:rPr>
        <w:t>graph</w:t>
      </w:r>
      <w:r w:rsidRPr="007646E3">
        <w:rPr>
          <w:rFonts w:ascii="Segoe UI" w:hAnsi="Segoe UI" w:cs="Segoe UI"/>
        </w:rPr>
        <w:t xml:space="preserve"> – </w:t>
      </w:r>
      <w:r>
        <w:rPr>
          <w:rFonts w:ascii="Segoe UI" w:hAnsi="Segoe UI" w:cs="Segoe UI"/>
        </w:rPr>
        <w:t>таблица</w:t>
      </w:r>
      <w:r w:rsidRPr="007646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отображающая</w:t>
      </w:r>
      <w:r w:rsidRPr="007646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запросы на графике, по заданному интервалу</w:t>
      </w:r>
      <w:r>
        <w:rPr>
          <w:rFonts w:ascii="Segoe UI" w:hAnsi="Segoe UI" w:cs="Segoe UI"/>
        </w:rPr>
        <w:br/>
      </w:r>
      <w:r w:rsidRPr="007646E3">
        <w:rPr>
          <w:rFonts w:ascii="Segoe UI" w:hAnsi="Segoe UI" w:cs="Segoe UI"/>
        </w:rPr>
        <w:drawing>
          <wp:inline distT="0" distB="0" distL="0" distR="0" wp14:anchorId="7F87CAF3" wp14:editId="6EF2833A">
            <wp:extent cx="6152515" cy="3364865"/>
            <wp:effectExtent l="0" t="0" r="63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E3" w:rsidRDefault="007646E3" w:rsidP="007646E3">
      <w:pPr>
        <w:ind w:firstLine="708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Если бы было требование от заказчика на среднее время выполнения запроса, то через этот график можно было бы легко отследить данную </w:t>
      </w:r>
      <w:proofErr w:type="spellStart"/>
      <w:r>
        <w:rPr>
          <w:rFonts w:ascii="Segoe UI" w:hAnsi="Segoe UI" w:cs="Segoe UI"/>
        </w:rPr>
        <w:t>инфорацию</w:t>
      </w:r>
      <w:proofErr w:type="spellEnd"/>
    </w:p>
    <w:p w:rsidR="007646E3" w:rsidRPr="007646E3" w:rsidRDefault="007646E3" w:rsidP="007646E3">
      <w:pPr>
        <w:ind w:firstLine="708"/>
        <w:rPr>
          <w:rFonts w:ascii="Segoe UI" w:hAnsi="Segoe UI" w:cs="Segoe UI"/>
        </w:rPr>
      </w:pPr>
      <w:bookmarkStart w:id="0" w:name="_GoBack"/>
      <w:bookmarkEnd w:id="0"/>
    </w:p>
    <w:sectPr w:rsidR="007646E3" w:rsidRPr="007646E3" w:rsidSect="0097797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D6A" w:rsidRDefault="00A00D6A" w:rsidP="007646E3">
      <w:pPr>
        <w:spacing w:after="0" w:line="240" w:lineRule="auto"/>
      </w:pPr>
      <w:r>
        <w:separator/>
      </w:r>
    </w:p>
  </w:endnote>
  <w:endnote w:type="continuationSeparator" w:id="0">
    <w:p w:rsidR="00A00D6A" w:rsidRDefault="00A00D6A" w:rsidP="00764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D6A" w:rsidRDefault="00A00D6A" w:rsidP="007646E3">
      <w:pPr>
        <w:spacing w:after="0" w:line="240" w:lineRule="auto"/>
      </w:pPr>
      <w:r>
        <w:separator/>
      </w:r>
    </w:p>
  </w:footnote>
  <w:footnote w:type="continuationSeparator" w:id="0">
    <w:p w:rsidR="00A00D6A" w:rsidRDefault="00A00D6A" w:rsidP="00764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7381F"/>
    <w:multiLevelType w:val="hybridMultilevel"/>
    <w:tmpl w:val="597EB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62D6C"/>
    <w:multiLevelType w:val="multilevel"/>
    <w:tmpl w:val="A1EC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061E5"/>
    <w:multiLevelType w:val="multilevel"/>
    <w:tmpl w:val="B994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B7"/>
    <w:rsid w:val="004E52B7"/>
    <w:rsid w:val="007646E3"/>
    <w:rsid w:val="0097797D"/>
    <w:rsid w:val="00A00D6A"/>
    <w:rsid w:val="00A61655"/>
    <w:rsid w:val="00D16D08"/>
    <w:rsid w:val="00F8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6AB9"/>
  <w15:chartTrackingRefBased/>
  <w15:docId w15:val="{E2595249-C462-47CE-A5AA-70834FD0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E52B7"/>
    <w:rPr>
      <w:b/>
      <w:bCs/>
    </w:rPr>
  </w:style>
  <w:style w:type="paragraph" w:styleId="a5">
    <w:name w:val="header"/>
    <w:basedOn w:val="a"/>
    <w:link w:val="a6"/>
    <w:uiPriority w:val="99"/>
    <w:unhideWhenUsed/>
    <w:rsid w:val="00764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46E3"/>
  </w:style>
  <w:style w:type="paragraph" w:styleId="a7">
    <w:name w:val="footer"/>
    <w:basedOn w:val="a"/>
    <w:link w:val="a8"/>
    <w:uiPriority w:val="99"/>
    <w:unhideWhenUsed/>
    <w:rsid w:val="00764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4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0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Сторонкин</dc:creator>
  <cp:keywords/>
  <dc:description/>
  <cp:lastModifiedBy>Егор Сторонкин</cp:lastModifiedBy>
  <cp:revision>1</cp:revision>
  <dcterms:created xsi:type="dcterms:W3CDTF">2025-02-14T14:11:00Z</dcterms:created>
  <dcterms:modified xsi:type="dcterms:W3CDTF">2025-02-14T14:52:00Z</dcterms:modified>
</cp:coreProperties>
</file>