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AF5B9" w14:textId="3C74FD9A" w:rsidR="007B2791" w:rsidRDefault="0077294A" w:rsidP="007B2791">
      <w:pPr>
        <w:jc w:val="center"/>
        <w:rPr>
          <w:b/>
          <w:bCs/>
        </w:rPr>
      </w:pPr>
      <w:r w:rsidRPr="0077294A">
        <w:drawing>
          <wp:anchor distT="0" distB="0" distL="114300" distR="114300" simplePos="0" relativeHeight="251658240" behindDoc="1" locked="0" layoutInCell="1" allowOverlap="1" wp14:anchorId="763D8617" wp14:editId="6471773F">
            <wp:simplePos x="0" y="0"/>
            <wp:positionH relativeFrom="margin">
              <wp:posOffset>-575310</wp:posOffset>
            </wp:positionH>
            <wp:positionV relativeFrom="paragraph">
              <wp:posOffset>280670</wp:posOffset>
            </wp:positionV>
            <wp:extent cx="653542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33" y="21518"/>
                <wp:lineTo x="21533" y="0"/>
                <wp:lineTo x="0" y="0"/>
              </wp:wrapPolygon>
            </wp:wrapTight>
            <wp:docPr id="1442792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924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791">
        <w:rPr>
          <w:b/>
          <w:bCs/>
        </w:rPr>
        <w:t>Diagrama de Gantt – Cuadro comparativo</w:t>
      </w:r>
    </w:p>
    <w:p w14:paraId="0B9DA644" w14:textId="385F560D" w:rsidR="007B2791" w:rsidRDefault="0077294A">
      <w:r>
        <w:t>Todas las herramientas se integran a Trello y se añaden directamente del menú-</w:t>
      </w:r>
    </w:p>
    <w:p w14:paraId="265F9BF6" w14:textId="77777777" w:rsidR="0077294A" w:rsidRPr="0077294A" w:rsidRDefault="0077294A" w:rsidP="0077294A">
      <w:pPr>
        <w:rPr>
          <w:b/>
          <w:bCs/>
        </w:rPr>
      </w:pPr>
      <w:r w:rsidRPr="0077294A">
        <w:rPr>
          <w:b/>
          <w:bCs/>
        </w:rPr>
        <w:t>1. GoodGantt</w:t>
      </w:r>
    </w:p>
    <w:p w14:paraId="3CEEF3C6" w14:textId="1486028D" w:rsidR="0077294A" w:rsidRPr="0077294A" w:rsidRDefault="0077294A" w:rsidP="0077294A">
      <w:pPr>
        <w:numPr>
          <w:ilvl w:val="0"/>
          <w:numId w:val="5"/>
        </w:numPr>
        <w:rPr>
          <w:lang w:val="en-US"/>
        </w:rPr>
      </w:pPr>
      <w:r w:rsidRPr="0077294A">
        <w:rPr>
          <w:b/>
          <w:bCs/>
          <w:lang w:val="en-US"/>
        </w:rPr>
        <w:t>Sitio Web</w:t>
      </w:r>
      <w:r w:rsidRPr="0077294A">
        <w:rPr>
          <w:lang w:val="en-US"/>
        </w:rPr>
        <w:t>: https://goodgantt.com/</w:t>
      </w:r>
      <w:r>
        <w:rPr>
          <w:lang w:val="en-US"/>
        </w:rPr>
        <w:t xml:space="preserve"> </w:t>
      </w:r>
    </w:p>
    <w:p w14:paraId="360AD0BE" w14:textId="77777777" w:rsidR="0077294A" w:rsidRPr="0077294A" w:rsidRDefault="0077294A" w:rsidP="0077294A">
      <w:pPr>
        <w:numPr>
          <w:ilvl w:val="0"/>
          <w:numId w:val="5"/>
        </w:numPr>
      </w:pPr>
      <w:r w:rsidRPr="0077294A">
        <w:rPr>
          <w:b/>
          <w:bCs/>
        </w:rPr>
        <w:t>Cómo Descargar</w:t>
      </w:r>
      <w:r w:rsidRPr="0077294A">
        <w:t>: Visita el sitio web y regístrate para obtener una cuenta. Puedes utilizar la aplicación directamente en línea.</w:t>
      </w:r>
    </w:p>
    <w:p w14:paraId="57F6CC62" w14:textId="77777777" w:rsidR="0077294A" w:rsidRPr="0077294A" w:rsidRDefault="0077294A" w:rsidP="0077294A">
      <w:pPr>
        <w:rPr>
          <w:b/>
          <w:bCs/>
        </w:rPr>
      </w:pPr>
      <w:r w:rsidRPr="0077294A">
        <w:rPr>
          <w:b/>
          <w:bCs/>
        </w:rPr>
        <w:t>2. TeamGantt</w:t>
      </w:r>
    </w:p>
    <w:p w14:paraId="320BB0C2" w14:textId="023C965A" w:rsidR="0077294A" w:rsidRPr="0077294A" w:rsidRDefault="0077294A" w:rsidP="0077294A">
      <w:pPr>
        <w:numPr>
          <w:ilvl w:val="0"/>
          <w:numId w:val="6"/>
        </w:numPr>
        <w:rPr>
          <w:lang w:val="en-US"/>
        </w:rPr>
      </w:pPr>
      <w:r w:rsidRPr="0077294A">
        <w:rPr>
          <w:b/>
          <w:bCs/>
          <w:lang w:val="en-US"/>
        </w:rPr>
        <w:t>Sitio Web</w:t>
      </w:r>
      <w:r w:rsidRPr="0077294A">
        <w:rPr>
          <w:lang w:val="en-US"/>
        </w:rPr>
        <w:t>: https://www.teamgantt.com/</w:t>
      </w:r>
    </w:p>
    <w:p w14:paraId="0588BE33" w14:textId="77777777" w:rsidR="0077294A" w:rsidRPr="0077294A" w:rsidRDefault="0077294A" w:rsidP="0077294A">
      <w:pPr>
        <w:numPr>
          <w:ilvl w:val="0"/>
          <w:numId w:val="6"/>
        </w:numPr>
      </w:pPr>
      <w:r w:rsidRPr="0077294A">
        <w:rPr>
          <w:b/>
          <w:bCs/>
        </w:rPr>
        <w:t>Cómo Descargar</w:t>
      </w:r>
      <w:r w:rsidRPr="0077294A">
        <w:t>: Regístrate en el sitio web. TeamGantt funciona en línea, por lo que no hay descarga necesaria.</w:t>
      </w:r>
    </w:p>
    <w:p w14:paraId="69F55516" w14:textId="77777777" w:rsidR="0077294A" w:rsidRPr="0077294A" w:rsidRDefault="0077294A" w:rsidP="0077294A">
      <w:pPr>
        <w:rPr>
          <w:b/>
          <w:bCs/>
        </w:rPr>
      </w:pPr>
      <w:r w:rsidRPr="0077294A">
        <w:rPr>
          <w:b/>
          <w:bCs/>
        </w:rPr>
        <w:t>3. Mermaid Gantt</w:t>
      </w:r>
    </w:p>
    <w:p w14:paraId="03CE0D6E" w14:textId="671A7FA8" w:rsidR="0077294A" w:rsidRPr="0077294A" w:rsidRDefault="0077294A" w:rsidP="0077294A">
      <w:pPr>
        <w:numPr>
          <w:ilvl w:val="0"/>
          <w:numId w:val="7"/>
        </w:numPr>
        <w:rPr>
          <w:lang w:val="en-US"/>
        </w:rPr>
      </w:pPr>
      <w:r w:rsidRPr="0077294A">
        <w:rPr>
          <w:b/>
          <w:bCs/>
          <w:lang w:val="en-US"/>
        </w:rPr>
        <w:t>Sitio Web</w:t>
      </w:r>
      <w:r w:rsidRPr="0077294A">
        <w:rPr>
          <w:lang w:val="en-US"/>
        </w:rPr>
        <w:t>: https://mermaid.js.org/</w:t>
      </w:r>
    </w:p>
    <w:p w14:paraId="12E5DFAC" w14:textId="77777777" w:rsidR="0077294A" w:rsidRPr="0077294A" w:rsidRDefault="0077294A" w:rsidP="0077294A">
      <w:pPr>
        <w:numPr>
          <w:ilvl w:val="0"/>
          <w:numId w:val="7"/>
        </w:numPr>
      </w:pPr>
      <w:r w:rsidRPr="0077294A">
        <w:rPr>
          <w:b/>
          <w:bCs/>
        </w:rPr>
        <w:t>Cómo Descargar</w:t>
      </w:r>
      <w:r w:rsidRPr="0077294A">
        <w:t>: Mermaid es una herramienta de código abierto. Puedes usarla en línea o integrarla en tu proyecto web siguiendo la documentación disponible en su sitio.</w:t>
      </w:r>
    </w:p>
    <w:p w14:paraId="17C2917E" w14:textId="77777777" w:rsidR="0077294A" w:rsidRPr="0077294A" w:rsidRDefault="0077294A" w:rsidP="0077294A">
      <w:pPr>
        <w:rPr>
          <w:b/>
          <w:bCs/>
        </w:rPr>
      </w:pPr>
      <w:r w:rsidRPr="0077294A">
        <w:rPr>
          <w:b/>
          <w:bCs/>
        </w:rPr>
        <w:t>4. Placker</w:t>
      </w:r>
    </w:p>
    <w:p w14:paraId="1E54579B" w14:textId="2668172B" w:rsidR="0077294A" w:rsidRPr="0077294A" w:rsidRDefault="0077294A" w:rsidP="0077294A">
      <w:pPr>
        <w:numPr>
          <w:ilvl w:val="0"/>
          <w:numId w:val="8"/>
        </w:numPr>
        <w:rPr>
          <w:lang w:val="en-US"/>
        </w:rPr>
      </w:pPr>
      <w:r w:rsidRPr="0077294A">
        <w:rPr>
          <w:b/>
          <w:bCs/>
          <w:lang w:val="en-US"/>
        </w:rPr>
        <w:t>Sitio Web</w:t>
      </w:r>
      <w:r w:rsidRPr="0077294A">
        <w:rPr>
          <w:lang w:val="en-US"/>
        </w:rPr>
        <w:t>: https://placker.com/index.html</w:t>
      </w:r>
    </w:p>
    <w:p w14:paraId="24B19E11" w14:textId="77777777" w:rsidR="0077294A" w:rsidRPr="0077294A" w:rsidRDefault="0077294A" w:rsidP="0077294A">
      <w:pPr>
        <w:numPr>
          <w:ilvl w:val="0"/>
          <w:numId w:val="8"/>
        </w:numPr>
      </w:pPr>
      <w:r w:rsidRPr="0077294A">
        <w:rPr>
          <w:b/>
          <w:bCs/>
        </w:rPr>
        <w:t>Cómo Descargar</w:t>
      </w:r>
      <w:r w:rsidRPr="0077294A">
        <w:t>: Regístrate en el sitio web para utilizar Placker. También funciona como una aplicación web, por lo que no hay descarga.</w:t>
      </w:r>
    </w:p>
    <w:p w14:paraId="4D09B3F6" w14:textId="77777777" w:rsidR="0077294A" w:rsidRPr="0077294A" w:rsidRDefault="0077294A" w:rsidP="0077294A">
      <w:pPr>
        <w:rPr>
          <w:b/>
          <w:bCs/>
        </w:rPr>
      </w:pPr>
      <w:r w:rsidRPr="0077294A">
        <w:rPr>
          <w:b/>
          <w:bCs/>
        </w:rPr>
        <w:t>5. Planyway</w:t>
      </w:r>
    </w:p>
    <w:p w14:paraId="0849D0A4" w14:textId="4D986350" w:rsidR="0077294A" w:rsidRPr="0077294A" w:rsidRDefault="0077294A" w:rsidP="0077294A">
      <w:pPr>
        <w:numPr>
          <w:ilvl w:val="0"/>
          <w:numId w:val="9"/>
        </w:numPr>
        <w:rPr>
          <w:lang w:val="en-US"/>
        </w:rPr>
      </w:pPr>
      <w:r w:rsidRPr="0077294A">
        <w:rPr>
          <w:b/>
          <w:bCs/>
          <w:lang w:val="en-US"/>
        </w:rPr>
        <w:t>Sitio Web</w:t>
      </w:r>
      <w:r w:rsidRPr="0077294A">
        <w:rPr>
          <w:lang w:val="en-US"/>
        </w:rPr>
        <w:t>: https://planyway.com/</w:t>
      </w:r>
    </w:p>
    <w:p w14:paraId="12D5E91D" w14:textId="77777777" w:rsidR="0077294A" w:rsidRPr="0077294A" w:rsidRDefault="0077294A" w:rsidP="0077294A">
      <w:pPr>
        <w:numPr>
          <w:ilvl w:val="0"/>
          <w:numId w:val="9"/>
        </w:numPr>
      </w:pPr>
      <w:r w:rsidRPr="0077294A">
        <w:rPr>
          <w:b/>
          <w:bCs/>
        </w:rPr>
        <w:t>Cómo Descargar</w:t>
      </w:r>
      <w:r w:rsidRPr="0077294A">
        <w:t>: Puedes registrarte en el sitio web para acceder a Planyway. También está disponible como una extensión de navegador.</w:t>
      </w:r>
    </w:p>
    <w:p w14:paraId="4C0814A0" w14:textId="3F49B24F" w:rsidR="007B2791" w:rsidRDefault="007B2791"/>
    <w:sectPr w:rsidR="007B2791" w:rsidSect="007B2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575F"/>
    <w:multiLevelType w:val="multilevel"/>
    <w:tmpl w:val="480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C7DC0"/>
    <w:multiLevelType w:val="multilevel"/>
    <w:tmpl w:val="0EFC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1743D"/>
    <w:multiLevelType w:val="multilevel"/>
    <w:tmpl w:val="2676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F52D5"/>
    <w:multiLevelType w:val="multilevel"/>
    <w:tmpl w:val="D7B4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06E12"/>
    <w:multiLevelType w:val="multilevel"/>
    <w:tmpl w:val="CBE4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B2C7C"/>
    <w:multiLevelType w:val="multilevel"/>
    <w:tmpl w:val="B3CE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A713A"/>
    <w:multiLevelType w:val="multilevel"/>
    <w:tmpl w:val="FD42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335126"/>
    <w:multiLevelType w:val="multilevel"/>
    <w:tmpl w:val="DF0E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43150"/>
    <w:multiLevelType w:val="multilevel"/>
    <w:tmpl w:val="FAE2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320119">
    <w:abstractNumId w:val="0"/>
  </w:num>
  <w:num w:numId="2" w16cid:durableId="1835955522">
    <w:abstractNumId w:val="3"/>
  </w:num>
  <w:num w:numId="3" w16cid:durableId="2128041365">
    <w:abstractNumId w:val="5"/>
  </w:num>
  <w:num w:numId="4" w16cid:durableId="2099789083">
    <w:abstractNumId w:val="6"/>
  </w:num>
  <w:num w:numId="5" w16cid:durableId="1732390721">
    <w:abstractNumId w:val="4"/>
  </w:num>
  <w:num w:numId="6" w16cid:durableId="314263923">
    <w:abstractNumId w:val="1"/>
  </w:num>
  <w:num w:numId="7" w16cid:durableId="1232735742">
    <w:abstractNumId w:val="8"/>
  </w:num>
  <w:num w:numId="8" w16cid:durableId="1189028162">
    <w:abstractNumId w:val="7"/>
  </w:num>
  <w:num w:numId="9" w16cid:durableId="74520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91"/>
    <w:rsid w:val="005962D4"/>
    <w:rsid w:val="0077294A"/>
    <w:rsid w:val="007B2791"/>
    <w:rsid w:val="00914895"/>
    <w:rsid w:val="00C82F6C"/>
    <w:rsid w:val="00F6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BA42"/>
  <w15:chartTrackingRefBased/>
  <w15:docId w15:val="{C62B1FEA-376C-423C-9823-2A00CB43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2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2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7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7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7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7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7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7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7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7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7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7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79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729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2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A07A9-10A0-42EB-95C0-CC030BF37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Estrada, Diego</dc:creator>
  <cp:keywords/>
  <dc:description/>
  <cp:lastModifiedBy>Estrada, Diego</cp:lastModifiedBy>
  <cp:revision>1</cp:revision>
  <dcterms:created xsi:type="dcterms:W3CDTF">2024-10-05T19:57:00Z</dcterms:created>
  <dcterms:modified xsi:type="dcterms:W3CDTF">2024-10-05T20:16:00Z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a57a1-68dc-4295-9706-9476bd9e0370_Enabled">
    <vt:lpwstr>true</vt:lpwstr>
  </property>
  <property fmtid="{D5CDD505-2E9C-101B-9397-08002B2CF9AE}" pid="3" name="MSIP_Label_38da57a1-68dc-4295-9706-9476bd9e0370_SetDate">
    <vt:lpwstr>2024-10-05T20:01:40Z</vt:lpwstr>
  </property>
  <property fmtid="{D5CDD505-2E9C-101B-9397-08002B2CF9AE}" pid="4" name="MSIP_Label_38da57a1-68dc-4295-9706-9476bd9e0370_Method">
    <vt:lpwstr>Standard</vt:lpwstr>
  </property>
  <property fmtid="{D5CDD505-2E9C-101B-9397-08002B2CF9AE}" pid="5" name="MSIP_Label_38da57a1-68dc-4295-9706-9476bd9e0370_Name">
    <vt:lpwstr>defa4170-0d19-0005-0002-bc88714345d2</vt:lpwstr>
  </property>
  <property fmtid="{D5CDD505-2E9C-101B-9397-08002B2CF9AE}" pid="6" name="MSIP_Label_38da57a1-68dc-4295-9706-9476bd9e0370_SiteId">
    <vt:lpwstr>1673d597-412b-4591-b4fc-b4aebba0cea2</vt:lpwstr>
  </property>
  <property fmtid="{D5CDD505-2E9C-101B-9397-08002B2CF9AE}" pid="7" name="MSIP_Label_38da57a1-68dc-4295-9706-9476bd9e0370_ActionId">
    <vt:lpwstr>4f088d25-c87c-4efc-af61-80ad87e0f52b</vt:lpwstr>
  </property>
  <property fmtid="{D5CDD505-2E9C-101B-9397-08002B2CF9AE}" pid="8" name="MSIP_Label_38da57a1-68dc-4295-9706-9476bd9e0370_ContentBits">
    <vt:lpwstr>0</vt:lpwstr>
  </property>
</Properties>
</file>