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before="40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ТЕХНИЧЕСКАЯ ДОКУМЕНТАЦИЯ</w:t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1A2636"/>
          <w:sz w:val="48"/>
          <w:szCs w:val="48"/>
        </w:rPr>
        <w:t xml:space="preserve">Веб-мессенджер «Papirus»</w:t>
      </w:r>
    </w:p>
    <w:p>
      <w:pPr>
        <w:pBdr>
          <w:bottom w:val="single" w:color="1F7A5C" w:sz="4" w:space="1"/>
        </w:pBdr>
        <w:spacing w:before="0"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4A62"/>
          <w:sz w:val="28"/>
          <w:szCs w:val="28"/>
        </w:rPr>
        <w:t xml:space="preserve">Дипломная работа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Технологический стек: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7A5C"/>
          <w:sz w:val="22"/>
          <w:szCs w:val="22"/>
        </w:rPr>
        <w:t xml:space="preserve">Python · Flask · SQLAlchemy · Flask-SocketIO · SQLite · HTML/CSS/JS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636"/>
          <w:sz w:val="32"/>
          <w:szCs w:val="32"/>
        </w:rPr>
        <w:t xml:space="preserve">1. Общее описание системы</w:t>
      </w:r>
    </w:p>
    <w:p>
      <w:pPr>
        <w:spacing w:before="60" w:after="8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Papirus — веб-приложение для обмена сообщениями в реальном времени, разработанное на языке Python с использованием фреймворка Flask. Система обеспечивает мгновенную доставку сообщений через протокол WebSocket (Flask-SocketIO), поддерживает личные и групповые чаты, передачу файлов и изображений, а также расширенные функции безопасности.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1.1 Функциональные возможности</w:t>
      </w:r>
    </w:p>
    <w:p>
      <w:pPr>
        <w:spacing w:before="60" w:after="8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Система реализует следующие функции: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Регистрация и авторизация пользователей с валидацией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Личные чаты между двумя пользователями в режиме реального времени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Групповые чаты с ролевой системой (владелец, администратор, участник)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Передача файлов и изображений (до 500 МБ)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Ответы на сообщения и пересылка сообщений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Закрепление важных сообщений в чате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Поиск по истории переписки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Медиагалерея (фото, файлы, ссылки)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Превью веб-ссылок в сообщениях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Индикатор статуса «онлайн» и «печатает...»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Управление сессиями — просмотр активных устройств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Чёрный список пользователей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Восстановление пароля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Защита от брутфорса (блокировка после 10 попыток)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1.2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Python 3.11 + Flask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Веб-фреймворк, маршрутизация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WebSocket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Flask-SocketIO 5.x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Обмен сообщениями в реальном времени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Flask-SQLAlchemy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Работа с базой данных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SQLite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Хранение всех данных приложения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Flask-Login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Управление сессиями пользователей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Хэширование паролей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Werkzeug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Безопасное хранение паролей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Шаблонизатор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Jinja2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Генерация HTML-страниц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HTML5 + CSS3 + JavaScript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Пользовательский интерфейс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Сжатие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Flask-Compress (gzip)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Оптимизация передачи данных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636"/>
          <w:sz w:val="32"/>
          <w:szCs w:val="32"/>
        </w:rPr>
        <w:t xml:space="preserve">2. Архитектурная схема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2.1 Структура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папка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papirus.py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Точка входа. Создаёт Flask-приложение, инициализирует все расширения, запускает сервер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config.py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Конфигурация: SECRET_KEY, БД, сессии, параметры безопасности, сжатие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models.py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Модели SQLAlchemy (9 классов): User, Chat, Message, Group и др.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routing.py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Все HTTP-маршруты (40+): регистрация, чаты, сообщения, группы, безопасность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socketio_events.py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WebSocket-события: подключение, сообщения, typing, статусы, прочтение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security.py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Аудит безопасности, дополнительные middleware-проверки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utils.py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Утилиты: сжатие изображений, работа с файлами, превью ссылок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Jinja2-шаблоны страниц (18 файлов)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static/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CSS, JavaScript, иконки, загруженные файлы пользователей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2.2 Схема взаимодействия компонентов</w:t>
      </w:r>
    </w:p>
    <w:p>
      <w:pPr>
        <w:pBdr>
          <w:left w:val="single" w:color="1F7A5C" w:sz="8" w:space="6"/>
        </w:pBdr>
        <w:spacing w:before="80" w:after="80"/>
        <w:ind w:left="300"/>
      </w:pPr>
      <w:r>
        <w:rPr>
          <w:rFonts w:ascii="Courier New" w:cs="Courier New" w:eastAsia="Courier New" w:hAnsi="Courier New"/>
          <w:b/>
          <w:bCs/>
          <w:color w:val="1F7A5C"/>
          <w:sz w:val="20"/>
          <w:szCs w:val="20"/>
        </w:rPr>
        <w:t xml:space="preserve">Браузер (клиент)</w:t>
      </w:r>
    </w:p>
    <w:p>
      <w:pPr>
        <w:spacing w:before="0" w:after="0"/>
        <w:ind w:left="30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│</w:t>
      </w:r>
    </w:p>
    <w:p>
      <w:pPr>
        <w:spacing w:before="0" w:after="0"/>
        <w:ind w:left="30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    ├─── HTTP (HTTPS) ──────────► routing.py → шаблоны Jinja2</w:t>
      </w:r>
    </w:p>
    <w:p>
      <w:pPr>
        <w:spacing w:before="0" w:after="60"/>
        <w:ind w:left="30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    └─── WebSocket (WSS) ────────► socketio_events.py → комнаты</w:t>
      </w:r>
    </w:p>
    <w:p>
      <w:pPr>
        <w:pBdr>
          <w:left w:val="single" w:color="1F7A5C" w:sz="8" w:space="6"/>
        </w:pBdr>
        <w:spacing w:before="80" w:after="80"/>
        <w:ind w:left="300"/>
      </w:pPr>
      <w:r>
        <w:rPr>
          <w:rFonts w:ascii="Courier New" w:cs="Courier New" w:eastAsia="Courier New" w:hAnsi="Courier New"/>
          <w:b/>
          <w:bCs/>
          <w:color w:val="1F7A5C"/>
          <w:sz w:val="20"/>
          <w:szCs w:val="20"/>
        </w:rPr>
        <w:t xml:space="preserve">Flask-приложение (сервер)</w:t>
      </w:r>
    </w:p>
    <w:p>
      <w:pPr>
        <w:spacing w:before="0" w:after="60"/>
        <w:ind w:left="30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    ├─── routing.py → models.py → SQLAlchemy → SQLite
    ├─── socketio_events.py → rooms (chat_N, group_N, user_N)
    ├─── utils.py (файлы, превью, изображения)
    └─── security.py (аудит, сессии)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2.3 WebSocket-комнаты</w:t>
      </w:r>
    </w:p>
    <w:p>
      <w:pPr>
        <w:spacing w:before="60" w:after="8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Каждый пользователь при подключении автоматически вступает в три типа комнат: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Комната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chat_42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Личный чат двух пользователей. Новые сообщения, typing, прочтение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group_{id}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group_7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Групповой чат. Сообщения всем участникам группы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user_{id}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user_15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Личная комната. Обновление статуса, уведомления о новых чатах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636"/>
          <w:sz w:val="32"/>
          <w:szCs w:val="32"/>
        </w:rPr>
        <w:t xml:space="preserve">3. ER-диаграмма базы данных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3.1 Таблица User (пользователи)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UNIQUE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Электронная почта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Хэш пароля (Werkzeug)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UNIQUE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Имя пользователя (5–32 символа)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Путь к файлу аватара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Описание профиля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Статус: online / offline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last_seen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Время последней активности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Дата регистрации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3.2 Таблица Message (сообщения)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FK→Chat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Личный чат (NULL если группа)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group_id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FK→Group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Групповой чат (NULL если личный)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FK→User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Отправитель сообщения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receiver_id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FK→User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Получатель (только для личных)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Текстовое содержимое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image_path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Путь к изображению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Путь к файлу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reply_to_id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FK→Message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Цитируемое сообщение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Прочитано ли сообщение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is_edited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Было ли отредактировано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Мягкое удаление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is_pinned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Закреплено в чате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link_url / link_title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Превью веб-ссылки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3.3 Остальные таблицы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ключевые поля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Личный чат: user1_id → User, user2_id → User, last_message_at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Group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Группа: name, owner_id → User, icon, description, last_message_at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GroupMember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Участник группы: group_id → Group, user_id → User, role (owner/admin/member)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ForwardedMessage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Пересланное сообщение: original_message_id, forwarded_message_id, forwarded_by_id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UserSession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Сессия: user_id, session_token (64 hex), ip_address, browser, os, device_type, is_active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PasswordReset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Токен сброса пароля: user_id, token (urlsafe), expires_at,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BlockedUser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Блокировка: blocker_id → User, blocked_id → User, created_at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3.4 Связи между таблицами</w:t>
      </w:r>
    </w:p>
    <w:p>
      <w:pPr>
        <w:spacing w:before="60" w:after="8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Ниже представлена текстовая ERD-нотация (crow's foot):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User (1) ──&lt; Message (∞)    — один пользователь, много отправленных сообщений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User (1) ──&lt; Message (∞)    — один пользователь, много полученных сообщений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Chat (1) ──&lt; Message (∞)    — один чат содержит много сообщений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Group (1) ──&lt; Message (∞)   — одна группа содержит много сообщений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Group (1) ──&lt; GroupMember (∞) — группа имеет много участников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User (1) ──&lt; GroupMember (∞) — пользователь состоит во многих группах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Message (1) ──&lt; Message (∞) — сообщение может цитировать другое (reply_to_id)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User (1) ──&lt; UserSession (∞) — один пользователь, много сессий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2636"/>
          <w:sz w:val="20"/>
          <w:szCs w:val="20"/>
        </w:rPr>
        <w:t xml:space="preserve">User (1) ──&lt; BlockedUser (∞) — один пользователь может заблокировать многих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636"/>
          <w:sz w:val="32"/>
          <w:szCs w:val="32"/>
        </w:rPr>
        <w:t xml:space="preserve">4. Описание API</w:t>
      </w:r>
    </w:p>
    <w:p>
      <w:pPr>
        <w:spacing w:before="60" w:after="8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Все API-эндпоинты требуют авторизации (Flask-Login), кроме /register, /login, /forgot_password, /reset_password. Ответы JSON-эндпоинтов содержат поле success: true или error: "текст".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4.1 Аутентификация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5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ответа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 / redirect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Регистрация. POST: username, email, password, password2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 / redirect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Вход. POST: username (email или login),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redirect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Завершает текущую сессию, редирект на /login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/forgot_password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Форма запроса сброса пароля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/reset_password/&lt;token&gt;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Смена пароля по токену из ссылки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4.2 Чаты и сообщения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ответа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/chats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Список всех чатов и групп текущего пользователя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/start_chat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redirect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Создать или открыть чат. Form: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/chat/&lt;id&gt;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Открыть личный чат, пометить сообщения прочитанными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/chat/&lt;id&gt;/delete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Удалить чат со всеми сообщениями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/api/get_chats_data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Данные всех чатов для обновления списка (unread_count, preview)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/send_message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Отправить сообщение. Form: chat_id/group_id, content, file (опц.)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/get_messages/&lt;id&gt;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Получить сообщения после last_id. ?is_group=true для групп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/delete_message/&lt;id&gt;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Мягкое удаление своего сообщения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/edit_message/&lt;id&gt;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Редактировать текст своего сообщения. Form: 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/forward_message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Переслать сообщение в другой чат/группу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/pin_message/&lt;id&gt;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Закрепить сообщение в чате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/unpin_message/&lt;id&gt;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Открепить сообщение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/get_pinned_messages/&lt;id&gt;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Список закреплённых сообщений в чате/группе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/search_messages/&lt;id&gt;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Поиск по тексту сообщений. ?q=запрос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/get_unread_counts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Общее количество непрочитанных сообщений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/get_media/&lt;id&gt;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Медиагалерея. ?type=images|files|links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/download/&lt;path&gt;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Файл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Скачать загруженный файл. Cache-Control: 7 дней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4.3 Группы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ответа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Открыть групповой чат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redirect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Создать группу. Form: name, description, icon (файл)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/group/&lt;id&gt;/edit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redirect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Изменить название, описание или иконку группы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/group/&lt;id&gt;/delete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Удалить группу (только владелец)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/group/&lt;id&gt;/leave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Покинуть группу (не для владельца)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/group/&lt;id&gt;/members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Список участников группы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/group/&lt;id&gt;/add_member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Добавить пользователя. Form: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/group/&lt;id&gt;/remove_member/&lt;uid&gt;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Исключить участника (admin/owner)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/group/&lt;id&gt;/change_role/&lt;uid&gt;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Изменить роль. Form: role (admin/member)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4.4 Безопасность и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ответа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/profile/&lt;id&gt;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Просмотр профиля пользователя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/profile/edit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HTML/JSON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Редактировать профиль: username, bio, avatar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Раздел безопасности: сессии, чёрный список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/security/change_password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Смена пароля. Form: current_password, new_password, confirm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/security/devices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Список активных устройств/сессий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/security/terminate_session/&lt;id&gt;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Завершить конкретную сессию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/security/terminate_all_sessions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Завершить все сессии кроме текущей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/security/blacklist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HTML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Список заблокированных пользователей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/security/block/&lt;id&gt;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Добавить пользователя в ЧС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/security/unblock/&lt;id&gt;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Убрать из ЧС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636"/>
          <w:sz w:val="32"/>
          <w:szCs w:val="32"/>
        </w:rPr>
        <w:t xml:space="preserve">5. WebSocket-события</w:t>
      </w:r>
    </w:p>
    <w:p>
      <w:pPr>
        <w:spacing w:before="60" w:after="8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Клиент взаимодействует с сервером через Socket.IO. Ниже перечислены все события с указанием направления и передаваемых данных.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5.1 События клиент → сервер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 / 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connect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Автоматически. Пользователь ставится в комнату user_{id}, статус →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disconnect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Автоматически. Статус → offline, last_seen обновляется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join_chat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chat_id }  — войти в комнату личного чата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leave_chat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chat_id }  — покинуть комнату чата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join_group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group_id } — войти в комнату группового чата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leave_group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group_id } — покинуть комнату группы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chat_id?, group_id?, content, reply_to_id? } — текстовое сообщение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typing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chat_id? } или { group_id? } — пользователь печатает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messages_read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chat_id } — сообщения отмечаются как прочитанные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heartbeat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Пустое. Обновляет статус online и last_seen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5.2 События сервер → клиент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Комната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 / 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chat_N / group_N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Полный объект сообщения: id, content, sender, timestamp, файлы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user_status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user_N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user_id, status, last_seen? } — смена статуса контакта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typing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chat_N / group_N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user_id, username } — показать «печатает...»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messages_read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user_N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chat_id, reader_id } — собеседник прочитал сообщения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message_deleted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chat_N / group_N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message_id } — удалить сообщение из DOM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message_edited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chat_N / group_N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message_id, content } — обновить текст в DOM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link_preview_ready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chat_N / group_N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message_id, link_url, link_title, link_image } — превью ссылки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chat_updated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user_N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{ chat_id/group_id, preview, timestamp } — обновить список чатов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636"/>
          <w:sz w:val="32"/>
          <w:szCs w:val="32"/>
        </w:rPr>
        <w:t xml:space="preserve">6. Меры безопасности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 / Уязвимость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Реализованная защита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Слабые пароли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Минимум 8 символов, проверка на фронте и бэке. Индикатор надёжности пароля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Перебор паролей (brute-force)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Блокировка на 15 минут после 10 неудачных попыток входа (Flask session)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Открытое хранение паролей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Werkzeug generate_password_hash (PBKDF2-SHA256)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Похищение сессии (XSS)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SESSION_COOKIE_HTTPONLY=True — JS не имеет доступа к cookie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CSRF-атаки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SESSION_COOKIE_SAMESITE='Lax' ограничивает межсайтовые запросы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Несанкционированный доступ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@login_required на всех защищённых маршрутах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Удалённый захват сессии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Проверка session_token в БД при каждом запросе. Управление устройствами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Слишком короткий username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Минимум 5 символов, только латиница/цифры/подчёркивание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SQL-инъекции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SQLAlchemy ORM — параметризованные запросы, прямого SQL нет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XSS в сообщениях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escapeHtml() экранирует все пользовательские данные перед вставкой в DOM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Превышение размера файла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MAX_CONTENT_LENGTH=500MB, проверка размера перед сохранением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636"/>
          <w:sz w:val="32"/>
          <w:szCs w:val="32"/>
        </w:rPr>
        <w:t xml:space="preserve">7. Инструкция по запуску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7.1 Требования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Python 3.10 или выше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pip (менеджер пакетов 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636"/>
          <w:sz w:val="22"/>
          <w:szCs w:val="22"/>
        </w:rPr>
        <w:t xml:space="preserve">Браузер с поддержкой WebSocket (Chrome, Firefox, Safari, Edge — все современные версии)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7.2 Установка и запуск</w:t>
      </w:r>
    </w:p>
    <w:p>
      <w:pPr>
        <w:shd w:fill="1A2636" w:val="clear"/>
        <w:spacing w:before="20" w:after="20"/>
        <w:ind w:left="300" w:right="300"/>
      </w:pPr>
      <w:r>
        <w:rPr>
          <w:rFonts w:ascii="Courier New" w:cs="Courier New" w:eastAsia="Courier New" w:hAnsi="Courier New"/>
          <w:color w:val="5FBF85"/>
          <w:sz w:val="20"/>
          <w:szCs w:val="20"/>
        </w:rPr>
        <w:t xml:space="preserve"># 1. Установить зависимости</w:t>
      </w:r>
    </w:p>
    <w:p>
      <w:pPr>
        <w:shd w:fill="1A2636" w:val="clear"/>
        <w:spacing w:before="20" w:after="20"/>
        <w:ind w:left="300" w:right="300"/>
      </w:pPr>
      <w:r>
        <w:rPr>
          <w:rFonts w:ascii="Courier New" w:cs="Courier New" w:eastAsia="Courier New" w:hAnsi="Courier New"/>
          <w:color w:val="E8F4EA"/>
          <w:sz w:val="20"/>
          <w:szCs w:val="20"/>
        </w:rPr>
        <w:t xml:space="preserve">pip install -r requirements.txt</w:t>
      </w:r>
    </w:p>
    <w:p>
      <w:pPr>
        <w:shd w:fill="1A2636" w:val="clear"/>
        <w:spacing w:before="20" w:after="20"/>
        <w:ind w:left="300" w:right="300"/>
      </w:pPr>
      <w:r>
        <w:rPr>
          <w:rFonts w:ascii="Courier New" w:cs="Courier New" w:eastAsia="Courier New" w:hAnsi="Courier New"/>
          <w:color w:val="E8F4EA"/>
          <w:sz w:val="20"/>
          <w:szCs w:val="20"/>
        </w:rPr>
        <w:t xml:space="preserve"> </w:t>
      </w:r>
    </w:p>
    <w:p>
      <w:pPr>
        <w:shd w:fill="1A2636" w:val="clear"/>
        <w:spacing w:before="20" w:after="20"/>
        <w:ind w:left="300" w:right="300"/>
      </w:pPr>
      <w:r>
        <w:rPr>
          <w:rFonts w:ascii="Courier New" w:cs="Courier New" w:eastAsia="Courier New" w:hAnsi="Courier New"/>
          <w:color w:val="5FBF85"/>
          <w:sz w:val="20"/>
          <w:szCs w:val="20"/>
        </w:rPr>
        <w:t xml:space="preserve"># 2. Запустить приложение</w:t>
      </w:r>
    </w:p>
    <w:p>
      <w:pPr>
        <w:shd w:fill="1A2636" w:val="clear"/>
        <w:spacing w:before="20" w:after="20"/>
        <w:ind w:left="300" w:right="300"/>
      </w:pPr>
      <w:r>
        <w:rPr>
          <w:rFonts w:ascii="Courier New" w:cs="Courier New" w:eastAsia="Courier New" w:hAnsi="Courier New"/>
          <w:color w:val="E8F4EA"/>
          <w:sz w:val="20"/>
          <w:szCs w:val="20"/>
        </w:rPr>
        <w:t xml:space="preserve">python papirus.py</w:t>
      </w:r>
    </w:p>
    <w:p>
      <w:pPr>
        <w:shd w:fill="1A2636" w:val="clear"/>
        <w:spacing w:before="20" w:after="20"/>
        <w:ind w:left="300" w:right="300"/>
      </w:pPr>
      <w:r>
        <w:rPr>
          <w:rFonts w:ascii="Courier New" w:cs="Courier New" w:eastAsia="Courier New" w:hAnsi="Courier New"/>
          <w:color w:val="E8F4EA"/>
          <w:sz w:val="20"/>
          <w:szCs w:val="20"/>
        </w:rPr>
        <w:t xml:space="preserve"> </w:t>
      </w:r>
    </w:p>
    <w:p>
      <w:pPr>
        <w:shd w:fill="1A2636" w:val="clear"/>
        <w:spacing w:before="20" w:after="20"/>
        <w:ind w:left="300" w:right="300"/>
      </w:pPr>
      <w:r>
        <w:rPr>
          <w:rFonts w:ascii="Courier New" w:cs="Courier New" w:eastAsia="Courier New" w:hAnsi="Courier New"/>
          <w:color w:val="5FBF85"/>
          <w:sz w:val="20"/>
          <w:szCs w:val="20"/>
        </w:rPr>
        <w:t xml:space="preserve"># 3. Открыть в браузере</w:t>
      </w:r>
    </w:p>
    <w:p>
      <w:pPr>
        <w:shd w:fill="1A2636" w:val="clear"/>
        <w:spacing w:before="20" w:after="20"/>
        <w:ind w:left="300" w:right="300"/>
      </w:pPr>
      <w:r>
        <w:rPr>
          <w:rFonts w:ascii="Courier New" w:cs="Courier New" w:eastAsia="Courier New" w:hAnsi="Courier New"/>
          <w:color w:val="E8F4EA"/>
          <w:sz w:val="20"/>
          <w:szCs w:val="20"/>
        </w:rPr>
        <w:t xml:space="preserve">http://localhost:2200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2"/>
          <w:sz w:val="26"/>
          <w:szCs w:val="26"/>
        </w:rPr>
        <w:t xml:space="preserve">7.3 Ключевые зависимости из requirements.txt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&gt;=3.0.0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Веб-фреймворк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flask-sqlalchemy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&gt;=3.1.0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ORM для работы с базой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flask-login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&gt;=0.6.3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Управление авторизацией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flask-socketio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5.3.6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WebSocket сервер (Socket.IO v4)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simple-websocket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&gt;=1.0.0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Транспортный уровень для SocketIO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flask-compress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&gt;=1.15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Gzip-сжатие ответов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werkzeug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&gt;=3.0.0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Утилиты Flask, хэширование паролей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Pillow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&gt;=10.0.0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Обработка и сжатие изображений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&gt;=4.12.0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636"/>
                <w:sz w:val="20"/>
                <w:szCs w:val="20"/>
              </w:rPr>
              <w:t xml:space="preserve">Парсинг превью веб-ссылок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CCCCCC" w:sz="2" w:space="6"/>
        </w:pBdr>
        <w:spacing w:before="400" w:after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Конец документа</w:t>
      </w:r>
    </w:p>
    <w:sectPr>
      <w:pgSz w:w="11906" w:h="16838" w:orient="portrait"/>
      <w:pgMar w:top="1134" w:right="1134" w:bottom="1134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A5C" w:sz="4" w:space="4"/>
      </w:pBdr>
      <w:spacing w:before="360" w:after="180"/>
      <w:outlineLvl w:val="0"/>
    </w:pPr>
    <w:rPr>
      <w:rFonts w:ascii="Arial" w:cs="Arial" w:eastAsia="Arial" w:hAnsi="Arial"/>
      <w:b/>
      <w:bCs/>
      <w:color w:val="1A263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A6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4A6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2026-02-27T14:07:01.489Z</dcterms:created>
  <dcterms:modified xsi:type="dcterms:W3CDTF">2026-02-27T14:07:01.490Z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