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6BDE" w14:textId="7EA16703" w:rsidR="00A63E9E" w:rsidRDefault="00A63E9E">
      <w:pPr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4"/>
        <w:gridCol w:w="2502"/>
        <w:gridCol w:w="2502"/>
      </w:tblGrid>
      <w:tr w:rsidR="00A63E9E" w14:paraId="750A9180" w14:textId="77777777">
        <w:trPr>
          <w:trHeight w:val="529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E546B" w14:textId="77777777" w:rsidR="00A63E9E" w:rsidRDefault="00000000">
            <w:pPr>
              <w:jc w:val="right"/>
            </w:pPr>
            <w:r>
              <w:t>Nome do Projeto:</w:t>
            </w:r>
          </w:p>
        </w:tc>
        <w:tc>
          <w:tcPr>
            <w:tcW w:w="2500" w:type="pct"/>
            <w:gridSpan w:val="2"/>
            <w:tcBorders>
              <w:left w:val="single" w:sz="4" w:space="0" w:color="auto"/>
            </w:tcBorders>
            <w:vAlign w:val="center"/>
          </w:tcPr>
          <w:p w14:paraId="37A94D63" w14:textId="205B75D2" w:rsidR="00A63E9E" w:rsidRDefault="00D34137">
            <w:pPr>
              <w:rPr>
                <w:highlight w:val="yellow"/>
              </w:rPr>
            </w:pPr>
            <w:r>
              <w:rPr>
                <w:highlight w:val="yellow"/>
              </w:rPr>
              <w:t>SISTEMA DE GESTÃO NITE CONNECT</w:t>
            </w:r>
          </w:p>
        </w:tc>
      </w:tr>
      <w:tr w:rsidR="00A63E9E" w14:paraId="3B5AE86F" w14:textId="77777777">
        <w:trPr>
          <w:trHeight w:val="533"/>
        </w:trPr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CC0BB" w14:textId="77777777" w:rsidR="00A63E9E" w:rsidRDefault="00000000">
            <w:pPr>
              <w:jc w:val="right"/>
            </w:pPr>
            <w:r>
              <w:t>Orientador do Projeto:</w:t>
            </w:r>
          </w:p>
        </w:tc>
        <w:tc>
          <w:tcPr>
            <w:tcW w:w="2500" w:type="pct"/>
            <w:gridSpan w:val="2"/>
            <w:tcBorders>
              <w:left w:val="single" w:sz="4" w:space="0" w:color="auto"/>
            </w:tcBorders>
            <w:vAlign w:val="center"/>
          </w:tcPr>
          <w:p w14:paraId="19FA88B3" w14:textId="4BB4968D" w:rsidR="00A63E9E" w:rsidRDefault="00D34137">
            <w:pPr>
              <w:rPr>
                <w:highlight w:val="yellow"/>
              </w:rPr>
            </w:pPr>
            <w:r>
              <w:rPr>
                <w:highlight w:val="yellow"/>
              </w:rPr>
              <w:t>LEONARDO</w:t>
            </w:r>
          </w:p>
        </w:tc>
      </w:tr>
      <w:tr w:rsidR="00A63E9E" w14:paraId="1E764BB3" w14:textId="77777777">
        <w:trPr>
          <w:trHeight w:val="523"/>
        </w:trPr>
        <w:tc>
          <w:tcPr>
            <w:tcW w:w="25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3C703" w14:textId="77777777" w:rsidR="00A63E9E" w:rsidRDefault="00000000">
            <w:pPr>
              <w:jc w:val="right"/>
            </w:pPr>
            <w:r>
              <w:t>Gestor do Projeto:</w:t>
            </w:r>
          </w:p>
        </w:tc>
        <w:tc>
          <w:tcPr>
            <w:tcW w:w="2500" w:type="pct"/>
            <w:gridSpan w:val="2"/>
            <w:tcBorders>
              <w:left w:val="single" w:sz="4" w:space="0" w:color="auto"/>
            </w:tcBorders>
            <w:vAlign w:val="center"/>
          </w:tcPr>
          <w:p w14:paraId="25468C04" w14:textId="3F6FD57E" w:rsidR="00A63E9E" w:rsidRDefault="00D34137">
            <w:pPr>
              <w:rPr>
                <w:highlight w:val="yellow"/>
              </w:rPr>
            </w:pPr>
            <w:r>
              <w:rPr>
                <w:highlight w:val="yellow"/>
              </w:rPr>
              <w:t>IASMIN LUISE</w:t>
            </w:r>
          </w:p>
        </w:tc>
      </w:tr>
      <w:tr w:rsidR="00000000" w14:paraId="1CF15656" w14:textId="77777777">
        <w:trPr>
          <w:trHeight w:val="527"/>
        </w:trPr>
        <w:tc>
          <w:tcPr>
            <w:tcW w:w="25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C820" w14:textId="77777777" w:rsidR="00A63E9E" w:rsidRDefault="00000000">
            <w:pPr>
              <w:jc w:val="right"/>
            </w:pPr>
            <w:r>
              <w:t>Previsão de Início e Término:</w:t>
            </w:r>
          </w:p>
        </w:tc>
        <w:tc>
          <w:tcPr>
            <w:tcW w:w="1250" w:type="pct"/>
            <w:tcBorders>
              <w:left w:val="single" w:sz="4" w:space="0" w:color="auto"/>
            </w:tcBorders>
            <w:vAlign w:val="center"/>
          </w:tcPr>
          <w:p w14:paraId="15C9ABAB" w14:textId="1D268BDE" w:rsidR="00A63E9E" w:rsidRDefault="00D34137">
            <w:pPr>
              <w:jc w:val="center"/>
              <w:rPr>
                <w:highlight w:val="yellow"/>
              </w:rPr>
            </w:pPr>
            <w:r>
              <w:t>17/09/2026</w:t>
            </w:r>
          </w:p>
        </w:tc>
        <w:tc>
          <w:tcPr>
            <w:tcW w:w="1250" w:type="pct"/>
            <w:vAlign w:val="center"/>
          </w:tcPr>
          <w:p w14:paraId="0C045303" w14:textId="483E6853" w:rsidR="00A63E9E" w:rsidRDefault="00D34137">
            <w:pPr>
              <w:jc w:val="center"/>
              <w:rPr>
                <w:highlight w:val="yellow"/>
              </w:rPr>
            </w:pPr>
            <w:r>
              <w:t>07/12/2026</w:t>
            </w:r>
          </w:p>
        </w:tc>
      </w:tr>
    </w:tbl>
    <w:p w14:paraId="4B3909C1" w14:textId="77777777" w:rsidR="00A63E9E" w:rsidRDefault="00000000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 Geral: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8"/>
      </w:tblGrid>
      <w:tr w:rsidR="00A63E9E" w14:paraId="1CE5D292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13E4" w14:textId="144B56AD" w:rsidR="00A63E9E" w:rsidRDefault="00D34137">
            <w:pPr>
              <w:rPr>
                <w:rStyle w:val="nfaseSutil1"/>
                <w:color w:val="000000"/>
              </w:rPr>
            </w:pPr>
            <w:r>
              <w:rPr>
                <w:color w:val="000000"/>
              </w:rPr>
              <w:t>O objetivo do Sistema de Gestão NITE CONNECT é transformar a necessidade real de controle de participações nos desenvolvimentos dos projetos ativos inovadores do núcleo. A sua finalidade é gerir o controle operacional das atividades dos integrantes, organizando a gestão de documentos, confirmação de entregas, registro de presença e avaliação acadêmica baseado em um modelo orientado a objetos consistente, rastreável e pronto para implementação. Este plano detalha o propósito do projeto sob as perspectivas de padronização, segurança e gestão de qualidade. Em suma, o problema principal que justifique a necessidade desse desenvolvimento é a falta de rastreabilidade, auditabilidade e automação para aplicar de forma justa, transparente e precisa o rigoroso regulamento do NITE</w:t>
            </w:r>
            <w:r>
              <w:rPr>
                <w:color w:val="000000"/>
              </w:rPr>
              <w:t>.</w:t>
            </w:r>
          </w:p>
        </w:tc>
      </w:tr>
    </w:tbl>
    <w:p w14:paraId="3EAFB6B0" w14:textId="77777777" w:rsidR="00A63E9E" w:rsidRDefault="00000000">
      <w:r>
        <w:t xml:space="preserve"> </w:t>
      </w:r>
    </w:p>
    <w:p w14:paraId="3E2426EE" w14:textId="77777777" w:rsidR="00A63E9E" w:rsidRDefault="00000000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Ciclo de Vida:</w:t>
      </w:r>
    </w:p>
    <w:p w14:paraId="0DF3DCBF" w14:textId="77777777" w:rsidR="00A63E9E" w:rsidRDefault="00000000">
      <w:r>
        <w:t>O ciclo de vida de um projeto é a divisão da Gestão do Projeto em fases pelas quais ele deve passar do início ao término. A cada período que corresponda a uma fase, o projeto pode sofrer incrementos e alterações significativas que ditarão o ritmo das atividades que devem ser desenvolvidas. Aqui, os objetivos específicos corresponderão as entregas que cada equipe irá realizar ao longo do projeto</w:t>
      </w:r>
    </w:p>
    <w:p w14:paraId="4E809018" w14:textId="77777777" w:rsidR="00A63E9E" w:rsidRDefault="00A63E9E"/>
    <w:p w14:paraId="13EB9FC9" w14:textId="77777777" w:rsidR="00A63E9E" w:rsidRDefault="00000000">
      <w:pPr>
        <w:pStyle w:val="Ttulo2"/>
        <w:rPr>
          <w:i w:val="0"/>
          <w:iCs w:val="0"/>
        </w:rPr>
      </w:pPr>
      <w:r>
        <w:rPr>
          <w:i w:val="0"/>
          <w:iCs w:val="0"/>
        </w:rPr>
        <w:t>Início do projeto:</w:t>
      </w:r>
    </w:p>
    <w:p w14:paraId="4354CA77" w14:textId="77777777" w:rsidR="00A63E9E" w:rsidRDefault="00000000">
      <w:pPr>
        <w:spacing w:before="120" w:after="120"/>
      </w:pPr>
      <w:r>
        <w:t>Nesta etapa, especifique como o projeto será realizado. Reparta ele em entregas menores e adicione as observações necessárias (caso haja) que serão importantes desde o início do projeto.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1"/>
        <w:gridCol w:w="4087"/>
      </w:tblGrid>
      <w:tr w:rsidR="00A63E9E" w14:paraId="076838F0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5D5A" w14:textId="77777777" w:rsidR="00A63E9E" w:rsidRDefault="00000000">
            <w:r>
              <w:t>Objetivos específicos</w:t>
            </w:r>
          </w:p>
        </w:tc>
        <w:tc>
          <w:tcPr>
            <w:tcW w:w="2042" w:type="pct"/>
          </w:tcPr>
          <w:p w14:paraId="194AE847" w14:textId="77777777" w:rsidR="00A63E9E" w:rsidRDefault="00000000">
            <w:r>
              <w:t>Data de entrega:</w:t>
            </w:r>
          </w:p>
        </w:tc>
      </w:tr>
      <w:tr w:rsidR="00A63E9E" w14:paraId="4A517C48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4820" w14:textId="74FF2679" w:rsidR="00A63E9E" w:rsidRDefault="00D34137" w:rsidP="00D34137">
            <w:r w:rsidRPr="00D34137">
              <w:t>Definição do problema e da necessidade do sistema;</w:t>
            </w:r>
          </w:p>
        </w:tc>
        <w:tc>
          <w:tcPr>
            <w:tcW w:w="2042" w:type="pct"/>
          </w:tcPr>
          <w:p w14:paraId="0AD5E226" w14:textId="210E5E0D" w:rsidR="00A63E9E" w:rsidRDefault="00D34137">
            <w:r>
              <w:t>17/09/2026</w:t>
            </w:r>
          </w:p>
        </w:tc>
      </w:tr>
      <w:tr w:rsidR="00A63E9E" w14:paraId="2EA29B2D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DB1D" w14:textId="29A69579" w:rsidR="00A63E9E" w:rsidRDefault="00D34137">
            <w:r w:rsidRPr="00D34137">
              <w:t>Definição do objetivo geral e dos objetivos específicos;</w:t>
            </w:r>
          </w:p>
        </w:tc>
        <w:tc>
          <w:tcPr>
            <w:tcW w:w="2042" w:type="pct"/>
          </w:tcPr>
          <w:p w14:paraId="68B2CE56" w14:textId="536A8C99" w:rsidR="00A63E9E" w:rsidRDefault="00D34137">
            <w:r>
              <w:t>29/09/2026</w:t>
            </w:r>
          </w:p>
        </w:tc>
      </w:tr>
      <w:tr w:rsidR="00A63E9E" w14:paraId="464BC557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58E8" w14:textId="5EEE842D" w:rsidR="00A63E9E" w:rsidRDefault="00D34137">
            <w:r w:rsidRPr="00D34137">
              <w:t xml:space="preserve">Identificação dos usuários e perfis de acesso; </w:t>
            </w:r>
          </w:p>
        </w:tc>
        <w:tc>
          <w:tcPr>
            <w:tcW w:w="2042" w:type="pct"/>
          </w:tcPr>
          <w:p w14:paraId="4D36B1B2" w14:textId="40E026E8" w:rsidR="00A63E9E" w:rsidRDefault="00D34137">
            <w:r>
              <w:t>29/09/2026</w:t>
            </w:r>
          </w:p>
        </w:tc>
      </w:tr>
      <w:tr w:rsidR="00A63E9E" w14:paraId="3012F9FC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EECC" w14:textId="7E235653" w:rsidR="00A63E9E" w:rsidRDefault="00D34137">
            <w:r w:rsidRPr="00D34137">
              <w:t>Levantamento inicial das necessidades do NITE;</w:t>
            </w:r>
          </w:p>
        </w:tc>
        <w:tc>
          <w:tcPr>
            <w:tcW w:w="2042" w:type="pct"/>
          </w:tcPr>
          <w:p w14:paraId="6A35E159" w14:textId="4F16B444" w:rsidR="00A63E9E" w:rsidRDefault="00D34137">
            <w:r>
              <w:t>01/10/2026</w:t>
            </w:r>
          </w:p>
        </w:tc>
      </w:tr>
      <w:tr w:rsidR="00D34137" w14:paraId="5FABBA5A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D7B2" w14:textId="65328A3F" w:rsidR="00D34137" w:rsidRPr="00D34137" w:rsidRDefault="00D34137">
            <w:r w:rsidRPr="00D34137">
              <w:t xml:space="preserve">Definição do escopo inicial; </w:t>
            </w:r>
          </w:p>
        </w:tc>
        <w:tc>
          <w:tcPr>
            <w:tcW w:w="2042" w:type="pct"/>
          </w:tcPr>
          <w:p w14:paraId="022BA6D4" w14:textId="3FA4CE00" w:rsidR="00D34137" w:rsidRDefault="00D34137">
            <w:r>
              <w:t>01/10/2026</w:t>
            </w:r>
          </w:p>
        </w:tc>
      </w:tr>
      <w:tr w:rsidR="00D34137" w14:paraId="220834C6" w14:textId="77777777" w:rsidTr="00D34137">
        <w:tc>
          <w:tcPr>
            <w:tcW w:w="2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8F87" w14:textId="2FDD5CCF" w:rsidR="00D34137" w:rsidRPr="00D34137" w:rsidRDefault="00D34137" w:rsidP="00D34137">
            <w:r w:rsidRPr="00D34137">
              <w:t>Elaboração do Termo de Aceitação do Projeto (TAP).</w:t>
            </w:r>
          </w:p>
        </w:tc>
        <w:tc>
          <w:tcPr>
            <w:tcW w:w="2042" w:type="pct"/>
          </w:tcPr>
          <w:p w14:paraId="4AA11DFC" w14:textId="77777777" w:rsidR="00D34137" w:rsidRDefault="00D34137"/>
        </w:tc>
      </w:tr>
    </w:tbl>
    <w:p w14:paraId="3868CD6A" w14:textId="77777777" w:rsidR="00A63E9E" w:rsidRDefault="00000000">
      <w:pPr>
        <w:pStyle w:val="Ttulo3"/>
        <w:rPr>
          <w:b/>
          <w:bCs/>
        </w:rPr>
      </w:pPr>
      <w:r>
        <w:rPr>
          <w:b/>
          <w:bCs/>
        </w:rPr>
        <w:lastRenderedPageBreak/>
        <w:t>1.1 Observações: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8"/>
      </w:tblGrid>
      <w:tr w:rsidR="00A63E9E" w14:paraId="02D99D6B" w14:textId="77777777">
        <w:trPr>
          <w:trHeight w:val="83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13B9" w14:textId="77777777" w:rsidR="00A63E9E" w:rsidRDefault="00A63E9E">
            <w:pPr>
              <w:rPr>
                <w:rStyle w:val="nfaseSutil1"/>
              </w:rPr>
            </w:pPr>
          </w:p>
        </w:tc>
      </w:tr>
    </w:tbl>
    <w:p w14:paraId="758DFA66" w14:textId="77777777" w:rsidR="00A63E9E" w:rsidRDefault="00000000">
      <w:pPr>
        <w:pStyle w:val="Ttulo2"/>
        <w:rPr>
          <w:i w:val="0"/>
          <w:iCs w:val="0"/>
        </w:rPr>
      </w:pPr>
      <w:r>
        <w:rPr>
          <w:i w:val="0"/>
          <w:iCs w:val="0"/>
        </w:rPr>
        <w:t>Organização e Preparação</w:t>
      </w:r>
    </w:p>
    <w:p w14:paraId="163EBE96" w14:textId="77777777" w:rsidR="00A63E9E" w:rsidRDefault="00000000">
      <w:r>
        <w:t>Esta etapa envolve a definição de uma metodologia a ser utilizada, além das estratégias escolhidas, pré-requisitos existentes e tudo que fizeram antes de dar início às atividades práticas. Lembre-se dos objetivos específicos</w:t>
      </w:r>
    </w:p>
    <w:p w14:paraId="50E9E195" w14:textId="77777777" w:rsidR="00A63E9E" w:rsidRDefault="00A63E9E"/>
    <w:p w14:paraId="76A6AAF5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Levantamento e documentação dos requisitos funcionais e não funcionais; </w:t>
      </w:r>
    </w:p>
    <w:p w14:paraId="72F98052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Identificação das regras de negócio; </w:t>
      </w:r>
    </w:p>
    <w:p w14:paraId="68BCCBCA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Definição dos casos de uso; </w:t>
      </w:r>
    </w:p>
    <w:p w14:paraId="2DE2E3EB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Modelagem dos processos do sistema; </w:t>
      </w:r>
    </w:p>
    <w:p w14:paraId="744E788C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Elaboração dos diagramas UML necessários; </w:t>
      </w:r>
    </w:p>
    <w:p w14:paraId="01738C53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Definição das classes e relacionamentos; </w:t>
      </w:r>
    </w:p>
    <w:p w14:paraId="48DAEA33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Planejamento da estrutura do banco de dados; </w:t>
      </w:r>
    </w:p>
    <w:p w14:paraId="11577A27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Definição da matriz de rastreabilidade; </w:t>
      </w:r>
    </w:p>
    <w:p w14:paraId="63F5DE04" w14:textId="77777777" w:rsidR="00D34137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Elaboração do cronograma de desenvolvimento; </w:t>
      </w:r>
    </w:p>
    <w:p w14:paraId="45CEFC97" w14:textId="7BCEDB60" w:rsidR="00A63E9E" w:rsidRDefault="00D34137" w:rsidP="00D34137">
      <w:pPr>
        <w:numPr>
          <w:ilvl w:val="0"/>
          <w:numId w:val="3"/>
        </w:numPr>
        <w:jc w:val="left"/>
        <w:rPr>
          <w:color w:val="000000"/>
        </w:rPr>
      </w:pPr>
      <w:r>
        <w:rPr>
          <w:color w:val="000000"/>
        </w:rPr>
        <w:t xml:space="preserve">Definição das ferramentas e tecnologias que serão utilizadas. </w:t>
      </w:r>
      <w:r>
        <w:rPr>
          <w:color w:val="000000"/>
        </w:rPr>
        <w:br/>
      </w:r>
    </w:p>
    <w:p w14:paraId="76EB6F7F" w14:textId="77777777" w:rsidR="00A63E9E" w:rsidRDefault="00000000">
      <w:pPr>
        <w:pStyle w:val="Ttulo2"/>
        <w:rPr>
          <w:i w:val="0"/>
          <w:iCs w:val="0"/>
        </w:rPr>
      </w:pPr>
      <w:r>
        <w:rPr>
          <w:i w:val="0"/>
          <w:iCs w:val="0"/>
        </w:rPr>
        <w:t>Execução do trabalho do projeto</w:t>
      </w:r>
    </w:p>
    <w:p w14:paraId="18EDD404" w14:textId="77777777" w:rsidR="00A63E9E" w:rsidRDefault="00000000">
      <w:r>
        <w:t>A essa altura, todo o planejamento das etapas anteriores é colocado em prática. Com isso, qualquer equívoco no momento de planejar as ações ficará exposto — o que demanda um constante esforço de monitoramento.</w:t>
      </w:r>
    </w:p>
    <w:p w14:paraId="7EAA9966" w14:textId="77777777" w:rsidR="00A63E9E" w:rsidRDefault="00A63E9E">
      <w:pPr>
        <w:rPr>
          <w:color w:val="000000"/>
        </w:rPr>
      </w:pPr>
    </w:p>
    <w:p w14:paraId="387B7AD7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da estrutura do sistema; </w:t>
      </w:r>
    </w:p>
    <w:p w14:paraId="74244F90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 controle de usuários e permissões; </w:t>
      </w:r>
    </w:p>
    <w:p w14:paraId="300D2FC4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 gerenciamento das atividades; </w:t>
      </w:r>
    </w:p>
    <w:p w14:paraId="04EE2DC6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 controle dos Diários de Bordo; </w:t>
      </w:r>
    </w:p>
    <w:p w14:paraId="405EC7EA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 registro de presença; </w:t>
      </w:r>
    </w:p>
    <w:p w14:paraId="0F2844B0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 controle de entregas; </w:t>
      </w:r>
    </w:p>
    <w:p w14:paraId="16DFBDE6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das regras de avaliação; </w:t>
      </w:r>
    </w:p>
    <w:p w14:paraId="2084EF9B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dos alertas e notificações; </w:t>
      </w:r>
    </w:p>
    <w:p w14:paraId="26E8D8FD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Implementação da persistência dos dados; </w:t>
      </w:r>
    </w:p>
    <w:p w14:paraId="4DD926EB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Integração dos módulos; </w:t>
      </w:r>
    </w:p>
    <w:p w14:paraId="1EB6EA60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Testes das funcionalidades; </w:t>
      </w:r>
    </w:p>
    <w:p w14:paraId="6A4A3904" w14:textId="77777777" w:rsidR="00D34137" w:rsidRDefault="00D34137" w:rsidP="00D34137">
      <w:pPr>
        <w:numPr>
          <w:ilvl w:val="0"/>
          <w:numId w:val="4"/>
        </w:numPr>
        <w:jc w:val="left"/>
        <w:rPr>
          <w:color w:val="000000"/>
        </w:rPr>
      </w:pPr>
      <w:r>
        <w:rPr>
          <w:color w:val="000000"/>
        </w:rPr>
        <w:t xml:space="preserve">Correção de inconsistências identificadas; </w:t>
      </w:r>
    </w:p>
    <w:p w14:paraId="2C928DAE" w14:textId="33DD52C4" w:rsidR="00A63E9E" w:rsidRDefault="00D34137" w:rsidP="00D34137">
      <w:pPr>
        <w:numPr>
          <w:ilvl w:val="0"/>
          <w:numId w:val="4"/>
        </w:numPr>
        <w:jc w:val="left"/>
        <w:rPr>
          <w:rStyle w:val="nfaseSutil1"/>
          <w:i w:val="0"/>
          <w:iCs w:val="0"/>
          <w:color w:val="000000"/>
        </w:rPr>
      </w:pPr>
      <w:r>
        <w:rPr>
          <w:color w:val="000000"/>
        </w:rPr>
        <w:lastRenderedPageBreak/>
        <w:t xml:space="preserve">Atualização da documentação técnica. </w:t>
      </w:r>
      <w:r>
        <w:rPr>
          <w:color w:val="000000"/>
        </w:rPr>
        <w:br/>
      </w:r>
    </w:p>
    <w:p w14:paraId="0A47E9E9" w14:textId="77777777" w:rsidR="00A63E9E" w:rsidRDefault="00000000">
      <w:pPr>
        <w:pStyle w:val="Ttulo2"/>
        <w:rPr>
          <w:i w:val="0"/>
          <w:iCs w:val="0"/>
        </w:rPr>
      </w:pPr>
      <w:r>
        <w:rPr>
          <w:i w:val="0"/>
          <w:iCs w:val="0"/>
        </w:rPr>
        <w:t>Encerramento do projeto</w:t>
      </w:r>
    </w:p>
    <w:p w14:paraId="7F5740EA" w14:textId="77777777" w:rsidR="00A63E9E" w:rsidRDefault="00000000">
      <w:r>
        <w:t xml:space="preserve">O encerramento de uma fase acontece com a entrega do produto do trabalho desenvolvido até o momento. </w:t>
      </w:r>
    </w:p>
    <w:p w14:paraId="1E1EAFF0" w14:textId="77777777" w:rsidR="00A63E9E" w:rsidRDefault="00A63E9E"/>
    <w:p w14:paraId="1CBAF257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Validação final dos requisitos; </w:t>
      </w:r>
    </w:p>
    <w:p w14:paraId="4AEFBB3D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Testes finais do sistema; </w:t>
      </w:r>
    </w:p>
    <w:p w14:paraId="69EEDF83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Registro e correção das últimas inconsistências; </w:t>
      </w:r>
    </w:p>
    <w:p w14:paraId="0C0181F4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Revisão da documentação; </w:t>
      </w:r>
    </w:p>
    <w:p w14:paraId="30E32D8E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Atualização da matriz de rastreabilidade; </w:t>
      </w:r>
    </w:p>
    <w:p w14:paraId="1657781B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Consolidação dos modelos UML; </w:t>
      </w:r>
    </w:p>
    <w:p w14:paraId="34A75D48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Consolidação do modelo de banco de dados; </w:t>
      </w:r>
    </w:p>
    <w:p w14:paraId="13B252D9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Apresentação do sistema; </w:t>
      </w:r>
    </w:p>
    <w:p w14:paraId="3B211172" w14:textId="77777777" w:rsidR="00D34137" w:rsidRDefault="00D34137" w:rsidP="00D34137">
      <w:pPr>
        <w:numPr>
          <w:ilvl w:val="0"/>
          <w:numId w:val="5"/>
        </w:numPr>
        <w:jc w:val="left"/>
        <w:rPr>
          <w:color w:val="000000"/>
        </w:rPr>
      </w:pPr>
      <w:r>
        <w:rPr>
          <w:color w:val="000000"/>
        </w:rPr>
        <w:t xml:space="preserve">Entrega da versão final do projeto; </w:t>
      </w:r>
    </w:p>
    <w:p w14:paraId="21F82481" w14:textId="7D3768FC" w:rsidR="00A63E9E" w:rsidRDefault="00D34137" w:rsidP="00D34137">
      <w:pPr>
        <w:numPr>
          <w:ilvl w:val="0"/>
          <w:numId w:val="5"/>
        </w:numPr>
        <w:jc w:val="left"/>
        <w:rPr>
          <w:rStyle w:val="nfaseSutil1"/>
          <w:i w:val="0"/>
          <w:iCs w:val="0"/>
          <w:color w:val="000000"/>
        </w:rPr>
      </w:pPr>
      <w:r>
        <w:rPr>
          <w:color w:val="000000"/>
        </w:rPr>
        <w:t xml:space="preserve">Registro das conclusões e resultados obtidos. </w:t>
      </w:r>
      <w:r>
        <w:rPr>
          <w:color w:val="000000"/>
        </w:rPr>
        <w:br/>
      </w:r>
    </w:p>
    <w:p w14:paraId="7295E248" w14:textId="77777777" w:rsidR="00A63E9E" w:rsidRDefault="00A63E9E"/>
    <w:p w14:paraId="4E3F2709" w14:textId="77777777" w:rsidR="00A63E9E" w:rsidRDefault="00000000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Gerenciamento do Escopo:</w:t>
      </w:r>
    </w:p>
    <w:p w14:paraId="7D3F56E1" w14:textId="77777777" w:rsidR="00A63E9E" w:rsidRDefault="00000000">
      <w:r>
        <w:t>O escopo do projeto descreve o trabalho necessário para entregar um produto, um serviço ou um resultado tangível, é o mapeamento de todo o trabalho que será necessário para a conclusão do projeto.</w:t>
      </w:r>
    </w:p>
    <w:p w14:paraId="1413C59A" w14:textId="77777777" w:rsidR="00A63E9E" w:rsidRDefault="00A63E9E"/>
    <w:p w14:paraId="1E0FF3BC" w14:textId="77777777" w:rsidR="00A63E9E" w:rsidRDefault="00000000">
      <w:pPr>
        <w:rPr>
          <w:rStyle w:val="nfaseSutil1"/>
        </w:rPr>
      </w:pPr>
      <w:r>
        <w:rPr>
          <w:rStyle w:val="nfaseSutil1"/>
        </w:rPr>
        <w:t>[Aqui liste todos os requisitos (funcionais ou não) que foram utilizados no projeto, desde materiais, equipamentos, softwares, tudo que for tangível e não seja abstrato]</w:t>
      </w:r>
    </w:p>
    <w:p w14:paraId="5DFCFB1C" w14:textId="77777777" w:rsidR="00A63E9E" w:rsidRDefault="00A63E9E">
      <w:pPr>
        <w:rPr>
          <w:rStyle w:val="nfaseSutil1"/>
        </w:rPr>
      </w:pPr>
    </w:p>
    <w:p w14:paraId="5AF38542" w14:textId="77777777" w:rsidR="00A63E9E" w:rsidRDefault="00000000">
      <w:pPr>
        <w:pStyle w:val="Ttulo1"/>
      </w:pPr>
      <w:r>
        <w:br w:type="page"/>
      </w:r>
      <w:r>
        <w:rPr>
          <w:rFonts w:ascii="Arial" w:hAnsi="Arial" w:cs="Arial"/>
          <w:sz w:val="28"/>
          <w:szCs w:val="28"/>
        </w:rPr>
        <w:lastRenderedPageBreak/>
        <w:t>Gerenciamento do Cronograma:</w:t>
      </w:r>
    </w:p>
    <w:p w14:paraId="0C9E85B4" w14:textId="77777777" w:rsidR="00A63E9E" w:rsidRDefault="00000000">
      <w:r>
        <w:t>O cronograma é uma ferramenta que serve para organizar as atividades, os recursos e os prazos de um projeto em um único diagrama visual.</w:t>
      </w:r>
    </w:p>
    <w:p w14:paraId="34D8117B" w14:textId="77777777" w:rsidR="00A63E9E" w:rsidRDefault="00A63E9E"/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0"/>
        <w:gridCol w:w="3311"/>
        <w:gridCol w:w="3311"/>
      </w:tblGrid>
      <w:tr w:rsidR="00A63E9E" w14:paraId="1AF51AE5" w14:textId="77777777">
        <w:tc>
          <w:tcPr>
            <w:tcW w:w="3310" w:type="dxa"/>
          </w:tcPr>
          <w:p w14:paraId="708F9E9C" w14:textId="77777777" w:rsidR="00A63E9E" w:rsidRDefault="00000000">
            <w:pPr>
              <w:jc w:val="center"/>
            </w:pPr>
            <w:r>
              <w:t>Atividade</w:t>
            </w:r>
          </w:p>
        </w:tc>
        <w:tc>
          <w:tcPr>
            <w:tcW w:w="3311" w:type="dxa"/>
          </w:tcPr>
          <w:p w14:paraId="50C4C826" w14:textId="77777777" w:rsidR="00A63E9E" w:rsidRDefault="00000000">
            <w:pPr>
              <w:jc w:val="center"/>
            </w:pPr>
            <w:r>
              <w:t>Tempo Estimado</w:t>
            </w:r>
          </w:p>
        </w:tc>
        <w:tc>
          <w:tcPr>
            <w:tcW w:w="3311" w:type="dxa"/>
          </w:tcPr>
          <w:p w14:paraId="283F2EDA" w14:textId="77777777" w:rsidR="00A63E9E" w:rsidRDefault="00000000">
            <w:pPr>
              <w:jc w:val="center"/>
            </w:pPr>
            <w:r>
              <w:t>Tempo Decorrido</w:t>
            </w:r>
          </w:p>
        </w:tc>
      </w:tr>
      <w:tr w:rsidR="00A63E9E" w14:paraId="6F6136D2" w14:textId="77777777">
        <w:tc>
          <w:tcPr>
            <w:tcW w:w="3310" w:type="dxa"/>
          </w:tcPr>
          <w:p w14:paraId="4815716C" w14:textId="77777777" w:rsidR="00A63E9E" w:rsidRDefault="00A63E9E"/>
        </w:tc>
        <w:tc>
          <w:tcPr>
            <w:tcW w:w="3311" w:type="dxa"/>
          </w:tcPr>
          <w:p w14:paraId="79AD18D8" w14:textId="77777777" w:rsidR="00A63E9E" w:rsidRDefault="00A63E9E"/>
        </w:tc>
        <w:tc>
          <w:tcPr>
            <w:tcW w:w="3311" w:type="dxa"/>
          </w:tcPr>
          <w:p w14:paraId="009F03CB" w14:textId="77777777" w:rsidR="00A63E9E" w:rsidRDefault="00A63E9E"/>
        </w:tc>
      </w:tr>
      <w:tr w:rsidR="00A63E9E" w14:paraId="7287D037" w14:textId="77777777">
        <w:tc>
          <w:tcPr>
            <w:tcW w:w="3310" w:type="dxa"/>
          </w:tcPr>
          <w:p w14:paraId="7F80F958" w14:textId="77777777" w:rsidR="00A63E9E" w:rsidRDefault="00A63E9E"/>
        </w:tc>
        <w:tc>
          <w:tcPr>
            <w:tcW w:w="3311" w:type="dxa"/>
          </w:tcPr>
          <w:p w14:paraId="11EA8F4C" w14:textId="77777777" w:rsidR="00A63E9E" w:rsidRDefault="00A63E9E"/>
        </w:tc>
        <w:tc>
          <w:tcPr>
            <w:tcW w:w="3311" w:type="dxa"/>
          </w:tcPr>
          <w:p w14:paraId="6E88007E" w14:textId="77777777" w:rsidR="00A63E9E" w:rsidRDefault="00A63E9E"/>
        </w:tc>
      </w:tr>
      <w:tr w:rsidR="00A63E9E" w14:paraId="4B6709CB" w14:textId="77777777">
        <w:tc>
          <w:tcPr>
            <w:tcW w:w="3310" w:type="dxa"/>
          </w:tcPr>
          <w:p w14:paraId="5F4BC44A" w14:textId="77777777" w:rsidR="00A63E9E" w:rsidRDefault="00A63E9E"/>
        </w:tc>
        <w:tc>
          <w:tcPr>
            <w:tcW w:w="3311" w:type="dxa"/>
          </w:tcPr>
          <w:p w14:paraId="78B643E4" w14:textId="77777777" w:rsidR="00A63E9E" w:rsidRDefault="00A63E9E"/>
        </w:tc>
        <w:tc>
          <w:tcPr>
            <w:tcW w:w="3311" w:type="dxa"/>
          </w:tcPr>
          <w:p w14:paraId="03576915" w14:textId="77777777" w:rsidR="00A63E9E" w:rsidRDefault="00A63E9E"/>
        </w:tc>
      </w:tr>
      <w:tr w:rsidR="00A63E9E" w14:paraId="0289DD4F" w14:textId="77777777">
        <w:tc>
          <w:tcPr>
            <w:tcW w:w="3310" w:type="dxa"/>
          </w:tcPr>
          <w:p w14:paraId="4AEF8F4E" w14:textId="77777777" w:rsidR="00A63E9E" w:rsidRDefault="00A63E9E"/>
        </w:tc>
        <w:tc>
          <w:tcPr>
            <w:tcW w:w="3311" w:type="dxa"/>
          </w:tcPr>
          <w:p w14:paraId="63598604" w14:textId="77777777" w:rsidR="00A63E9E" w:rsidRDefault="00A63E9E"/>
        </w:tc>
        <w:tc>
          <w:tcPr>
            <w:tcW w:w="3311" w:type="dxa"/>
          </w:tcPr>
          <w:p w14:paraId="7C7729C1" w14:textId="77777777" w:rsidR="00A63E9E" w:rsidRDefault="00A63E9E"/>
        </w:tc>
      </w:tr>
    </w:tbl>
    <w:p w14:paraId="09F1C65D" w14:textId="77777777" w:rsidR="00A63E9E" w:rsidRDefault="00A63E9E"/>
    <w:p w14:paraId="2A7FE896" w14:textId="77777777" w:rsidR="00A63E9E" w:rsidRDefault="00000000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Gerenciamento dos Custos:</w:t>
      </w:r>
    </w:p>
    <w:p w14:paraId="77664C09" w14:textId="77777777" w:rsidR="00A63E9E" w:rsidRDefault="00000000">
      <w:r>
        <w:t>Gestão de Custos em Projetos é a arte de administrar os valores monetários do projeto, através do levantamento das necessidades financeiras e do controle desses gastos para alinhar o que foi estipulado com o que realmente foi gasto, sempre observando as melhores escolhas para o que o projeto precisa.</w:t>
      </w:r>
    </w:p>
    <w:p w14:paraId="3680B707" w14:textId="77777777" w:rsidR="00A63E9E" w:rsidRDefault="00A63E9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0"/>
        <w:gridCol w:w="3311"/>
      </w:tblGrid>
      <w:tr w:rsidR="00A63E9E" w14:paraId="4A9E8E2A" w14:textId="77777777">
        <w:trPr>
          <w:jc w:val="center"/>
        </w:trPr>
        <w:tc>
          <w:tcPr>
            <w:tcW w:w="3310" w:type="dxa"/>
          </w:tcPr>
          <w:p w14:paraId="32696812" w14:textId="77777777" w:rsidR="00A63E9E" w:rsidRDefault="00000000">
            <w:pPr>
              <w:jc w:val="center"/>
            </w:pPr>
            <w:r>
              <w:t>Material</w:t>
            </w:r>
          </w:p>
        </w:tc>
        <w:tc>
          <w:tcPr>
            <w:tcW w:w="3311" w:type="dxa"/>
          </w:tcPr>
          <w:p w14:paraId="10CA4279" w14:textId="77777777" w:rsidR="00A63E9E" w:rsidRDefault="00000000">
            <w:pPr>
              <w:jc w:val="center"/>
            </w:pPr>
            <w:r>
              <w:t>Valor</w:t>
            </w:r>
          </w:p>
        </w:tc>
      </w:tr>
      <w:tr w:rsidR="00A63E9E" w14:paraId="6E29B0CD" w14:textId="77777777">
        <w:trPr>
          <w:jc w:val="center"/>
        </w:trPr>
        <w:tc>
          <w:tcPr>
            <w:tcW w:w="3310" w:type="dxa"/>
          </w:tcPr>
          <w:p w14:paraId="3FC0C909" w14:textId="77777777" w:rsidR="00A63E9E" w:rsidRDefault="00A63E9E"/>
        </w:tc>
        <w:tc>
          <w:tcPr>
            <w:tcW w:w="3311" w:type="dxa"/>
          </w:tcPr>
          <w:p w14:paraId="61ED27B3" w14:textId="77777777" w:rsidR="00A63E9E" w:rsidRDefault="00A63E9E"/>
        </w:tc>
      </w:tr>
      <w:tr w:rsidR="00A63E9E" w14:paraId="13A64B0C" w14:textId="77777777">
        <w:trPr>
          <w:jc w:val="center"/>
        </w:trPr>
        <w:tc>
          <w:tcPr>
            <w:tcW w:w="3310" w:type="dxa"/>
          </w:tcPr>
          <w:p w14:paraId="507097BE" w14:textId="77777777" w:rsidR="00A63E9E" w:rsidRDefault="00A63E9E"/>
        </w:tc>
        <w:tc>
          <w:tcPr>
            <w:tcW w:w="3311" w:type="dxa"/>
          </w:tcPr>
          <w:p w14:paraId="0A7A23D3" w14:textId="77777777" w:rsidR="00A63E9E" w:rsidRDefault="00A63E9E"/>
        </w:tc>
      </w:tr>
      <w:tr w:rsidR="00A63E9E" w14:paraId="79FC5DFF" w14:textId="77777777">
        <w:trPr>
          <w:jc w:val="center"/>
        </w:trPr>
        <w:tc>
          <w:tcPr>
            <w:tcW w:w="3310" w:type="dxa"/>
          </w:tcPr>
          <w:p w14:paraId="6D99CDBE" w14:textId="77777777" w:rsidR="00A63E9E" w:rsidRDefault="00A63E9E"/>
        </w:tc>
        <w:tc>
          <w:tcPr>
            <w:tcW w:w="3311" w:type="dxa"/>
          </w:tcPr>
          <w:p w14:paraId="4076EFAE" w14:textId="77777777" w:rsidR="00A63E9E" w:rsidRDefault="00A63E9E"/>
        </w:tc>
      </w:tr>
      <w:tr w:rsidR="00A63E9E" w14:paraId="0A4CF775" w14:textId="77777777">
        <w:trPr>
          <w:jc w:val="center"/>
        </w:trPr>
        <w:tc>
          <w:tcPr>
            <w:tcW w:w="3310" w:type="dxa"/>
          </w:tcPr>
          <w:p w14:paraId="61AF09BA" w14:textId="77777777" w:rsidR="00A63E9E" w:rsidRDefault="00A63E9E"/>
        </w:tc>
        <w:tc>
          <w:tcPr>
            <w:tcW w:w="3311" w:type="dxa"/>
          </w:tcPr>
          <w:p w14:paraId="13151BC9" w14:textId="77777777" w:rsidR="00A63E9E" w:rsidRDefault="00A63E9E"/>
        </w:tc>
      </w:tr>
    </w:tbl>
    <w:p w14:paraId="5849175D" w14:textId="77777777" w:rsidR="00A63E9E" w:rsidRDefault="00A63E9E"/>
    <w:sectPr w:rsidR="00A63E9E">
      <w:headerReference w:type="default" r:id="rId9"/>
      <w:footerReference w:type="default" r:id="rId10"/>
      <w:pgSz w:w="12060" w:h="15840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5BD98" w14:textId="77777777" w:rsidR="000B7F27" w:rsidRDefault="000B7F27">
      <w:r>
        <w:separator/>
      </w:r>
    </w:p>
  </w:endnote>
  <w:endnote w:type="continuationSeparator" w:id="0">
    <w:p w14:paraId="6534C599" w14:textId="77777777" w:rsidR="000B7F27" w:rsidRDefault="000B7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Mono NF ExtraBold">
    <w:altName w:val="Segoe Print"/>
    <w:charset w:val="00"/>
    <w:family w:val="modern"/>
    <w:pitch w:val="default"/>
    <w:sig w:usb0="00000000" w:usb1="00000000" w:usb2="0200003C" w:usb3="00000000" w:csb0="0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520D" w14:textId="77777777" w:rsidR="00A63E9E" w:rsidRDefault="00A63E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BA97D" w14:textId="77777777" w:rsidR="000B7F27" w:rsidRDefault="000B7F27">
      <w:r>
        <w:separator/>
      </w:r>
    </w:p>
  </w:footnote>
  <w:footnote w:type="continuationSeparator" w:id="0">
    <w:p w14:paraId="0D52D022" w14:textId="77777777" w:rsidR="000B7F27" w:rsidRDefault="000B7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5" w:type="pct"/>
      <w:tblInd w:w="2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62"/>
      <w:gridCol w:w="2888"/>
      <w:gridCol w:w="3366"/>
      <w:gridCol w:w="968"/>
    </w:tblGrid>
    <w:tr w:rsidR="00A63E9E" w14:paraId="2F3BD539" w14:textId="77777777">
      <w:trPr>
        <w:cantSplit/>
        <w:trHeight w:val="847"/>
      </w:trPr>
      <w:tc>
        <w:tcPr>
          <w:tcW w:w="1232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54DEB7" w14:textId="77777777" w:rsidR="00A63E9E" w:rsidRDefault="00000000">
          <w:pPr>
            <w:ind w:left="-67"/>
            <w:rPr>
              <w:sz w:val="20"/>
            </w:rPr>
          </w:pPr>
          <w:r>
            <w:rPr>
              <w:sz w:val="20"/>
            </w:rPr>
            <w:pict w14:anchorId="0D50FD3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alt="nite_logo2" style="position:absolute;left:0;text-align:left;margin-left:17.4pt;margin-top:10.65pt;width:69.95pt;height:112pt;z-index:1;mso-wrap-distance-left:9pt;mso-wrap-distance-top:0;mso-wrap-distance-right:9pt;mso-wrap-distance-bottom:0;mso-width-relative:page;mso-height-relative:page">
                <v:imagedata r:id="rId1" o:title="nite_logo2"/>
                <w10:wrap type="square"/>
              </v:shape>
            </w:pict>
          </w:r>
        </w:p>
      </w:tc>
      <w:tc>
        <w:tcPr>
          <w:tcW w:w="3767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E6E6E6"/>
        </w:tcPr>
        <w:p w14:paraId="04F11193" w14:textId="77777777" w:rsidR="00A63E9E" w:rsidRDefault="00000000">
          <w:pPr>
            <w:pStyle w:val="Ttul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NÚCLEO DE INOVAÇÃO E TECNOLOGIA DA UNIJORGE</w:t>
          </w:r>
        </w:p>
      </w:tc>
    </w:tr>
    <w:tr w:rsidR="00A63E9E" w14:paraId="5CB6A982" w14:textId="77777777">
      <w:trPr>
        <w:cantSplit/>
        <w:trHeight w:val="613"/>
      </w:trPr>
      <w:tc>
        <w:tcPr>
          <w:tcW w:w="123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6FB49D" w14:textId="77777777" w:rsidR="00A63E9E" w:rsidRDefault="00A63E9E"/>
      </w:tc>
      <w:tc>
        <w:tcPr>
          <w:tcW w:w="3767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98883" w14:textId="77777777" w:rsidR="00A63E9E" w:rsidRDefault="00000000">
          <w:pPr>
            <w:pStyle w:val="Subttulo"/>
          </w:pPr>
          <w:r>
            <w:rPr>
              <w:i w:val="0"/>
              <w:iCs w:val="0"/>
            </w:rPr>
            <w:t>PLANO DE GERENCIAMENTO DA INTEGRAÇÃO DO PROJETO</w:t>
          </w:r>
        </w:p>
      </w:tc>
    </w:tr>
    <w:tr w:rsidR="00A63E9E" w14:paraId="1F965EA8" w14:textId="77777777">
      <w:trPr>
        <w:cantSplit/>
        <w:trHeight w:val="696"/>
      </w:trPr>
      <w:tc>
        <w:tcPr>
          <w:tcW w:w="123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91C89A" w14:textId="77777777" w:rsidR="00A63E9E" w:rsidRDefault="00A63E9E"/>
      </w:tc>
      <w:tc>
        <w:tcPr>
          <w:tcW w:w="150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355C15" w14:textId="77777777" w:rsidR="00A63E9E" w:rsidRDefault="00000000">
          <w:r>
            <w:t>Revisão Nº:</w:t>
          </w:r>
        </w:p>
        <w:p w14:paraId="01C996C3" w14:textId="77777777" w:rsidR="00A63E9E" w:rsidRDefault="00000000">
          <w:r>
            <w:t>01</w:t>
          </w:r>
        </w:p>
      </w:tc>
      <w:tc>
        <w:tcPr>
          <w:tcW w:w="175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D5A2A" w14:textId="77777777" w:rsidR="00A63E9E" w:rsidRDefault="00000000">
          <w:r>
            <w:t>Data de Revisão:</w:t>
          </w:r>
        </w:p>
        <w:p w14:paraId="523B9E4E" w14:textId="265BEAF0" w:rsidR="00A63E9E" w:rsidRDefault="00000000">
          <w:r>
            <w:fldChar w:fldCharType="begin"/>
          </w:r>
          <w:r>
            <w:instrText xml:space="preserve"> DATE  \@ "dd/MM/yyyy"  \* MERGEFORMAT </w:instrText>
          </w:r>
          <w:r>
            <w:fldChar w:fldCharType="separate"/>
          </w:r>
          <w:r w:rsidR="00D34137">
            <w:rPr>
              <w:noProof/>
            </w:rPr>
            <w:t>30/09/2026</w:t>
          </w:r>
          <w:r>
            <w:fldChar w:fldCharType="end"/>
          </w:r>
        </w:p>
      </w:tc>
      <w:tc>
        <w:tcPr>
          <w:tcW w:w="5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9CC778" w14:textId="77777777" w:rsidR="00A63E9E" w:rsidRDefault="00000000">
          <w:r>
            <w:t>Págs.:</w:t>
          </w:r>
        </w:p>
        <w:p w14:paraId="0CE09A91" w14:textId="77777777" w:rsidR="00A63E9E" w:rsidRDefault="00000000"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Arabic  \* MERGEFORMAT ">
            <w:r>
              <w:t>4</w:t>
            </w:r>
          </w:fldSimple>
        </w:p>
      </w:tc>
    </w:tr>
  </w:tbl>
  <w:p w14:paraId="47B79424" w14:textId="77777777" w:rsidR="00A63E9E" w:rsidRDefault="00A63E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6775"/>
    <w:multiLevelType w:val="multilevel"/>
    <w:tmpl w:val="239967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33F31"/>
    <w:multiLevelType w:val="multilevel"/>
    <w:tmpl w:val="D65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2BAA"/>
    <w:multiLevelType w:val="multilevel"/>
    <w:tmpl w:val="CCE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F7CEF"/>
    <w:multiLevelType w:val="multilevel"/>
    <w:tmpl w:val="580F7CEF"/>
    <w:lvl w:ilvl="0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156BB"/>
    <w:multiLevelType w:val="multilevel"/>
    <w:tmpl w:val="161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406693">
    <w:abstractNumId w:val="3"/>
  </w:num>
  <w:num w:numId="2" w16cid:durableId="613681669">
    <w:abstractNumId w:val="0"/>
  </w:num>
  <w:num w:numId="3" w16cid:durableId="267398226">
    <w:abstractNumId w:val="2"/>
  </w:num>
  <w:num w:numId="4" w16cid:durableId="1561164311">
    <w:abstractNumId w:val="4"/>
  </w:num>
  <w:num w:numId="5" w16cid:durableId="460198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36F"/>
    <w:rsid w:val="00000B7A"/>
    <w:rsid w:val="00003CBC"/>
    <w:rsid w:val="000212EC"/>
    <w:rsid w:val="00024D51"/>
    <w:rsid w:val="00090CB4"/>
    <w:rsid w:val="000A5791"/>
    <w:rsid w:val="000B7F27"/>
    <w:rsid w:val="000C4D96"/>
    <w:rsid w:val="0010759C"/>
    <w:rsid w:val="002208D5"/>
    <w:rsid w:val="00282326"/>
    <w:rsid w:val="002A5B71"/>
    <w:rsid w:val="002D6150"/>
    <w:rsid w:val="002E5FF6"/>
    <w:rsid w:val="00321E89"/>
    <w:rsid w:val="00330645"/>
    <w:rsid w:val="003A01F0"/>
    <w:rsid w:val="003B3A3E"/>
    <w:rsid w:val="003D1B2D"/>
    <w:rsid w:val="003E7478"/>
    <w:rsid w:val="00402C18"/>
    <w:rsid w:val="004040F7"/>
    <w:rsid w:val="00413D6F"/>
    <w:rsid w:val="004205E6"/>
    <w:rsid w:val="0045018E"/>
    <w:rsid w:val="00466FF4"/>
    <w:rsid w:val="00467D75"/>
    <w:rsid w:val="00472709"/>
    <w:rsid w:val="004A565C"/>
    <w:rsid w:val="004D723F"/>
    <w:rsid w:val="004F7925"/>
    <w:rsid w:val="00512B4F"/>
    <w:rsid w:val="00522C08"/>
    <w:rsid w:val="00524C4A"/>
    <w:rsid w:val="005949C3"/>
    <w:rsid w:val="005A7D1F"/>
    <w:rsid w:val="005C060C"/>
    <w:rsid w:val="005C3450"/>
    <w:rsid w:val="005F41E8"/>
    <w:rsid w:val="0060727C"/>
    <w:rsid w:val="00622288"/>
    <w:rsid w:val="00622D0B"/>
    <w:rsid w:val="00634872"/>
    <w:rsid w:val="00641176"/>
    <w:rsid w:val="006714C9"/>
    <w:rsid w:val="00684BD3"/>
    <w:rsid w:val="0071014C"/>
    <w:rsid w:val="007108D4"/>
    <w:rsid w:val="007126C9"/>
    <w:rsid w:val="007327B7"/>
    <w:rsid w:val="007537A5"/>
    <w:rsid w:val="00761925"/>
    <w:rsid w:val="00783939"/>
    <w:rsid w:val="00786E1D"/>
    <w:rsid w:val="007A30C9"/>
    <w:rsid w:val="007A59AD"/>
    <w:rsid w:val="007C075F"/>
    <w:rsid w:val="007C5A55"/>
    <w:rsid w:val="007F35F3"/>
    <w:rsid w:val="007F732C"/>
    <w:rsid w:val="0080213D"/>
    <w:rsid w:val="00802A14"/>
    <w:rsid w:val="008077A6"/>
    <w:rsid w:val="00830670"/>
    <w:rsid w:val="0083096E"/>
    <w:rsid w:val="00851543"/>
    <w:rsid w:val="008903A7"/>
    <w:rsid w:val="008A56CC"/>
    <w:rsid w:val="008B55D4"/>
    <w:rsid w:val="008D7956"/>
    <w:rsid w:val="0093060E"/>
    <w:rsid w:val="00987F87"/>
    <w:rsid w:val="009B3CDE"/>
    <w:rsid w:val="009C49F3"/>
    <w:rsid w:val="009C5325"/>
    <w:rsid w:val="009F01B0"/>
    <w:rsid w:val="00A06A08"/>
    <w:rsid w:val="00A20A5B"/>
    <w:rsid w:val="00A21FEA"/>
    <w:rsid w:val="00A472E7"/>
    <w:rsid w:val="00A60AA0"/>
    <w:rsid w:val="00A63E9E"/>
    <w:rsid w:val="00AD42B0"/>
    <w:rsid w:val="00B330DD"/>
    <w:rsid w:val="00B42961"/>
    <w:rsid w:val="00B47D09"/>
    <w:rsid w:val="00B54C25"/>
    <w:rsid w:val="00BF160A"/>
    <w:rsid w:val="00C75CFF"/>
    <w:rsid w:val="00CE6874"/>
    <w:rsid w:val="00D12312"/>
    <w:rsid w:val="00D34137"/>
    <w:rsid w:val="00D50B17"/>
    <w:rsid w:val="00D522A0"/>
    <w:rsid w:val="00D57800"/>
    <w:rsid w:val="00DA17E0"/>
    <w:rsid w:val="00DB605D"/>
    <w:rsid w:val="00DD2DAD"/>
    <w:rsid w:val="00DE1058"/>
    <w:rsid w:val="00E51822"/>
    <w:rsid w:val="00E5796E"/>
    <w:rsid w:val="00E76917"/>
    <w:rsid w:val="00EC70DD"/>
    <w:rsid w:val="00ED1658"/>
    <w:rsid w:val="00EE30B4"/>
    <w:rsid w:val="00EE536F"/>
    <w:rsid w:val="00EF0FF7"/>
    <w:rsid w:val="00F81192"/>
    <w:rsid w:val="00F819C6"/>
    <w:rsid w:val="00FB094A"/>
    <w:rsid w:val="00FD1819"/>
    <w:rsid w:val="00FE750E"/>
    <w:rsid w:val="00FF4976"/>
    <w:rsid w:val="0FCE44FB"/>
    <w:rsid w:val="10174302"/>
    <w:rsid w:val="21485555"/>
    <w:rsid w:val="7290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1ECDA3"/>
  <w15:docId w15:val="{701040CA-EF46-431C-A09A-750900F0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spacing w:before="120" w:after="120"/>
      <w:outlineLvl w:val="0"/>
    </w:pPr>
    <w:rPr>
      <w:rFonts w:ascii="Consolas" w:hAnsi="Consolas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numId w:val="1"/>
      </w:numPr>
      <w:spacing w:before="240" w:after="60"/>
      <w:ind w:left="284" w:hanging="284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</w:rPr>
  </w:style>
  <w:style w:type="paragraph" w:styleId="Ttulo4">
    <w:name w:val="heading 4"/>
    <w:basedOn w:val="Normal"/>
    <w:next w:val="Normal"/>
    <w:link w:val="Ttulo4Char"/>
    <w:qFormat/>
    <w:pPr>
      <w:keepNext/>
      <w:spacing w:before="120" w:after="120"/>
      <w:jc w:val="center"/>
      <w:outlineLvl w:val="3"/>
    </w:pPr>
    <w:rPr>
      <w:b/>
      <w:bCs/>
      <w:sz w:val="20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outlineLvl w:val="4"/>
    </w:pPr>
    <w:rPr>
      <w:b/>
      <w:bCs/>
      <w:sz w:val="16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882"/>
      <w:outlineLvl w:val="5"/>
    </w:pPr>
    <w:rPr>
      <w:b/>
      <w:bCs/>
      <w:sz w:val="16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  <w:sz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character" w:styleId="Nmerodepgina">
    <w:name w:val="page number"/>
    <w:basedOn w:val="Fontepargpadro"/>
  </w:style>
  <w:style w:type="paragraph" w:styleId="ndicedeilustraes">
    <w:name w:val="table of figures"/>
    <w:basedOn w:val="Normal"/>
    <w:next w:val="Normal"/>
    <w:semiHidden/>
    <w:qFormat/>
    <w:pPr>
      <w:ind w:left="480" w:hanging="480"/>
    </w:pPr>
    <w:rPr>
      <w:smallCaps/>
      <w:sz w:val="20"/>
      <w:szCs w:val="20"/>
    </w:rPr>
  </w:style>
  <w:style w:type="paragraph" w:styleId="Ttulo">
    <w:name w:val="Title"/>
    <w:basedOn w:val="Ttulo4"/>
    <w:next w:val="Normal"/>
    <w:link w:val="TtuloChar"/>
    <w:uiPriority w:val="10"/>
    <w:qFormat/>
    <w:rPr>
      <w:rFonts w:ascii="JetBrainsMono NF ExtraBold" w:hAnsi="JetBrainsMono NF ExtraBold" w:cs="JetBrainsMono NF ExtraBold"/>
      <w:sz w:val="36"/>
      <w:szCs w:val="36"/>
    </w:rPr>
  </w:style>
  <w:style w:type="paragraph" w:styleId="NormalWeb">
    <w:name w:val="Normal (Web)"/>
    <w:basedOn w:val="Normal"/>
    <w:qFormat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qFormat/>
    <w:pPr>
      <w:tabs>
        <w:tab w:val="center" w:pos="4419"/>
        <w:tab w:val="right" w:pos="8838"/>
      </w:tabs>
    </w:p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"/>
      <w:jc w:val="center"/>
      <w:outlineLvl w:val="1"/>
    </w:pPr>
    <w:rPr>
      <w:rFonts w:eastAsia="DengXian Light"/>
      <w:i/>
      <w:iCs/>
      <w:sz w:val="32"/>
      <w:szCs w:val="32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western1">
    <w:name w:val="western1"/>
    <w:basedOn w:val="Normal"/>
    <w:qFormat/>
    <w:pPr>
      <w:spacing w:before="100" w:beforeAutospacing="1" w:after="119"/>
    </w:pPr>
    <w:rPr>
      <w:rFonts w:ascii="Arial Unicode MS" w:eastAsia="Arial Unicode MS" w:hAnsi="Arial Unicode MS" w:cs="Arial Unicode MS"/>
      <w:i/>
      <w:iCs/>
    </w:rPr>
  </w:style>
  <w:style w:type="character" w:customStyle="1" w:styleId="apple-style-span">
    <w:name w:val="apple-style-span"/>
    <w:qFormat/>
  </w:style>
  <w:style w:type="character" w:customStyle="1" w:styleId="Ttulo1Char">
    <w:name w:val="Título 1 Char"/>
    <w:link w:val="Ttulo1"/>
    <w:qFormat/>
    <w:rPr>
      <w:rFonts w:ascii="Consolas" w:hAnsi="Consolas"/>
      <w:b/>
      <w:bCs/>
      <w:sz w:val="32"/>
      <w:szCs w:val="32"/>
    </w:rPr>
  </w:style>
  <w:style w:type="character" w:customStyle="1" w:styleId="Ttulo4Char">
    <w:name w:val="Título 4 Char"/>
    <w:link w:val="Ttulo4"/>
    <w:qFormat/>
    <w:rPr>
      <w:b/>
      <w:bCs/>
      <w:szCs w:val="24"/>
    </w:rPr>
  </w:style>
  <w:style w:type="character" w:customStyle="1" w:styleId="RodapChar">
    <w:name w:val="Rodapé Char"/>
    <w:link w:val="Rodap"/>
    <w:uiPriority w:val="99"/>
    <w:qFormat/>
    <w:rPr>
      <w:sz w:val="24"/>
      <w:szCs w:val="24"/>
    </w:rPr>
  </w:style>
  <w:style w:type="character" w:customStyle="1" w:styleId="TtuloChar">
    <w:name w:val="Título Char"/>
    <w:link w:val="Ttulo"/>
    <w:uiPriority w:val="10"/>
    <w:qFormat/>
    <w:rPr>
      <w:rFonts w:ascii="JetBrainsMono NF ExtraBold" w:hAnsi="JetBrainsMono NF ExtraBold" w:cs="JetBrainsMono NF ExtraBold"/>
      <w:b/>
      <w:bCs/>
      <w:sz w:val="36"/>
      <w:szCs w:val="36"/>
    </w:rPr>
  </w:style>
  <w:style w:type="character" w:customStyle="1" w:styleId="SubttuloChar">
    <w:name w:val="Subtítulo Char"/>
    <w:link w:val="Subttulo"/>
    <w:uiPriority w:val="11"/>
    <w:qFormat/>
    <w:rPr>
      <w:rFonts w:eastAsia="DengXian Light"/>
      <w:i/>
      <w:iCs/>
      <w:sz w:val="32"/>
      <w:szCs w:val="3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Ttulo2Char">
    <w:name w:val="Título 2 Char"/>
    <w:link w:val="Ttulo2"/>
    <w:qFormat/>
    <w:rPr>
      <w:rFonts w:ascii="Arial" w:hAnsi="Arial" w:cs="Arial"/>
      <w:b/>
      <w:bCs/>
      <w:i/>
      <w:iCs/>
      <w:sz w:val="28"/>
      <w:szCs w:val="28"/>
    </w:rPr>
  </w:style>
  <w:style w:type="character" w:customStyle="1" w:styleId="MenoPendente1">
    <w:name w:val="Menção Pendente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9C7216D3-1782-4BBE-BE6F-3E16F6200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773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PMKB</vt:lpstr>
    </vt:vector>
  </TitlesOfParts>
  <Company>Outotec Oyj</Company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PMKB</dc:title>
  <dc:subject>PMKB</dc:subject>
  <dc:creator>PMKB</dc:creator>
  <cp:keywords>PMKB</cp:keywords>
  <dc:description>PMKB;</dc:description>
  <cp:lastModifiedBy>Iasmin Luise</cp:lastModifiedBy>
  <cp:revision>55</cp:revision>
  <dcterms:created xsi:type="dcterms:W3CDTF">2026-03-24T04:05:00Z</dcterms:created>
  <dcterms:modified xsi:type="dcterms:W3CDTF">2026-09-30T04:37:00Z</dcterms:modified>
  <cp:category>PMKB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eyJoZGlkIjoiMjE5NDVmYjU4YmZhYmY0NmRmOGU5Mjg1OGJkNjNkN2UiLCJ1c2VySWQiOiIxMjU0Nzc2MjQzNjg4In0=</vt:lpwstr>
  </property>
  <property fmtid="{D5CDD505-2E9C-101B-9397-08002B2CF9AE}" pid="3" name="KSOProductBuildVer">
    <vt:lpwstr>1046-12.1.0.25242</vt:lpwstr>
  </property>
  <property fmtid="{D5CDD505-2E9C-101B-9397-08002B2CF9AE}" pid="4" name="ICV">
    <vt:lpwstr>B13BC6F9E3B54129AAEC452C29BDF34D_12</vt:lpwstr>
  </property>
</Properties>
</file>