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Diskominfo Batola Bulan </w:t>
      </w:r>
      <w:r w:rsidR="004B1D03">
        <w:rPr>
          <w:rFonts w:ascii="Times New Roman" w:hAnsi="Times New Roman" w:cs="Times New Roman"/>
          <w:sz w:val="24"/>
          <w:szCs w:val="24"/>
        </w:rPr>
        <w:t>Oktober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607A35" w:rsidP="009A3057">
            <w:pPr>
              <w:spacing w:after="0" w:line="240" w:lineRule="auto"/>
              <w:ind w:left="-397" w:firstLine="39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No. 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1D03" w:rsidRDefault="004B1D03" w:rsidP="004B1D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0" w:name="_GoBack" w:colFirst="3" w:colLast="3"/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Kajari Baru Batola Siap Lanjutkan Sinergi Dengan Pemerintah Daerah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https://suluhbanua.news/2025/10/31/kajari-baru-batola-siap-lanjutkan-sinergi-dengan-pemerintah-daerah/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Hebat Batola Tembus Empat Besar Dengan 60 Medali Di Porprov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https://suluhbanua.news/2025/10/31/hebat-batola-tembus-empat-besar-dengan-60-medali-di-porprov/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Dua Warga Barambai Terima Rumah Layak Huni Dari Baznas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https://suluhbanua.news/2025/10/31/dua-warga-barambai-terima-rumah-layak-huni-dari-baznas-batola/</w:t>
            </w:r>
          </w:p>
        </w:tc>
      </w:tr>
      <w:tr w:rsidR="00547B9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Latih Pemuda Jadi Operator Industri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https://suluhbanua.news/2025/10/23/pemkab-batola-latih-pemuda-jadi-operator-industri/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Dwp Batola Kick Off Pemeriksaan Hpv Dna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https://suluhbanua.news/2025/10/30/dwp-batola-kick-off-pemeriksaan-hpv-dna/</w:t>
            </w:r>
          </w:p>
        </w:tc>
      </w:tr>
      <w:tr w:rsidR="00547B9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Menu Lokal Inovatif Warnai Lomba B2Sa Barito Kuala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47B99" w:rsidRDefault="00547B99" w:rsidP="00547B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https://suluhbanua.news/2025/10/23/menu-lokal-inovatif-warnai-lomba-b2sa-barito-kuala/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Borong Medali Dari Dayung Dan Tinju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https://suluhbanua.news/2025/10/30/batola-borong-medali-dari-dayung-dan-tinju/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Tim Dayung Batola Taklukkan Tuan Rumah Dan Banjarmasin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https://suluhbanua.news/2025/10/29/tim-dayung-batola-taklukkan-tuan-rumah-dan-banjarmasin/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Pisah Sambut Kajati Kalsel Penuh Keakraban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https://suluhbanua.news/2025/10/29/pisah-sambut-kajati-kalsel-penuh-keakraban/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Junjung Sportivitas Raih Prestasi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https://suluhbanua.news/2025/10/29/bupati-batola-junjung-sportivitas-raih-prestasi/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Tancap Gas Di Porprov Xii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https://suluhbanua.news/2025/10/29/batola-tancap-gas-di-porprov-xii/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Pemuda Bergerak Batola Maju Bersatu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https://suluhbanua.news/2025/10/28/pemuda-bergerak-batola-maju-bersatu/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Sabet Emas Bukti Semangat Bumi Ije Jela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https://suluhbanua.news/2025/10/28/batola-sabet-emas-bukti-semangat-bumi-ije-jela/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Tni Dan Pemkab Batola Kolaborasi Bangun Desa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https://suluhbanua.news/2025/10/24/tni-dan-pemkab-batola-kolaborasi-bangun-desa/</w:t>
            </w:r>
          </w:p>
        </w:tc>
      </w:tr>
      <w:tr w:rsidR="004B1D03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Aparatur Desa Marabahan Dibekali Public Speaking Untuk Tingkatkan Pelayanan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1D03" w:rsidRDefault="004B1D03" w:rsidP="004B1D0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https://suluhbanua.news/2025/10/24/aparatur-desa-marabahan-dibekali-public-speaking-untuk-tingkatkan-pelayanan/</w:t>
            </w:r>
          </w:p>
        </w:tc>
      </w:tr>
      <w:bookmarkEnd w:id="0"/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234564"/>
    <w:rsid w:val="00321D2F"/>
    <w:rsid w:val="00355BDF"/>
    <w:rsid w:val="0037511B"/>
    <w:rsid w:val="004104ED"/>
    <w:rsid w:val="00423F9B"/>
    <w:rsid w:val="004545D4"/>
    <w:rsid w:val="004574B6"/>
    <w:rsid w:val="004B1D03"/>
    <w:rsid w:val="004E6AEC"/>
    <w:rsid w:val="00547B99"/>
    <w:rsid w:val="00607A35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353DC"/>
    <w:rsid w:val="00C15F8A"/>
    <w:rsid w:val="00CB6857"/>
    <w:rsid w:val="00CF51A1"/>
    <w:rsid w:val="00D75CCB"/>
    <w:rsid w:val="00DB14E4"/>
    <w:rsid w:val="00DE1434"/>
    <w:rsid w:val="00E070A6"/>
    <w:rsid w:val="00E4434B"/>
    <w:rsid w:val="00E616D9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12</cp:revision>
  <dcterms:created xsi:type="dcterms:W3CDTF">2025-05-18T08:36:00Z</dcterms:created>
  <dcterms:modified xsi:type="dcterms:W3CDTF">2025-11-09T14:08:00Z</dcterms:modified>
</cp:coreProperties>
</file>