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1BE8" w14:textId="77777777" w:rsidR="00E5537C" w:rsidRPr="00114872" w:rsidRDefault="00000000">
      <w:pPr>
        <w:pStyle w:val="Title"/>
        <w:rPr>
          <w:rFonts w:cstheme="majorHAnsi"/>
        </w:rPr>
      </w:pPr>
      <w:r w:rsidRPr="00114872">
        <w:rPr>
          <w:rFonts w:cstheme="majorHAnsi"/>
        </w:rPr>
        <w:t>Complete EKF Derivation for Indoor Navigation System (RSSI + IMU Fusion)</w:t>
      </w:r>
    </w:p>
    <w:p w14:paraId="61448193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1C2BCCA1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1. Problem Setup</w:t>
      </w:r>
    </w:p>
    <w:p w14:paraId="5756095D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4 ESP anchor nodes at known coordinates.</w:t>
      </w:r>
    </w:p>
    <w:p w14:paraId="1AB21C90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Robot has ESP32 + MPU-9250.</w:t>
      </w:r>
    </w:p>
    <w:p w14:paraId="3DFE89BE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Anchors -&gt; RSSI -&gt; distance estimate -&gt; trilateration -&gt; (x,y).</w:t>
      </w:r>
    </w:p>
    <w:p w14:paraId="68F71829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IMU gives acceleration, gyro, magnetometer heading.</w:t>
      </w:r>
    </w:p>
    <w:p w14:paraId="6A66CA70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EKF fuses all.</w:t>
      </w:r>
    </w:p>
    <w:p w14:paraId="047119F6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01FD9BBB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2. State Vector</w:t>
      </w:r>
    </w:p>
    <w:p w14:paraId="794C1299" w14:textId="53710240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 xml:space="preserve">X = 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x, y, v, theta, omega</m:t>
                  </m:r>
                </m:e>
              </m:d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</m:oMath>
      </m:oMathPara>
    </w:p>
    <w:p w14:paraId="7672643A" w14:textId="28D31A19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x,y = position</m:t>
          </m:r>
        </m:oMath>
      </m:oMathPara>
    </w:p>
    <w:p w14:paraId="1D7C0487" w14:textId="32ECE619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v = forward linear velocity</m:t>
          </m:r>
        </m:oMath>
      </m:oMathPara>
    </w:p>
    <w:p w14:paraId="39C66178" w14:textId="01A68850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 xml:space="preserve">theta = heading 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yaw</m:t>
              </m:r>
            </m:e>
          </m:d>
        </m:oMath>
      </m:oMathPara>
    </w:p>
    <w:p w14:paraId="0A961BCD" w14:textId="3C429076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omega = angular velocity</m:t>
          </m:r>
        </m:oMath>
      </m:oMathPara>
    </w:p>
    <w:p w14:paraId="3BB54DD5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3577AD5C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3. Continuous Model</w:t>
      </w:r>
    </w:p>
    <w:p w14:paraId="4B42791D" w14:textId="3056B725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dx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 v</m:t>
          </m:r>
          <m:func>
            <m:funcPr>
              <m:ctrlPr>
                <w:rPr>
                  <w:rFonts w:ascii="Cambria Math" w:hAnsi="Cambria Math" w:cstheme="maj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cos</m:t>
              </m:r>
              <m:ctrlPr>
                <w:rPr>
                  <w:rFonts w:ascii="Cambria Math" w:hAnsi="Cambria Math" w:cstheme="majorHAnsi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theta</m:t>
                  </m:r>
                </m:e>
              </m:d>
            </m:e>
          </m:func>
        </m:oMath>
      </m:oMathPara>
    </w:p>
    <w:p w14:paraId="502D2D71" w14:textId="61C5023A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dy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 v</m:t>
          </m:r>
          <m:func>
            <m:funcPr>
              <m:ctrlPr>
                <w:rPr>
                  <w:rFonts w:ascii="Cambria Math" w:hAnsi="Cambria Math" w:cstheme="maj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sin</m:t>
              </m:r>
              <m:ctrlPr>
                <w:rPr>
                  <w:rFonts w:ascii="Cambria Math" w:hAnsi="Cambria Math" w:cstheme="majorHAnsi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theta</m:t>
                  </m:r>
                </m:e>
              </m:d>
            </m:e>
          </m:func>
        </m:oMath>
      </m:oMathPara>
    </w:p>
    <w:p w14:paraId="70353512" w14:textId="540B37AB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dv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 a</m:t>
          </m:r>
        </m:oMath>
      </m:oMathPara>
    </w:p>
    <w:p w14:paraId="4441D865" w14:textId="1B725BC3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dtheta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 omega</m:t>
          </m:r>
        </m:oMath>
      </m:oMathPara>
    </w:p>
    <w:p w14:paraId="2D17610D" w14:textId="60D56DCC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domega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 0</m:t>
          </m:r>
        </m:oMath>
      </m:oMathPara>
    </w:p>
    <w:p w14:paraId="74F2F8B3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283BE816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Angular velocity derivative assumed zero because over small timestep Δt angular rate changes little; unmodeled change enters process noise.</w:t>
      </w:r>
    </w:p>
    <w:p w14:paraId="1D434D9D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3A054DA9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4. Euler Discretization</w:t>
      </w:r>
    </w:p>
    <w:p w14:paraId="78812D20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General:</w:t>
      </w:r>
    </w:p>
    <w:p w14:paraId="0EAD1193" w14:textId="6C03B4B7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If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ds</m:t>
              </m:r>
            </m:num>
            <m:den>
              <m:r>
                <w:rPr>
                  <w:rFonts w:ascii="Cambria Math" w:hAnsi="Cambria Math" w:cstheme="majorHAnsi"/>
                </w:rPr>
                <m:t>dt</m:t>
              </m:r>
            </m:den>
          </m:f>
          <m:r>
            <w:rPr>
              <w:rFonts w:ascii="Cambria Math" w:hAnsi="Cambria Math" w:cstheme="majorHAnsi"/>
            </w:rPr>
            <m:t>= f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s</m:t>
              </m:r>
            </m:e>
          </m:d>
          <m:r>
            <w:rPr>
              <w:rFonts w:ascii="Cambria Math" w:hAnsi="Cambria Math" w:cstheme="majorHAnsi"/>
            </w:rPr>
            <m:t>,</m:t>
          </m:r>
        </m:oMath>
      </m:oMathPara>
    </w:p>
    <w:p w14:paraId="2087EC14" w14:textId="72D7978E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then s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k+1</m:t>
              </m:r>
            </m:e>
          </m:d>
          <m:r>
            <w:rPr>
              <w:rFonts w:ascii="Cambria Math" w:hAnsi="Cambria Math" w:cstheme="majorHAnsi"/>
            </w:rPr>
            <m:t>=s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r>
            <w:rPr>
              <w:rFonts w:ascii="Cambria Math" w:hAnsi="Cambria Math" w:cstheme="majorHAnsi"/>
            </w:rPr>
            <m:t>+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ds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dt</m:t>
                  </m:r>
                </m:den>
              </m:f>
            </m:e>
          </m:d>
          <m:r>
            <w:rPr>
              <w:rFonts w:ascii="Cambria Math" w:hAnsi="Cambria Math" w:cstheme="majorHAnsi"/>
            </w:rPr>
            <m:t>Δt</m:t>
          </m:r>
        </m:oMath>
      </m:oMathPara>
    </w:p>
    <w:p w14:paraId="19786D2C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3C00E369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Applying:</w:t>
      </w:r>
    </w:p>
    <w:p w14:paraId="0921165A" w14:textId="755D8390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x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k+1</m:t>
              </m:r>
            </m:e>
          </m:d>
          <m:r>
            <w:rPr>
              <w:rFonts w:ascii="Cambria Math" w:hAnsi="Cambria Math" w:cstheme="majorHAnsi"/>
            </w:rPr>
            <m:t>=x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r>
            <w:rPr>
              <w:rFonts w:ascii="Cambria Math" w:hAnsi="Cambria Math" w:cstheme="majorHAnsi"/>
            </w:rPr>
            <m:t>+v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func>
            <m:funcPr>
              <m:ctrlPr>
                <w:rPr>
                  <w:rFonts w:ascii="Cambria Math" w:hAnsi="Cambria Math" w:cstheme="maj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theta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k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ajorHAnsi"/>
            </w:rPr>
            <m:t>Δt</m:t>
          </m:r>
        </m:oMath>
      </m:oMathPara>
    </w:p>
    <w:p w14:paraId="5563410D" w14:textId="0D647DAA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y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k+1</m:t>
              </m:r>
            </m:e>
          </m:d>
          <m:r>
            <w:rPr>
              <w:rFonts w:ascii="Cambria Math" w:hAnsi="Cambria Math" w:cstheme="majorHAnsi"/>
            </w:rPr>
            <m:t>=y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r>
            <w:rPr>
              <w:rFonts w:ascii="Cambria Math" w:hAnsi="Cambria Math" w:cstheme="majorHAnsi"/>
            </w:rPr>
            <m:t>+v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func>
            <m:funcPr>
              <m:ctrlPr>
                <w:rPr>
                  <w:rFonts w:ascii="Cambria Math" w:hAnsi="Cambria Math" w:cstheme="majorHAns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theta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k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theme="majorHAnsi"/>
            </w:rPr>
            <m:t>Δt</m:t>
          </m:r>
        </m:oMath>
      </m:oMathPara>
    </w:p>
    <w:p w14:paraId="5BC37F11" w14:textId="100E4E20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v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k+1</m:t>
              </m:r>
            </m:e>
          </m:d>
          <m:r>
            <w:rPr>
              <w:rFonts w:ascii="Cambria Math" w:hAnsi="Cambria Math" w:cstheme="majorHAnsi"/>
            </w:rPr>
            <m:t>=v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r>
            <w:rPr>
              <w:rFonts w:ascii="Cambria Math" w:hAnsi="Cambria Math" w:cstheme="majorHAnsi"/>
            </w:rPr>
            <m:t>+a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r>
            <w:rPr>
              <w:rFonts w:ascii="Cambria Math" w:hAnsi="Cambria Math" w:cstheme="majorHAnsi"/>
            </w:rPr>
            <m:t>Δt</m:t>
          </m:r>
        </m:oMath>
      </m:oMathPara>
    </w:p>
    <w:p w14:paraId="75EE85DD" w14:textId="66AC235A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theta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k+1</m:t>
              </m:r>
            </m:e>
          </m:d>
          <m:r>
            <w:rPr>
              <w:rFonts w:ascii="Cambria Math" w:hAnsi="Cambria Math" w:cstheme="majorHAnsi"/>
            </w:rPr>
            <m:t>=theta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r>
            <w:rPr>
              <w:rFonts w:ascii="Cambria Math" w:hAnsi="Cambria Math" w:cstheme="majorHAnsi"/>
            </w:rPr>
            <m:t>+omega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  <m:r>
            <w:rPr>
              <w:rFonts w:ascii="Cambria Math" w:hAnsi="Cambria Math" w:cstheme="majorHAnsi"/>
            </w:rPr>
            <m:t>Δt</m:t>
          </m:r>
        </m:oMath>
      </m:oMathPara>
    </w:p>
    <w:p w14:paraId="5A92758E" w14:textId="014EE336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omega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k+1</m:t>
              </m:r>
            </m:e>
          </m:d>
          <m:r>
            <w:rPr>
              <w:rFonts w:ascii="Cambria Math" w:hAnsi="Cambria Math" w:cstheme="majorHAnsi"/>
            </w:rPr>
            <m:t>=omega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</m:t>
              </m:r>
            </m:e>
          </m:d>
        </m:oMath>
      </m:oMathPara>
    </w:p>
    <w:p w14:paraId="3FB4B59B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12A7E02A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5. Process Model</w:t>
      </w:r>
    </w:p>
    <w:p w14:paraId="4D4F7177" w14:textId="5DC41513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X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k+1</m:t>
              </m:r>
            </m:e>
          </m:d>
          <m:r>
            <w:rPr>
              <w:rFonts w:ascii="Cambria Math" w:hAnsi="Cambria Math" w:cstheme="majorHAnsi"/>
            </w:rPr>
            <m:t>=f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Xk,uk</m:t>
              </m:r>
            </m:e>
          </m:d>
          <m:r>
            <w:rPr>
              <w:rFonts w:ascii="Cambria Math" w:hAnsi="Cambria Math" w:cstheme="majorHAnsi"/>
            </w:rPr>
            <m:t>+wk</m:t>
          </m:r>
        </m:oMath>
      </m:oMathPara>
    </w:p>
    <w:p w14:paraId="7BC0C3A2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2D1E2327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6. Jacobian</w:t>
      </w:r>
    </w:p>
    <w:p w14:paraId="78374809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Needed because system is nonlinear (sin/cos terms).</w:t>
      </w:r>
    </w:p>
    <w:p w14:paraId="7BD37C4C" w14:textId="19FC6045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F 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∂f</m:t>
              </m:r>
            </m:num>
            <m:den>
              <m:r>
                <w:rPr>
                  <w:rFonts w:ascii="Cambria Math" w:hAnsi="Cambria Math" w:cstheme="majorHAnsi"/>
                </w:rPr>
                <m:t>∂X</m:t>
              </m:r>
            </m:den>
          </m:f>
        </m:oMath>
      </m:oMathPara>
    </w:p>
    <w:p w14:paraId="7B5479B3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72CDBF3C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lastRenderedPageBreak/>
        <w:t>Rows derived from partial derivatives:</w:t>
      </w:r>
    </w:p>
    <w:p w14:paraId="5A2E60B3" w14:textId="79EA1D1D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1,0,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theta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Δt,-v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theta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Δt,0</m:t>
              </m:r>
            </m:e>
          </m:d>
        </m:oMath>
      </m:oMathPara>
    </w:p>
    <w:p w14:paraId="40408F44" w14:textId="27739636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0,1,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sin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theta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Δt, v</m:t>
              </m:r>
              <m:func>
                <m:funcPr>
                  <m:ctrlPr>
                    <w:rPr>
                      <w:rFonts w:ascii="Cambria Math" w:hAnsi="Cambria Math" w:cstheme="majorHAns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cos</m:t>
                  </m:r>
                  <m:ctrlPr>
                    <w:rPr>
                      <w:rFonts w:ascii="Cambria Math" w:hAnsi="Cambria Math" w:cstheme="majorHAns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theta</m:t>
                      </m:r>
                    </m:e>
                  </m:d>
                </m:e>
              </m:func>
              <m:r>
                <w:rPr>
                  <w:rFonts w:ascii="Cambria Math" w:hAnsi="Cambria Math" w:cstheme="majorHAnsi"/>
                </w:rPr>
                <m:t>Δt,0</m:t>
              </m:r>
            </m:e>
          </m:d>
        </m:oMath>
      </m:oMathPara>
    </w:p>
    <w:p w14:paraId="07C4EE30" w14:textId="2AD8C1F9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0,0,1,0,0</m:t>
              </m:r>
            </m:e>
          </m:d>
        </m:oMath>
      </m:oMathPara>
    </w:p>
    <w:p w14:paraId="28F249AE" w14:textId="1FBD315E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0,0,0,1,Δt</m:t>
              </m:r>
            </m:e>
          </m:d>
        </m:oMath>
      </m:oMathPara>
    </w:p>
    <w:p w14:paraId="7201726C" w14:textId="79A238A7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0,0,0,0,1</m:t>
              </m:r>
            </m:e>
          </m:d>
        </m:oMath>
      </m:oMathPara>
    </w:p>
    <w:p w14:paraId="3C8F8DC0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6A3DC39B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7. Covariance</w:t>
      </w:r>
    </w:p>
    <w:p w14:paraId="5E860EBD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P is 5x5 uncertainty matrix.</w:t>
      </w:r>
    </w:p>
    <w:p w14:paraId="57F0450C" w14:textId="018408F9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Diagonal = variances of x,y,v,theta,omega.</m:t>
          </m:r>
        </m:oMath>
      </m:oMathPara>
    </w:p>
    <w:p w14:paraId="3795B5C7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056B53A9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8. Covariance Prediction</w:t>
      </w:r>
    </w:p>
    <w:p w14:paraId="01752F00" w14:textId="29AA9A66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P</m:t>
              </m:r>
            </m:e>
            <m:sup>
              <m:r>
                <w:rPr>
                  <w:rFonts w:ascii="Cambria Math" w:hAnsi="Cambria Math" w:cstheme="majorHAnsi"/>
                </w:rPr>
                <m:t>-</m:t>
              </m:r>
            </m:sup>
          </m:sSup>
          <m:r>
            <w:rPr>
              <w:rFonts w:ascii="Cambria Math" w:hAnsi="Cambria Math" w:cstheme="majorHAnsi"/>
            </w:rPr>
            <m:t xml:space="preserve">= F P 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F</m:t>
              </m:r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  <m:r>
            <w:rPr>
              <w:rFonts w:ascii="Cambria Math" w:hAnsi="Cambria Math" w:cstheme="majorHAnsi"/>
            </w:rPr>
            <m:t>+ Q</m:t>
          </m:r>
        </m:oMath>
      </m:oMathPara>
    </w:p>
    <w:p w14:paraId="0798B3BF" w14:textId="03D5CA83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Q = process noise covariance.</m:t>
          </m:r>
        </m:oMath>
      </m:oMathPara>
    </w:p>
    <w:p w14:paraId="08346854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5D93177F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9. Measurement Vector</w:t>
      </w:r>
    </w:p>
    <w:p w14:paraId="6EF95570" w14:textId="1DFD39A9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 xml:space="preserve">z = 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rssi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rssi</m:t>
                      </m:r>
                    </m:sub>
                  </m:sSub>
                  <m:r>
                    <w:rPr>
                      <w:rFonts w:ascii="Cambria Math" w:hAnsi="Cambria Math" w:cstheme="majorHAnsi"/>
                    </w:rPr>
                    <m:t>, thet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mag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</m:oMath>
      </m:oMathPara>
    </w:p>
    <w:p w14:paraId="6E4F9A3A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7EDC9CAD" w14:textId="77777777" w:rsidR="00E5537C" w:rsidRPr="00114872" w:rsidRDefault="00000000">
      <w:pPr>
        <w:rPr>
          <w:rFonts w:asciiTheme="majorHAnsi" w:hAnsiTheme="majorHAnsi" w:cstheme="majorHAnsi"/>
        </w:rPr>
      </w:pPr>
      <w:r w:rsidRPr="00114872">
        <w:rPr>
          <w:rFonts w:asciiTheme="majorHAnsi" w:hAnsiTheme="majorHAnsi" w:cstheme="majorHAnsi"/>
        </w:rPr>
        <w:t>Measurement function:</w:t>
      </w:r>
    </w:p>
    <w:p w14:paraId="7073918E" w14:textId="5BFA9082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h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X</m:t>
              </m:r>
            </m:e>
          </m:d>
          <m:r>
            <w:rPr>
              <w:rFonts w:ascii="Cambria Math" w:hAnsi="Cambria Math" w:cstheme="majorHAnsi"/>
            </w:rPr>
            <m:t>=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x,y,theta</m:t>
                  </m:r>
                </m:e>
              </m:d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</m:oMath>
      </m:oMathPara>
    </w:p>
    <w:p w14:paraId="1CA3E668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56CAD3F6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10. Residual</w:t>
      </w:r>
    </w:p>
    <w:p w14:paraId="3E325657" w14:textId="281B11CB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>y = z - h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</m:t>
                  </m:r>
                </m:sup>
              </m:sSup>
            </m:e>
          </m:d>
        </m:oMath>
      </m:oMathPara>
    </w:p>
    <w:p w14:paraId="2C271682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203F246D" w14:textId="77777777" w:rsidR="00114872" w:rsidRPr="00114872" w:rsidRDefault="00114872">
      <w:pPr>
        <w:rPr>
          <w:rFonts w:asciiTheme="majorHAnsi" w:hAnsiTheme="majorHAnsi" w:cstheme="majorHAnsi"/>
        </w:rPr>
      </w:pPr>
    </w:p>
    <w:p w14:paraId="11C834AB" w14:textId="77777777" w:rsidR="00114872" w:rsidRPr="00114872" w:rsidRDefault="00114872">
      <w:pPr>
        <w:rPr>
          <w:rFonts w:asciiTheme="majorHAnsi" w:hAnsiTheme="majorHAnsi" w:cstheme="majorHAnsi"/>
        </w:rPr>
      </w:pPr>
    </w:p>
    <w:p w14:paraId="729736F7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11. Measurement Jacobian</w:t>
      </w:r>
    </w:p>
    <w:p w14:paraId="2E249559" w14:textId="3AC5856F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H =</m:t>
          </m:r>
        </m:oMath>
      </m:oMathPara>
    </w:p>
    <w:p w14:paraId="4C82354C" w14:textId="2D59BD96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1,0,0,0,0</m:t>
              </m:r>
            </m:e>
          </m:d>
        </m:oMath>
      </m:oMathPara>
    </w:p>
    <w:p w14:paraId="3A4386C4" w14:textId="0DBF28C8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0,1,0,0,0</m:t>
              </m:r>
            </m:e>
          </m:d>
        </m:oMath>
      </m:oMathPara>
    </w:p>
    <w:p w14:paraId="4B95E518" w14:textId="2D213FA6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0,0,0,1,0</m:t>
              </m:r>
            </m:e>
          </m:d>
        </m:oMath>
      </m:oMathPara>
    </w:p>
    <w:p w14:paraId="5082A608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3F28525B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12. Measurement Noise</w:t>
      </w:r>
    </w:p>
    <w:p w14:paraId="08EC318C" w14:textId="1A8D0393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R =</m:t>
          </m:r>
        </m:oMath>
      </m:oMathPara>
    </w:p>
    <w:p w14:paraId="68357C15" w14:textId="3246CB9B" w:rsidR="00E5537C" w:rsidRPr="00114872" w:rsidRDefault="00114872">
      <w:pPr>
        <w:rPr>
          <w:rFonts w:ascii="Cambria Math" w:hAnsi="Cambria Math" w:cstheme="majorHAnsi"/>
          <w:oMath/>
        </w:rPr>
      </w:pPr>
      <m:oMathPara>
        <m:oMath>
          <m:r>
            <w:rPr>
              <w:rFonts w:ascii="Cambria Math" w:hAnsi="Cambria Math" w:cstheme="majorHAnsi"/>
            </w:rPr>
            <m:t>diag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σ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, σ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, σthet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e>
          </m:d>
        </m:oMath>
      </m:oMathPara>
    </w:p>
    <w:p w14:paraId="66E6229E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25CB044E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13. Innovation Covariance</w:t>
      </w:r>
    </w:p>
    <w:p w14:paraId="7870F64E" w14:textId="4C8B61CE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 xml:space="preserve">S = H 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P</m:t>
              </m:r>
            </m:e>
            <m:sup>
              <m:r>
                <w:rPr>
                  <w:rFonts w:ascii="Cambria Math" w:hAnsi="Cambria Math" w:cstheme="majorHAnsi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H</m:t>
              </m:r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  <m:r>
            <w:rPr>
              <w:rFonts w:ascii="Cambria Math" w:hAnsi="Cambria Math" w:cstheme="majorHAnsi"/>
            </w:rPr>
            <m:t>+ R</m:t>
          </m:r>
        </m:oMath>
      </m:oMathPara>
    </w:p>
    <w:p w14:paraId="20A6039A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1BE4E8C4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14. Kalman Gain</w:t>
      </w:r>
    </w:p>
    <w:p w14:paraId="37C2550F" w14:textId="6C37E104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 xml:space="preserve">K = 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P</m:t>
              </m:r>
            </m:e>
            <m:sup>
              <m:r>
                <w:rPr>
                  <w:rFonts w:ascii="Cambria Math" w:hAnsi="Cambria Math" w:cstheme="majorHAnsi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H</m:t>
              </m:r>
            </m:e>
            <m:sup>
              <m:r>
                <w:rPr>
                  <w:rFonts w:ascii="Cambria Math" w:hAnsi="Cambria Math" w:cstheme="majorHAnsi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S</m:t>
              </m:r>
            </m:e>
            <m:sup>
              <m:r>
                <w:rPr>
                  <w:rFonts w:ascii="Cambria Math" w:hAnsi="Cambria Math" w:cstheme="majorHAnsi"/>
                </w:rPr>
                <m:t>-1</m:t>
              </m:r>
            </m:sup>
          </m:sSup>
        </m:oMath>
      </m:oMathPara>
    </w:p>
    <w:p w14:paraId="35460095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59912FB1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15. State Update</w:t>
      </w:r>
    </w:p>
    <w:p w14:paraId="31DF71CB" w14:textId="0209F62E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 xml:space="preserve">X = </m:t>
          </m:r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X</m:t>
              </m:r>
            </m:e>
            <m:sup>
              <m:r>
                <w:rPr>
                  <w:rFonts w:ascii="Cambria Math" w:hAnsi="Cambria Math" w:cstheme="majorHAnsi"/>
                </w:rPr>
                <m:t>-</m:t>
              </m:r>
            </m:sup>
          </m:sSup>
          <m:r>
            <w:rPr>
              <w:rFonts w:ascii="Cambria Math" w:hAnsi="Cambria Math" w:cstheme="majorHAnsi"/>
            </w:rPr>
            <m:t>+ K y</m:t>
          </m:r>
        </m:oMath>
      </m:oMathPara>
    </w:p>
    <w:p w14:paraId="641D4013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5130161B" w14:textId="77777777" w:rsidR="00E5537C" w:rsidRPr="00114872" w:rsidRDefault="00000000">
      <w:pPr>
        <w:rPr>
          <w:rFonts w:asciiTheme="majorHAnsi" w:hAnsiTheme="majorHAnsi" w:cstheme="majorHAnsi"/>
          <w:b/>
          <w:bCs/>
        </w:rPr>
      </w:pPr>
      <w:r w:rsidRPr="00114872">
        <w:rPr>
          <w:rFonts w:asciiTheme="majorHAnsi" w:hAnsiTheme="majorHAnsi" w:cstheme="majorHAnsi"/>
          <w:b/>
          <w:bCs/>
        </w:rPr>
        <w:t>16. Covariance Update</w:t>
      </w:r>
    </w:p>
    <w:p w14:paraId="3CCCF7A7" w14:textId="6A38B8EB" w:rsidR="00E5537C" w:rsidRPr="00114872" w:rsidRDefault="00114872">
      <w:pPr>
        <w:rPr>
          <w:rFonts w:asciiTheme="majorHAnsi" w:hAnsiTheme="majorHAnsi" w:cstheme="majorHAnsi"/>
        </w:rPr>
      </w:pPr>
      <m:oMathPara>
        <m:oMath>
          <m:r>
            <w:rPr>
              <w:rFonts w:ascii="Cambria Math" w:hAnsi="Cambria Math" w:cstheme="majorHAnsi"/>
            </w:rPr>
            <m:t xml:space="preserve">P = 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I-KH</m:t>
              </m:r>
            </m:e>
          </m:d>
          <m:sSup>
            <m:sSupPr>
              <m:ctrlPr>
                <w:rPr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Fonts w:ascii="Cambria Math" w:hAnsi="Cambria Math" w:cstheme="majorHAnsi"/>
                </w:rPr>
                <m:t>P</m:t>
              </m:r>
            </m:e>
            <m:sup>
              <m:r>
                <w:rPr>
                  <w:rFonts w:ascii="Cambria Math" w:hAnsi="Cambria Math" w:cstheme="majorHAnsi"/>
                </w:rPr>
                <m:t>-</m:t>
              </m:r>
            </m:sup>
          </m:sSup>
        </m:oMath>
      </m:oMathPara>
    </w:p>
    <w:p w14:paraId="1E45A673" w14:textId="77777777" w:rsidR="00E5537C" w:rsidRPr="00114872" w:rsidRDefault="00E5537C">
      <w:pPr>
        <w:rPr>
          <w:rFonts w:asciiTheme="majorHAnsi" w:hAnsiTheme="majorHAnsi" w:cstheme="majorHAnsi"/>
        </w:rPr>
      </w:pPr>
    </w:p>
    <w:p w14:paraId="5F50DC7C" w14:textId="77777777" w:rsidR="00E5537C" w:rsidRPr="00114872" w:rsidRDefault="00E5537C">
      <w:pPr>
        <w:rPr>
          <w:rFonts w:asciiTheme="majorHAnsi" w:hAnsiTheme="majorHAnsi" w:cstheme="majorHAnsi"/>
        </w:rPr>
      </w:pPr>
    </w:p>
    <w:sectPr w:rsidR="00E5537C" w:rsidRPr="001148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291895">
    <w:abstractNumId w:val="8"/>
  </w:num>
  <w:num w:numId="2" w16cid:durableId="817384324">
    <w:abstractNumId w:val="6"/>
  </w:num>
  <w:num w:numId="3" w16cid:durableId="1564560156">
    <w:abstractNumId w:val="5"/>
  </w:num>
  <w:num w:numId="4" w16cid:durableId="792019848">
    <w:abstractNumId w:val="4"/>
  </w:num>
  <w:num w:numId="5" w16cid:durableId="1710639207">
    <w:abstractNumId w:val="7"/>
  </w:num>
  <w:num w:numId="6" w16cid:durableId="613054776">
    <w:abstractNumId w:val="3"/>
  </w:num>
  <w:num w:numId="7" w16cid:durableId="1247806458">
    <w:abstractNumId w:val="2"/>
  </w:num>
  <w:num w:numId="8" w16cid:durableId="950934965">
    <w:abstractNumId w:val="1"/>
  </w:num>
  <w:num w:numId="9" w16cid:durableId="70505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872"/>
    <w:rsid w:val="0015074B"/>
    <w:rsid w:val="0029639D"/>
    <w:rsid w:val="00326F90"/>
    <w:rsid w:val="00AA1D8D"/>
    <w:rsid w:val="00B47730"/>
    <w:rsid w:val="00B51D0D"/>
    <w:rsid w:val="00CB0664"/>
    <w:rsid w:val="00E553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C077E"/>
  <w14:defaultImageDpi w14:val="300"/>
  <w15:docId w15:val="{7793A166-D0E1-4AFD-88D8-A165D6FD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IBAAD SAJID</cp:lastModifiedBy>
  <cp:revision>2</cp:revision>
  <dcterms:created xsi:type="dcterms:W3CDTF">2013-12-23T23:15:00Z</dcterms:created>
  <dcterms:modified xsi:type="dcterms:W3CDTF">2026-06-21T15:50:00Z</dcterms:modified>
  <cp:category/>
</cp:coreProperties>
</file>