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6B76BD">
        <w:rPr>
          <w:noProof/>
          <w:color w:val="000000" w:themeColor="text1"/>
          <w:sz w:val="24"/>
        </w:rPr>
        <w:t>03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lastRenderedPageBreak/>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6B76BD"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6B76BD"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6B76BD"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6B76BD"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lastRenderedPageBreak/>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lastRenderedPageBreak/>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lastRenderedPageBreak/>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7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91"/>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lastRenderedPageBreak/>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lastRenderedPageBreak/>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w:t>
      </w:r>
      <w:r w:rsidR="00976067">
        <w:rPr>
          <w:color w:val="000000" w:themeColor="text1"/>
        </w:rPr>
        <w:lastRenderedPageBreak/>
        <w:t xml:space="preserve">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proofErr w:type="spellStart"/>
      <w:r w:rsidRPr="00670740">
        <w:rPr>
          <w:rStyle w:val="Emphasis"/>
          <w:rFonts w:eastAsiaTheme="minorEastAsia"/>
          <w:bCs/>
          <w:color w:val="000000" w:themeColor="text1"/>
          <w:sz w:val="22"/>
          <w:szCs w:val="22"/>
          <w:shd w:val="clear" w:color="auto" w:fill="FFFFFF"/>
        </w:rPr>
        <w:t>Muniba</w:t>
      </w:r>
      <w:proofErr w:type="spellEnd"/>
      <w:r w:rsidRPr="00670740">
        <w:rPr>
          <w:rStyle w:val="Emphasis"/>
          <w:rFonts w:eastAsiaTheme="minorEastAsia"/>
          <w:bCs/>
          <w:color w:val="000000" w:themeColor="text1"/>
          <w:sz w:val="22"/>
          <w:szCs w:val="22"/>
          <w:shd w:val="clear" w:color="auto" w:fill="FFFFFF"/>
        </w:rPr>
        <w:t xml:space="preserve"> </w:t>
      </w:r>
      <w:proofErr w:type="spellStart"/>
      <w:r w:rsidRPr="00670740">
        <w:rPr>
          <w:rStyle w:val="Emphasis"/>
          <w:rFonts w:eastAsiaTheme="minorEastAsia"/>
          <w:bCs/>
          <w:color w:val="000000" w:themeColor="text1"/>
          <w:sz w:val="22"/>
          <w:szCs w:val="22"/>
          <w:shd w:val="clear" w:color="auto" w:fill="FFFFFF"/>
        </w:rPr>
        <w:t>Mazari</w:t>
      </w:r>
      <w:proofErr w:type="spellEnd"/>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1: Phases of Recommendation System</w:t>
      </w: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2:</w:t>
      </w:r>
      <w:r>
        <w:rPr>
          <w:i/>
          <w:color w:val="000000" w:themeColor="text1"/>
        </w:rPr>
        <w:t xml:space="preserve"> Filtering approaches in Recommendation System</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lastRenderedPageBreak/>
        <w:t>Figure 3: Information in reviews</w:t>
      </w: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6B76BD" w:rsidRPr="006B76BD" w:rsidRDefault="006B76BD" w:rsidP="006B76BD">
      <w:pPr>
        <w:spacing w:line="276" w:lineRule="auto"/>
        <w:jc w:val="center"/>
        <w:rPr>
          <w:i/>
          <w:color w:val="000000" w:themeColor="text1"/>
        </w:rPr>
      </w:pPr>
      <w:r w:rsidRPr="006B76BD">
        <w:rPr>
          <w:i/>
          <w:color w:val="000000" w:themeColor="text1"/>
        </w:rPr>
        <w:t>Figure 4: Multi-Criteria Review based RS</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6B76BD" w:rsidRPr="006B76BD" w:rsidRDefault="006B76BD" w:rsidP="00C62C4C">
      <w:pPr>
        <w:spacing w:line="276" w:lineRule="auto"/>
        <w:jc w:val="center"/>
        <w:rPr>
          <w:i/>
          <w:color w:val="000000" w:themeColor="text1"/>
        </w:rPr>
      </w:pPr>
      <w:r w:rsidRPr="006B76BD">
        <w:rPr>
          <w:i/>
          <w:color w:val="000000" w:themeColor="text1"/>
        </w:rPr>
        <w:t>Figure 5: Architecture of the proposed solution</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w:t>
      </w:r>
      <w:r w:rsidRPr="00DE3E89">
        <w:rPr>
          <w:color w:val="000000" w:themeColor="text1"/>
        </w:rPr>
        <w:lastRenderedPageBreak/>
        <w:t>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r w:rsidRPr="00F563F0">
        <w:rPr>
          <w:i/>
          <w:lang w:val="en-GB"/>
        </w:rPr>
        <w:t>Table 1: List of stakeholders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lastRenderedPageBreak/>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F563F0" w:rsidRDefault="00F563F0" w:rsidP="00F563F0">
      <w:pPr>
        <w:jc w:val="center"/>
        <w:rPr>
          <w:i/>
        </w:rPr>
      </w:pPr>
      <w:r w:rsidRPr="00F563F0">
        <w:rPr>
          <w:i/>
        </w:rPr>
        <w:t>Table 2: Functional Requirement-01: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lastRenderedPageBreak/>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F563F0" w:rsidRDefault="00F563F0" w:rsidP="00F563F0">
      <w:pPr>
        <w:jc w:val="center"/>
        <w:rPr>
          <w:i/>
        </w:rPr>
      </w:pPr>
      <w:r>
        <w:rPr>
          <w:i/>
        </w:rPr>
        <w:t>Table 3</w:t>
      </w:r>
      <w:r w:rsidRPr="00F563F0">
        <w:rPr>
          <w:i/>
        </w:rPr>
        <w:t>: Functional Requirement</w:t>
      </w:r>
      <w:r>
        <w:rPr>
          <w:i/>
        </w:rPr>
        <w:t>-02: Login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F563F0" w:rsidRDefault="00F563F0" w:rsidP="00F563F0">
      <w:pPr>
        <w:jc w:val="center"/>
        <w:rPr>
          <w:i/>
        </w:rPr>
      </w:pPr>
      <w:r>
        <w:rPr>
          <w:i/>
        </w:rPr>
        <w:t>Table 4</w:t>
      </w:r>
      <w:r w:rsidRPr="00F563F0">
        <w:rPr>
          <w:i/>
        </w:rPr>
        <w:t>: Functional Requirement</w:t>
      </w:r>
      <w:r>
        <w:rPr>
          <w:i/>
        </w:rPr>
        <w:t>-03</w:t>
      </w:r>
      <w:r w:rsidRPr="00F563F0">
        <w:rPr>
          <w:i/>
        </w:rPr>
        <w:t xml:space="preserve">: </w:t>
      </w:r>
      <w:r>
        <w:rPr>
          <w:i/>
        </w:rPr>
        <w:t>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lastRenderedPageBreak/>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F563F0" w:rsidRDefault="00F563F0" w:rsidP="00F563F0">
      <w:pPr>
        <w:jc w:val="center"/>
        <w:rPr>
          <w:i/>
        </w:rPr>
      </w:pPr>
      <w:r>
        <w:rPr>
          <w:i/>
        </w:rPr>
        <w:t>Table 5</w:t>
      </w:r>
      <w:r w:rsidRPr="00F563F0">
        <w:rPr>
          <w:i/>
        </w:rPr>
        <w:t>: Functional Requirement</w:t>
      </w:r>
      <w:r>
        <w:rPr>
          <w:i/>
        </w:rPr>
        <w:t>-04</w:t>
      </w:r>
      <w:r w:rsidRPr="00F563F0">
        <w:rPr>
          <w:i/>
        </w:rPr>
        <w:t xml:space="preserve">: </w:t>
      </w:r>
      <w:r>
        <w:rPr>
          <w:i/>
        </w:rPr>
        <w:t>Logout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F563F0" w:rsidRDefault="00F563F0" w:rsidP="00F563F0">
      <w:pPr>
        <w:jc w:val="center"/>
        <w:rPr>
          <w:i/>
        </w:rPr>
      </w:pPr>
      <w:r>
        <w:rPr>
          <w:i/>
        </w:rPr>
        <w:t>Table 6</w:t>
      </w:r>
      <w:r w:rsidRPr="00F563F0">
        <w:rPr>
          <w:i/>
        </w:rPr>
        <w:t>: Functional Requirement</w:t>
      </w:r>
      <w:r>
        <w:rPr>
          <w:i/>
        </w:rPr>
        <w:t>-05</w:t>
      </w:r>
      <w:r w:rsidRPr="00F563F0">
        <w:rPr>
          <w:i/>
        </w:rPr>
        <w:t xml:space="preserve">: </w:t>
      </w:r>
      <w:r>
        <w:rPr>
          <w:i/>
        </w:rPr>
        <w:t>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400FC7" w:rsidRDefault="00400FC7" w:rsidP="00400FC7">
      <w:pPr>
        <w:jc w:val="center"/>
        <w:rPr>
          <w:i/>
        </w:rPr>
      </w:pPr>
      <w:r>
        <w:rPr>
          <w:i/>
        </w:rPr>
        <w:t>Table 7</w:t>
      </w:r>
      <w:r w:rsidRPr="00F563F0">
        <w:rPr>
          <w:i/>
        </w:rPr>
        <w:t>: Functional Requirement</w:t>
      </w:r>
      <w:r>
        <w:rPr>
          <w:i/>
        </w:rPr>
        <w:t>-06</w:t>
      </w:r>
      <w:r w:rsidRPr="00F563F0">
        <w:rPr>
          <w:i/>
        </w:rPr>
        <w:t xml:space="preserve">: </w:t>
      </w:r>
      <w:r>
        <w:rPr>
          <w:i/>
        </w:rPr>
        <w:t>Searching</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lastRenderedPageBreak/>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400FC7" w:rsidRDefault="00400FC7" w:rsidP="00400FC7">
      <w:pPr>
        <w:jc w:val="center"/>
        <w:rPr>
          <w:i/>
        </w:rPr>
      </w:pPr>
      <w:r>
        <w:rPr>
          <w:i/>
        </w:rPr>
        <w:t>Table 8</w:t>
      </w:r>
      <w:r w:rsidRPr="00F563F0">
        <w:rPr>
          <w:i/>
        </w:rPr>
        <w:t>: Functional Requirement</w:t>
      </w:r>
      <w:r>
        <w:rPr>
          <w:i/>
        </w:rPr>
        <w:t>-07</w:t>
      </w:r>
      <w:r w:rsidRPr="00F563F0">
        <w:rPr>
          <w:i/>
        </w:rPr>
        <w:t xml:space="preserve">: </w:t>
      </w:r>
      <w:r>
        <w:rPr>
          <w:i/>
        </w:rPr>
        <w:t>View Place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400FC7" w:rsidRDefault="00400FC7" w:rsidP="00400FC7">
      <w:pPr>
        <w:jc w:val="center"/>
        <w:rPr>
          <w:i/>
        </w:rPr>
      </w:pPr>
      <w:r>
        <w:rPr>
          <w:i/>
        </w:rPr>
        <w:t>Table 9</w:t>
      </w:r>
      <w:r w:rsidRPr="00F563F0">
        <w:rPr>
          <w:i/>
        </w:rPr>
        <w:t xml:space="preserve">: </w:t>
      </w:r>
      <w:r>
        <w:rPr>
          <w:i/>
        </w:rPr>
        <w:t>Non-</w:t>
      </w:r>
      <w:r w:rsidRPr="00F563F0">
        <w:rPr>
          <w:i/>
        </w:rPr>
        <w:t>Functional Requirement</w:t>
      </w:r>
      <w:r>
        <w:rPr>
          <w:i/>
        </w:rPr>
        <w:t>-01</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lastRenderedPageBreak/>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400FC7" w:rsidRDefault="00400FC7" w:rsidP="00400FC7">
      <w:pPr>
        <w:jc w:val="center"/>
        <w:rPr>
          <w:i/>
        </w:rPr>
      </w:pPr>
      <w:r>
        <w:rPr>
          <w:i/>
        </w:rPr>
        <w:t>Table 10</w:t>
      </w:r>
      <w:r w:rsidRPr="00F563F0">
        <w:rPr>
          <w:i/>
        </w:rPr>
        <w:t xml:space="preserve">: </w:t>
      </w:r>
      <w:r>
        <w:rPr>
          <w:i/>
        </w:rPr>
        <w:t>Non-</w:t>
      </w:r>
      <w:r w:rsidRPr="00F563F0">
        <w:rPr>
          <w:i/>
        </w:rPr>
        <w:t>Functional Requirement</w:t>
      </w:r>
      <w:r>
        <w:rPr>
          <w:i/>
        </w:rPr>
        <w:t>-02</w:t>
      </w:r>
      <w:r w:rsidRPr="00F563F0">
        <w:rPr>
          <w:i/>
        </w:rPr>
        <w:t xml:space="preserve">: </w:t>
      </w:r>
      <w:r>
        <w:rPr>
          <w:i/>
        </w:rPr>
        <w:t>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400FC7" w:rsidRDefault="00400FC7" w:rsidP="00400FC7">
      <w:pPr>
        <w:jc w:val="center"/>
        <w:rPr>
          <w:i/>
        </w:rPr>
      </w:pPr>
      <w:r>
        <w:rPr>
          <w:i/>
        </w:rPr>
        <w:t>Table 11</w:t>
      </w:r>
      <w:r w:rsidRPr="00F563F0">
        <w:rPr>
          <w:i/>
        </w:rPr>
        <w:t xml:space="preserve">: </w:t>
      </w:r>
      <w:r>
        <w:rPr>
          <w:i/>
        </w:rPr>
        <w:t>Non-</w:t>
      </w:r>
      <w:r w:rsidRPr="00F563F0">
        <w:rPr>
          <w:i/>
        </w:rPr>
        <w:t>Functional Requirement</w:t>
      </w:r>
      <w:r>
        <w:rPr>
          <w:i/>
        </w:rPr>
        <w:t>-03</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400FC7" w:rsidRDefault="00400FC7" w:rsidP="00400FC7">
      <w:pPr>
        <w:jc w:val="center"/>
        <w:rPr>
          <w:i/>
        </w:rPr>
      </w:pPr>
      <w:r>
        <w:rPr>
          <w:i/>
        </w:rPr>
        <w:t>Table 12</w:t>
      </w:r>
      <w:r w:rsidRPr="00F563F0">
        <w:rPr>
          <w:i/>
        </w:rPr>
        <w:t xml:space="preserve">: </w:t>
      </w:r>
      <w:r>
        <w:rPr>
          <w:i/>
        </w:rPr>
        <w:t>Non-</w:t>
      </w:r>
      <w:r w:rsidRPr="00F563F0">
        <w:rPr>
          <w:i/>
        </w:rPr>
        <w:t>Functional Requirement</w:t>
      </w:r>
      <w:r>
        <w:rPr>
          <w:i/>
        </w:rPr>
        <w:t>-04: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400FC7" w:rsidRDefault="00400FC7" w:rsidP="00400FC7">
      <w:pPr>
        <w:jc w:val="center"/>
        <w:rPr>
          <w:i/>
        </w:rPr>
      </w:pPr>
      <w:r>
        <w:rPr>
          <w:i/>
        </w:rPr>
        <w:t>Table 13</w:t>
      </w:r>
      <w:r w:rsidRPr="00F563F0">
        <w:rPr>
          <w:i/>
        </w:rPr>
        <w:t xml:space="preserve">: </w:t>
      </w:r>
      <w:r>
        <w:rPr>
          <w:i/>
        </w:rPr>
        <w:t>Non-</w:t>
      </w:r>
      <w:r w:rsidRPr="00F563F0">
        <w:rPr>
          <w:i/>
        </w:rPr>
        <w:t>Functional Requirement</w:t>
      </w:r>
      <w:r>
        <w:rPr>
          <w:i/>
        </w:rPr>
        <w:t>-05</w:t>
      </w:r>
      <w:r w:rsidRPr="00F563F0">
        <w:rPr>
          <w:i/>
        </w:rPr>
        <w:t xml:space="preserve">: </w:t>
      </w:r>
      <w:r>
        <w:rPr>
          <w:i/>
        </w:rPr>
        <w:t>User-Friendly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Default="0008162B" w:rsidP="00C62C4C">
      <w:pPr>
        <w:spacing w:line="276" w:lineRule="auto"/>
        <w:rPr>
          <w:color w:val="000000" w:themeColor="text1"/>
          <w:sz w:val="24"/>
          <w:shd w:val="clear" w:color="auto" w:fill="FFFFFF"/>
        </w:rPr>
      </w:pPr>
    </w:p>
    <w:p w:rsidR="00067979" w:rsidRPr="00DE3E89" w:rsidRDefault="00067979" w:rsidP="00C62C4C">
      <w:pPr>
        <w:spacing w:line="276" w:lineRule="auto"/>
        <w:rPr>
          <w:color w:val="000000" w:themeColor="text1"/>
          <w:sz w:val="24"/>
          <w:shd w:val="clear" w:color="auto" w:fill="FFFFFF"/>
        </w:rPr>
      </w:pPr>
      <w:bookmarkStart w:id="11" w:name="_GoBack"/>
      <w:bookmarkEnd w:id="11"/>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7169C3" w:rsidRDefault="007169C3" w:rsidP="007169C3">
      <w:pPr>
        <w:jc w:val="center"/>
        <w:rPr>
          <w:i/>
        </w:rPr>
      </w:pPr>
      <w:r>
        <w:rPr>
          <w:i/>
        </w:rPr>
        <w:lastRenderedPageBreak/>
        <w:t>Table 14</w:t>
      </w:r>
      <w:r w:rsidRPr="00F563F0">
        <w:rPr>
          <w:i/>
        </w:rPr>
        <w:t xml:space="preserve">: </w:t>
      </w:r>
      <w:r>
        <w:rPr>
          <w:i/>
        </w:rPr>
        <w:t>Non-</w:t>
      </w:r>
      <w:r w:rsidRPr="00F563F0">
        <w:rPr>
          <w:i/>
        </w:rPr>
        <w:t>Functional Requirement</w:t>
      </w:r>
      <w:r>
        <w:rPr>
          <w:i/>
        </w:rPr>
        <w:t>-06</w:t>
      </w:r>
      <w:r w:rsidRPr="00F563F0">
        <w:rPr>
          <w:i/>
        </w:rPr>
        <w:t xml:space="preserve">: </w:t>
      </w:r>
      <w:r>
        <w:rPr>
          <w:i/>
        </w:rPr>
        <w:t>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Default="0008162B" w:rsidP="00C62C4C">
      <w:pPr>
        <w:spacing w:line="276" w:lineRule="auto"/>
        <w:rPr>
          <w:color w:val="000000" w:themeColor="text1"/>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7169C3" w:rsidRDefault="007169C3" w:rsidP="007169C3">
      <w:pPr>
        <w:jc w:val="center"/>
        <w:rPr>
          <w:i/>
        </w:rPr>
      </w:pPr>
      <w:r>
        <w:rPr>
          <w:i/>
        </w:rPr>
        <w:t>Table 15</w:t>
      </w:r>
      <w:r w:rsidRPr="00F563F0">
        <w:rPr>
          <w:i/>
        </w:rPr>
        <w:t xml:space="preserve">: </w:t>
      </w:r>
      <w:r>
        <w:rPr>
          <w:i/>
        </w:rPr>
        <w:t xml:space="preserve">Requirement Traceability Matric </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E3E89" w:rsidRDefault="007169C3" w:rsidP="007169C3">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Pr="00DE3E89">
        <w:rPr>
          <w:color w:val="000000" w:themeColor="text1"/>
        </w:rPr>
        <w:t>.</w:t>
      </w:r>
    </w:p>
    <w:p w:rsidR="007169C3" w:rsidRPr="007169C3" w:rsidRDefault="007169C3" w:rsidP="007169C3">
      <w:pPr>
        <w:rPr>
          <w:lang w:val="en-GB"/>
        </w:rPr>
      </w:pPr>
    </w:p>
    <w:p w:rsidR="006F2C20" w:rsidRPr="00DE3E89"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DE3E89">
        <w:rPr>
          <w:color w:val="000000" w:themeColor="text1"/>
          <w:sz w:val="22"/>
          <w:szCs w:val="22"/>
        </w:rPr>
        <w:t>Table</w:t>
      </w:r>
      <w:bookmarkEnd w:id="12"/>
      <w:r w:rsidRPr="00DE3E89">
        <w:rPr>
          <w:color w:val="000000" w:themeColor="text1"/>
          <w:sz w:val="22"/>
          <w:szCs w:val="22"/>
        </w:rPr>
        <w:t xml:space="preserve"> 1</w:t>
      </w:r>
      <w:r w:rsidR="007169C3">
        <w:rPr>
          <w:color w:val="000000" w:themeColor="text1"/>
          <w:sz w:val="22"/>
          <w:szCs w:val="22"/>
        </w:rPr>
        <w:t>6</w:t>
      </w:r>
      <w:r w:rsidRPr="00DE3E89">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7169C3">
        <w:rPr>
          <w:color w:val="000000" w:themeColor="text1"/>
          <w:sz w:val="22"/>
          <w:szCs w:val="22"/>
        </w:rPr>
        <w:t>17</w:t>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DE3E89">
        <w:rPr>
          <w:rFonts w:ascii="Times New Roman" w:hAnsi="Times New Roman"/>
          <w:color w:val="000000" w:themeColor="text1"/>
        </w:rPr>
        <w:t>Use case-03: Logout</w:t>
      </w:r>
      <w:bookmarkEnd w:id="14"/>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DE3E89">
        <w:rPr>
          <w:color w:val="000000" w:themeColor="text1"/>
          <w:sz w:val="22"/>
          <w:szCs w:val="22"/>
        </w:rPr>
        <w:t xml:space="preserve">Table </w:t>
      </w:r>
      <w:bookmarkEnd w:id="15"/>
      <w:r w:rsidR="007169C3">
        <w:rPr>
          <w:color w:val="000000" w:themeColor="text1"/>
          <w:sz w:val="22"/>
          <w:szCs w:val="22"/>
        </w:rPr>
        <w:t>18</w:t>
      </w:r>
      <w:r w:rsidRPr="00DE3E89">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DC7593">
        <w:rPr>
          <w:color w:val="000000" w:themeColor="text1"/>
        </w:rPr>
        <w:t>19</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w:t>
            </w:r>
            <w:r w:rsidRPr="00DE3E89">
              <w:rPr>
                <w:rFonts w:ascii="Times New Roman" w:hAnsi="Times New Roman" w:cs="Times New Roman"/>
                <w:color w:val="000000" w:themeColor="text1"/>
              </w:rPr>
              <w:lastRenderedPageBreak/>
              <w:t xml:space="preserve">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20</w:t>
      </w:r>
      <w:r w:rsidR="006F2C20"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18"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21</w:t>
      </w:r>
      <w:r w:rsidR="006F2C20"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8"/>
    </w:tbl>
    <w:p w:rsidR="008E3321" w:rsidRPr="00DE3E89" w:rsidRDefault="008E3321"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19" w:name="_Toc47101648"/>
      <w:r w:rsidRPr="00DE3E89">
        <w:rPr>
          <w:rFonts w:ascii="Times New Roman" w:hAnsi="Times New Roman"/>
          <w:color w:val="000000" w:themeColor="text1"/>
        </w:rPr>
        <w:t xml:space="preserve">Use case-04: </w:t>
      </w:r>
      <w:bookmarkEnd w:id="19"/>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DE3E89" w:rsidRDefault="00DC7593" w:rsidP="00DC7593">
      <w:pPr>
        <w:pStyle w:val="Caption"/>
        <w:keepNext/>
        <w:spacing w:line="276" w:lineRule="auto"/>
        <w:jc w:val="center"/>
        <w:rPr>
          <w:color w:val="000000" w:themeColor="text1"/>
          <w:sz w:val="22"/>
          <w:szCs w:val="22"/>
        </w:rPr>
      </w:pPr>
      <w:bookmarkStart w:id="20" w:name="_Ref46432611"/>
      <w:bookmarkStart w:id="21" w:name="_Toc47101114"/>
      <w:r w:rsidRPr="00DE3E89">
        <w:rPr>
          <w:color w:val="000000" w:themeColor="text1"/>
          <w:sz w:val="22"/>
          <w:szCs w:val="22"/>
        </w:rPr>
        <w:lastRenderedPageBreak/>
        <w:t>Table</w:t>
      </w:r>
      <w:bookmarkEnd w:id="20"/>
      <w:r>
        <w:rPr>
          <w:color w:val="000000" w:themeColor="text1"/>
          <w:sz w:val="22"/>
          <w:szCs w:val="22"/>
        </w:rPr>
        <w:t xml:space="preserve"> 22</w:t>
      </w:r>
      <w:r w:rsidRPr="00DE3E89">
        <w:rPr>
          <w:color w:val="000000" w:themeColor="text1"/>
          <w:sz w:val="22"/>
          <w:szCs w:val="22"/>
          <w:lang w:val="en-GB"/>
        </w:rPr>
        <w:t>: Use case description-04: Re-Training the model</w:t>
      </w:r>
      <w:bookmarkEnd w:id="21"/>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DE3E89">
        <w:rPr>
          <w:rFonts w:ascii="Times New Roman" w:hAnsi="Times New Roman"/>
          <w:color w:val="000000" w:themeColor="text1"/>
        </w:rPr>
        <w:t>Use case-01: User and Admin Login</w:t>
      </w:r>
      <w:bookmarkEnd w:id="22"/>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p>
    <w:p w:rsidR="0076196B" w:rsidRDefault="005B7920" w:rsidP="00C62C4C">
      <w:pPr>
        <w:spacing w:line="276" w:lineRule="auto"/>
        <w:rPr>
          <w:color w:val="000000" w:themeColor="text1"/>
          <w:lang w:val="en-US"/>
        </w:rPr>
      </w:pPr>
      <w:r w:rsidRPr="00DE3E89">
        <w:rPr>
          <w:noProof/>
          <w:color w:val="000000" w:themeColor="text1"/>
          <w:lang w:val="en-US"/>
        </w:rPr>
        <w:lastRenderedPageBreak/>
        <w:drawing>
          <wp:inline distT="0" distB="0" distL="114300" distR="114300" wp14:anchorId="17159E7B" wp14:editId="336D846A">
            <wp:extent cx="4853151" cy="3143250"/>
            <wp:effectExtent l="0" t="0" r="508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4865328" cy="3151137"/>
                    </a:xfrm>
                    <a:prstGeom prst="rect">
                      <a:avLst/>
                    </a:prstGeom>
                  </pic:spPr>
                </pic:pic>
              </a:graphicData>
            </a:graphic>
          </wp:inline>
        </w:drawing>
      </w:r>
    </w:p>
    <w:p w:rsidR="006929D9" w:rsidRPr="00DC7593" w:rsidRDefault="00DC7593" w:rsidP="00DC7593">
      <w:pPr>
        <w:spacing w:line="276" w:lineRule="auto"/>
        <w:jc w:val="center"/>
        <w:rPr>
          <w:i/>
          <w:color w:val="000000" w:themeColor="text1"/>
          <w:lang w:val="en-US"/>
        </w:rPr>
      </w:pPr>
      <w:r w:rsidRPr="00DC7593">
        <w:rPr>
          <w:i/>
          <w:color w:val="000000" w:themeColor="text1"/>
          <w:lang w:val="en-US"/>
        </w:rPr>
        <w:t>Figure 6: Use case-01: Login</w:t>
      </w: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P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46722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467225" cy="2886075"/>
                    </a:xfrm>
                    <a:prstGeom prst="rect">
                      <a:avLst/>
                    </a:prstGeom>
                  </pic:spPr>
                </pic:pic>
              </a:graphicData>
            </a:graphic>
          </wp:inline>
        </w:drawing>
      </w:r>
      <w:r w:rsidR="00DC7593">
        <w:rPr>
          <w:i/>
          <w:color w:val="000000" w:themeColor="text1"/>
          <w:lang w:val="en-US"/>
        </w:rPr>
        <w:t>Figure 7</w:t>
      </w:r>
      <w:r w:rsidR="00DC7593" w:rsidRPr="00DC7593">
        <w:rPr>
          <w:i/>
          <w:color w:val="000000" w:themeColor="text1"/>
          <w:lang w:val="en-US"/>
        </w:rPr>
        <w:t>: Use case</w:t>
      </w:r>
      <w:r w:rsidR="00DC7593">
        <w:rPr>
          <w:i/>
          <w:color w:val="000000" w:themeColor="text1"/>
          <w:lang w:val="en-US"/>
        </w:rPr>
        <w:t>-02</w:t>
      </w:r>
      <w:r w:rsidR="00DC7593" w:rsidRPr="00DC7593">
        <w:rPr>
          <w:i/>
          <w:color w:val="000000" w:themeColor="text1"/>
          <w:lang w:val="en-US"/>
        </w:rPr>
        <w:t>:</w:t>
      </w:r>
      <w:r w:rsidR="00DC7593">
        <w:rPr>
          <w:i/>
          <w:color w:val="000000" w:themeColor="text1"/>
          <w:lang w:val="en-US"/>
        </w:rPr>
        <w:t xml:space="preserve"> Sign Up</w:t>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lastRenderedPageBreak/>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748" cy="3236729"/>
                    </a:xfrm>
                    <a:prstGeom prst="rect">
                      <a:avLst/>
                    </a:prstGeom>
                  </pic:spPr>
                </pic:pic>
              </a:graphicData>
            </a:graphic>
          </wp:inline>
        </w:drawing>
      </w:r>
    </w:p>
    <w:p w:rsidR="00DC7593" w:rsidRDefault="00323F75" w:rsidP="00DC7593">
      <w:pPr>
        <w:spacing w:line="276" w:lineRule="auto"/>
        <w:ind w:left="432"/>
        <w:jc w:val="center"/>
        <w:rPr>
          <w:color w:val="000000" w:themeColor="text1"/>
          <w:lang w:val="en-US"/>
        </w:rPr>
      </w:pPr>
      <w:r>
        <w:rPr>
          <w:i/>
          <w:color w:val="000000" w:themeColor="text1"/>
          <w:lang w:val="en-US"/>
        </w:rPr>
        <w:t>Figure 8</w:t>
      </w:r>
      <w:r w:rsidR="00DC7593" w:rsidRPr="00DC7593">
        <w:rPr>
          <w:i/>
          <w:color w:val="000000" w:themeColor="text1"/>
          <w:lang w:val="en-US"/>
        </w:rPr>
        <w:t>: Use case</w:t>
      </w:r>
      <w:r>
        <w:rPr>
          <w:i/>
          <w:color w:val="000000" w:themeColor="text1"/>
          <w:lang w:val="en-US"/>
        </w:rPr>
        <w:t>-03</w:t>
      </w:r>
      <w:r w:rsidR="00DC7593" w:rsidRPr="00DC7593">
        <w:rPr>
          <w:i/>
          <w:color w:val="000000" w:themeColor="text1"/>
          <w:lang w:val="en-US"/>
        </w:rPr>
        <w:t>:</w:t>
      </w:r>
      <w:r>
        <w:rPr>
          <w:i/>
          <w:color w:val="000000" w:themeColor="text1"/>
          <w:lang w:val="en-US"/>
        </w:rPr>
        <w:t xml:space="preserve"> Logout</w:t>
      </w: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p>
    <w:p w:rsidR="005D06BF" w:rsidRDefault="005D06BF" w:rsidP="00323F75">
      <w:pPr>
        <w:spacing w:line="276" w:lineRule="auto"/>
        <w:rPr>
          <w:color w:val="000000" w:themeColor="text1"/>
          <w:lang w:val="en-US"/>
        </w:rPr>
      </w:pPr>
      <w:r w:rsidRPr="00DE3E89">
        <w:rPr>
          <w:noProof/>
          <w:color w:val="000000" w:themeColor="text1"/>
          <w:lang w:val="en-US"/>
        </w:rPr>
        <w:lastRenderedPageBreak/>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662" cy="5692577"/>
                    </a:xfrm>
                    <a:prstGeom prst="rect">
                      <a:avLst/>
                    </a:prstGeom>
                  </pic:spPr>
                </pic:pic>
              </a:graphicData>
            </a:graphic>
          </wp:inline>
        </w:drawing>
      </w:r>
    </w:p>
    <w:p w:rsidR="00323F75" w:rsidRDefault="00323F75" w:rsidP="00323F75">
      <w:pPr>
        <w:spacing w:line="276" w:lineRule="auto"/>
        <w:ind w:left="432"/>
        <w:jc w:val="center"/>
        <w:rPr>
          <w:color w:val="000000" w:themeColor="text1"/>
          <w:lang w:val="en-US"/>
        </w:rPr>
      </w:pPr>
      <w:r>
        <w:rPr>
          <w:i/>
          <w:color w:val="000000" w:themeColor="text1"/>
          <w:lang w:val="en-US"/>
        </w:rPr>
        <w:t>Figure 9</w:t>
      </w:r>
      <w:r w:rsidRPr="00DC7593">
        <w:rPr>
          <w:i/>
          <w:color w:val="000000" w:themeColor="text1"/>
          <w:lang w:val="en-US"/>
        </w:rPr>
        <w:t>: Use case</w:t>
      </w:r>
      <w:r>
        <w:rPr>
          <w:i/>
          <w:color w:val="000000" w:themeColor="text1"/>
          <w:lang w:val="en-US"/>
        </w:rPr>
        <w:t>-04</w:t>
      </w:r>
      <w:r w:rsidRPr="00DC7593">
        <w:rPr>
          <w:i/>
          <w:color w:val="000000" w:themeColor="text1"/>
          <w:lang w:val="en-US"/>
        </w:rPr>
        <w:t>:</w:t>
      </w:r>
      <w:r>
        <w:rPr>
          <w:i/>
          <w:color w:val="000000" w:themeColor="text1"/>
          <w:lang w:val="en-US"/>
        </w:rPr>
        <w:t xml:space="preserve"> User Dashboard</w:t>
      </w:r>
    </w:p>
    <w:p w:rsidR="00323F75" w:rsidRPr="00323F75" w:rsidRDefault="00323F75" w:rsidP="00323F75">
      <w:pPr>
        <w:spacing w:line="276" w:lineRule="auto"/>
        <w:rPr>
          <w:color w:val="000000" w:themeColor="text1"/>
          <w:lang w:val="en-US"/>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p>
    <w:p w:rsidR="005D06BF" w:rsidRDefault="005D06BF" w:rsidP="005D06BF">
      <w:pPr>
        <w:spacing w:line="276" w:lineRule="auto"/>
        <w:rPr>
          <w:color w:val="000000" w:themeColor="text1"/>
          <w:lang w:val="en-GB"/>
        </w:rPr>
      </w:pPr>
      <w:r w:rsidRPr="00DE3E89">
        <w:rPr>
          <w:noProof/>
          <w:color w:val="000000" w:themeColor="text1"/>
          <w:lang w:val="en-US"/>
        </w:rPr>
        <w:lastRenderedPageBreak/>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310" cy="2980802"/>
                    </a:xfrm>
                    <a:prstGeom prst="rect">
                      <a:avLst/>
                    </a:prstGeom>
                  </pic:spPr>
                </pic:pic>
              </a:graphicData>
            </a:graphic>
          </wp:inline>
        </w:drawing>
      </w:r>
    </w:p>
    <w:p w:rsidR="00323F75" w:rsidRPr="00323F75" w:rsidRDefault="00323F75" w:rsidP="00323F75">
      <w:pPr>
        <w:spacing w:line="276" w:lineRule="auto"/>
        <w:ind w:left="432"/>
        <w:jc w:val="center"/>
        <w:rPr>
          <w:i/>
          <w:color w:val="000000" w:themeColor="text1"/>
          <w:lang w:val="en-US"/>
        </w:rPr>
      </w:pPr>
      <w:r>
        <w:rPr>
          <w:i/>
          <w:color w:val="000000" w:themeColor="text1"/>
          <w:lang w:val="en-US"/>
        </w:rPr>
        <w:t>Figure 10</w:t>
      </w:r>
      <w:r w:rsidRPr="00DC7593">
        <w:rPr>
          <w:i/>
          <w:color w:val="000000" w:themeColor="text1"/>
          <w:lang w:val="en-US"/>
        </w:rPr>
        <w:t>: Use case</w:t>
      </w:r>
      <w:r>
        <w:rPr>
          <w:i/>
          <w:color w:val="000000" w:themeColor="text1"/>
          <w:lang w:val="en-US"/>
        </w:rPr>
        <w:t>-05</w:t>
      </w:r>
      <w:r w:rsidRPr="00DC7593">
        <w:rPr>
          <w:i/>
          <w:color w:val="000000" w:themeColor="text1"/>
          <w:lang w:val="en-US"/>
        </w:rPr>
        <w:t>:</w:t>
      </w:r>
      <w:r>
        <w:rPr>
          <w:i/>
          <w:color w:val="000000" w:themeColor="text1"/>
          <w:lang w:val="en-US"/>
        </w:rPr>
        <w:t xml:space="preserve"> Admin Portal</w:t>
      </w: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p>
    <w:p w:rsidR="00323F75" w:rsidRDefault="00323F75" w:rsidP="005D06BF">
      <w:pPr>
        <w:spacing w:line="276" w:lineRule="auto"/>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28" cy="3500177"/>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11</w:t>
      </w:r>
      <w:r w:rsidRPr="00DC7593">
        <w:rPr>
          <w:i/>
          <w:color w:val="000000" w:themeColor="text1"/>
          <w:lang w:val="en-US"/>
        </w:rPr>
        <w:t>: Use case</w:t>
      </w:r>
      <w:r>
        <w:rPr>
          <w:i/>
          <w:color w:val="000000" w:themeColor="text1"/>
          <w:lang w:val="en-US"/>
        </w:rPr>
        <w:t>-06</w:t>
      </w:r>
      <w:r w:rsidRPr="00DC7593">
        <w:rPr>
          <w:i/>
          <w:color w:val="000000" w:themeColor="text1"/>
          <w:lang w:val="en-US"/>
        </w:rPr>
        <w:t>:</w:t>
      </w:r>
      <w:r>
        <w:rPr>
          <w:i/>
          <w:color w:val="000000" w:themeColor="text1"/>
          <w:lang w:val="en-US"/>
        </w:rPr>
        <w:t xml:space="preserve"> Recommendations</w:t>
      </w:r>
    </w:p>
    <w:p w:rsidR="0008162B" w:rsidRPr="00DE3E89" w:rsidRDefault="00CA42B6" w:rsidP="00C62C4C">
      <w:pPr>
        <w:pStyle w:val="Heading3"/>
        <w:numPr>
          <w:ilvl w:val="0"/>
          <w:numId w:val="20"/>
        </w:numPr>
        <w:tabs>
          <w:tab w:val="clear" w:pos="720"/>
        </w:tabs>
        <w:spacing w:line="276" w:lineRule="auto"/>
        <w:rPr>
          <w:rFonts w:ascii="Times New Roman" w:hAnsi="Times New Roman"/>
          <w:color w:val="000000" w:themeColor="text1"/>
        </w:rPr>
      </w:pPr>
      <w:r>
        <w:rPr>
          <w:rFonts w:ascii="Times New Roman" w:hAnsi="Times New Roman"/>
          <w:color w:val="000000" w:themeColor="text1"/>
        </w:rPr>
        <w:lastRenderedPageBreak/>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p>
    <w:p w:rsidR="008E3321"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12</w:t>
      </w:r>
      <w:r w:rsidRPr="00DC7593">
        <w:rPr>
          <w:i/>
          <w:color w:val="000000" w:themeColor="text1"/>
          <w:lang w:val="en-US"/>
        </w:rPr>
        <w:t>: Use case</w:t>
      </w:r>
      <w:r>
        <w:rPr>
          <w:i/>
          <w:color w:val="000000" w:themeColor="text1"/>
          <w:lang w:val="en-US"/>
        </w:rPr>
        <w:t>-07</w:t>
      </w:r>
      <w:r w:rsidRPr="00DC7593">
        <w:rPr>
          <w:i/>
          <w:color w:val="000000" w:themeColor="text1"/>
          <w:lang w:val="en-US"/>
        </w:rPr>
        <w:t>:</w:t>
      </w:r>
      <w:r>
        <w:rPr>
          <w:i/>
          <w:color w:val="000000" w:themeColor="text1"/>
          <w:lang w:val="en-US"/>
        </w:rPr>
        <w:t xml:space="preserve"> Model Retraining</w:t>
      </w: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CA42B6" w:rsidRPr="00CA42B6" w:rsidRDefault="005B7920" w:rsidP="00CA42B6">
      <w:pPr>
        <w:spacing w:line="276" w:lineRule="auto"/>
        <w:ind w:left="432"/>
        <w:jc w:val="center"/>
        <w:rPr>
          <w:i/>
          <w:color w:val="000000" w:themeColor="text1"/>
          <w:lang w:val="en-US"/>
        </w:rPr>
      </w:pPr>
      <w:r w:rsidRPr="00DE3E89">
        <w:rPr>
          <w:color w:val="000000" w:themeColor="text1"/>
          <w:lang w:val="en-GB"/>
        </w:rPr>
        <w:t xml:space="preserve">  </w:t>
      </w:r>
      <w:r w:rsidR="00CA42B6">
        <w:rPr>
          <w:i/>
          <w:color w:val="000000" w:themeColor="text1"/>
          <w:lang w:val="en-US"/>
        </w:rPr>
        <w:t>Figure 13</w:t>
      </w:r>
      <w:r w:rsidR="00CA42B6" w:rsidRPr="00DC7593">
        <w:rPr>
          <w:i/>
          <w:color w:val="000000" w:themeColor="text1"/>
          <w:lang w:val="en-US"/>
        </w:rPr>
        <w:t>: Use case:</w:t>
      </w:r>
      <w:r w:rsidR="00CA42B6">
        <w:rPr>
          <w:i/>
          <w:color w:val="000000" w:themeColor="text1"/>
          <w:lang w:val="en-US"/>
        </w:rPr>
        <w:t xml:space="preserve"> </w:t>
      </w:r>
      <w:proofErr w:type="spellStart"/>
      <w:r w:rsidR="00CA42B6">
        <w:rPr>
          <w:i/>
          <w:color w:val="000000" w:themeColor="text1"/>
          <w:lang w:val="en-US"/>
        </w:rPr>
        <w:t>Cleverus</w:t>
      </w:r>
      <w:proofErr w:type="spellEnd"/>
      <w:r w:rsidR="00CA42B6">
        <w:rPr>
          <w:i/>
          <w:color w:val="000000" w:themeColor="text1"/>
          <w:lang w:val="en-US"/>
        </w:rPr>
        <w:t>, Recommendation System</w:t>
      </w:r>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3"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4" w:name="_Toc47101664"/>
      <w:bookmarkEnd w:id="23"/>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4"/>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lastRenderedPageBreak/>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5" w:name="_Toc47101090"/>
      <w:r w:rsidRPr="00333F53">
        <w:rPr>
          <w:color w:val="auto"/>
          <w:sz w:val="22"/>
          <w:szCs w:val="22"/>
          <w:lang w:val="en-GB"/>
        </w:rPr>
        <w:t xml:space="preserve"> </w:t>
      </w:r>
      <w:r w:rsidR="00BE1D70">
        <w:rPr>
          <w:color w:val="auto"/>
          <w:sz w:val="22"/>
          <w:szCs w:val="22"/>
          <w:lang w:val="en-GB"/>
        </w:rPr>
        <w:t xml:space="preserve">Figure 14: </w:t>
      </w:r>
      <w:r w:rsidRPr="00333F53">
        <w:rPr>
          <w:color w:val="auto"/>
          <w:sz w:val="22"/>
          <w:szCs w:val="22"/>
          <w:lang w:val="en-GB"/>
        </w:rPr>
        <w:t>Incremental Model</w:t>
      </w:r>
      <w:bookmarkEnd w:id="25"/>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9E32F4" w:rsidRPr="009E32F4" w:rsidRDefault="009E32F4" w:rsidP="009E32F4">
      <w:pPr>
        <w:spacing w:line="276" w:lineRule="auto"/>
        <w:jc w:val="center"/>
        <w:rPr>
          <w:i/>
          <w:color w:val="000000" w:themeColor="text1"/>
          <w:lang w:val="en-US"/>
        </w:rPr>
      </w:pPr>
      <w:r w:rsidRPr="009E32F4">
        <w:rPr>
          <w:i/>
          <w:color w:val="000000" w:themeColor="text1"/>
          <w:lang w:val="en-US"/>
        </w:rPr>
        <w:t>Figure 15: WBS</w:t>
      </w:r>
    </w:p>
    <w:p w:rsidR="0008162B" w:rsidRPr="009E32F4"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rPr>
      </w:pPr>
      <w:r>
        <w:rPr>
          <w:color w:val="000000" w:themeColor="text1"/>
          <w:lang w:val="en-US"/>
        </w:rPr>
        <w:t xml:space="preserve">Figure 16: </w:t>
      </w:r>
      <w:r w:rsidR="005B7920"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17: </w:t>
      </w:r>
      <w:r w:rsidR="005B7920"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5B7920" w:rsidP="00B7256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18: Activity Diagram 3: Recommendations</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p>
    <w:p w:rsidR="0008162B"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B7256C" w:rsidRPr="00DE3E89" w:rsidRDefault="00B7256C" w:rsidP="00C62C4C">
      <w:pPr>
        <w:spacing w:line="276" w:lineRule="auto"/>
        <w:ind w:left="2736"/>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19: Activity Diagram 4: Model Retraining</w:t>
      </w:r>
    </w:p>
    <w:p w:rsidR="00D71BCB" w:rsidRDefault="00D71BCB"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20: Sequence Diagram: Login </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21: Sequence Diagram: System Recommendations</w:t>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22: Sequence Diagram: Model Re-Training</w:t>
      </w:r>
    </w:p>
    <w:p w:rsidR="00B7256C" w:rsidRDefault="00B7256C"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Pr="00DE3E89" w:rsidRDefault="00A250E5"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23: Software Architecture</w:t>
      </w:r>
    </w:p>
    <w:p w:rsidR="00636E37" w:rsidRPr="00DE3E89" w:rsidRDefault="00636E37" w:rsidP="00C62C4C">
      <w:pPr>
        <w:spacing w:line="276" w:lineRule="auto"/>
        <w:jc w:val="center"/>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24: Class Diagram</w:t>
      </w:r>
    </w:p>
    <w:p w:rsidR="00636E37" w:rsidRPr="00DE3E89" w:rsidRDefault="00636E37" w:rsidP="00C62C4C">
      <w:pPr>
        <w:spacing w:line="276" w:lineRule="auto"/>
        <w:rPr>
          <w:color w:val="000000" w:themeColor="text1"/>
          <w:lang w:val="en-US"/>
        </w:rPr>
      </w:pPr>
    </w:p>
    <w:p w:rsidR="00481E32" w:rsidRDefault="00481E32" w:rsidP="00636E37">
      <w:pPr>
        <w:pStyle w:val="Heading2"/>
        <w:numPr>
          <w:ilvl w:val="0"/>
          <w:numId w:val="0"/>
        </w:numPr>
        <w:spacing w:line="276" w:lineRule="auto"/>
        <w:rPr>
          <w:rFonts w:ascii="Times New Roman" w:hAnsi="Times New Roman"/>
          <w:color w:val="000000" w:themeColor="text1"/>
        </w:rPr>
      </w:pPr>
    </w:p>
    <w:p w:rsidR="00636E37" w:rsidRPr="00636E37" w:rsidRDefault="00636E37"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Database diagram</w:t>
      </w:r>
    </w:p>
    <w:p w:rsidR="00636E37" w:rsidRPr="00636E37" w:rsidRDefault="00636E37" w:rsidP="00636E37">
      <w:pPr>
        <w:ind w:firstLine="415"/>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25: Database Diagram</w:t>
      </w:r>
    </w:p>
    <w:p w:rsidR="00636E37" w:rsidRPr="00636E37" w:rsidRDefault="00636E37" w:rsidP="00636E37">
      <w:pPr>
        <w:spacing w:line="276" w:lineRule="auto"/>
        <w:rPr>
          <w:color w:val="000000" w:themeColor="text1"/>
          <w:lang w:val="en-US"/>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907262" w:rsidRPr="00DE3E89" w:rsidRDefault="00085490" w:rsidP="00907262">
      <w:pPr>
        <w:pStyle w:val="figure"/>
        <w:numPr>
          <w:ilvl w:val="0"/>
          <w:numId w:val="0"/>
        </w:numPr>
        <w:spacing w:line="276" w:lineRule="auto"/>
        <w:ind w:left="288"/>
        <w:rPr>
          <w:color w:val="000000" w:themeColor="text1"/>
          <w:lang w:val="en-US"/>
        </w:rPr>
      </w:pPr>
      <w:r>
        <w:rPr>
          <w:color w:val="000000" w:themeColor="text1"/>
          <w:lang w:val="en-US"/>
        </w:rPr>
        <w:t>Figure 26</w:t>
      </w:r>
      <w:r w:rsidR="00907262">
        <w:rPr>
          <w:color w:val="000000" w:themeColor="text1"/>
          <w:lang w:val="en-US"/>
        </w:rPr>
        <w:t>: Network Diagram</w:t>
      </w:r>
    </w:p>
    <w:p w:rsidR="00907262" w:rsidRDefault="00907262" w:rsidP="00907262">
      <w:pPr>
        <w:rPr>
          <w:color w:val="000000" w:themeColor="text1"/>
          <w:lang w:val="en-US"/>
        </w:rPr>
      </w:pPr>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 xml:space="preserve">laboration diagram for </w:t>
      </w:r>
      <w:proofErr w:type="spellStart"/>
      <w:r w:rsidR="00907262">
        <w:rPr>
          <w:lang w:val="en-GB"/>
        </w:rPr>
        <w:t>Cleverus</w:t>
      </w:r>
      <w:proofErr w:type="spellEnd"/>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DE3E89" w:rsidRDefault="00085490" w:rsidP="00085490">
      <w:pPr>
        <w:pStyle w:val="figure"/>
        <w:numPr>
          <w:ilvl w:val="0"/>
          <w:numId w:val="0"/>
        </w:numPr>
        <w:spacing w:line="276" w:lineRule="auto"/>
        <w:ind w:left="288"/>
        <w:rPr>
          <w:color w:val="000000" w:themeColor="text1"/>
          <w:lang w:val="en-US"/>
        </w:rPr>
      </w:pPr>
      <w:r>
        <w:rPr>
          <w:color w:val="000000" w:themeColor="text1"/>
          <w:lang w:val="en-US"/>
        </w:rPr>
        <w:t>Figure 27: Collaboration Diagram</w:t>
      </w:r>
    </w:p>
    <w:p w:rsidR="00085490" w:rsidRPr="00DE3E89" w:rsidRDefault="00085490" w:rsidP="00C62C4C">
      <w:pPr>
        <w:spacing w:line="276" w:lineRule="auto"/>
        <w:ind w:left="-1008"/>
        <w:rPr>
          <w:color w:val="000000" w:themeColor="text1"/>
          <w:lang w:val="en-US"/>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26" w:name="_Toc60049513"/>
      <w:bookmarkStart w:id="27" w:name="_Toc60104508"/>
      <w:bookmarkStart w:id="28"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85490" w:rsidRDefault="00085490" w:rsidP="00085490">
      <w:pPr>
        <w:jc w:val="center"/>
        <w:rPr>
          <w:i/>
          <w:lang w:val="en-GB"/>
        </w:rPr>
      </w:pPr>
      <w:r w:rsidRPr="00085490">
        <w:rPr>
          <w:i/>
          <w:lang w:val="en-GB"/>
        </w:rPr>
        <w:t>Table 23: Test case-01</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Default="006F2C2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B52758">
      <w:pPr>
        <w:pStyle w:val="Heading3"/>
      </w:pPr>
      <w:r>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B52758" w:rsidRDefault="00B52758" w:rsidP="00B52758">
      <w:pPr>
        <w:jc w:val="center"/>
        <w:rPr>
          <w:i/>
          <w:lang w:val="en-GB"/>
        </w:rPr>
      </w:pPr>
      <w:r w:rsidRPr="00085490">
        <w:rPr>
          <w:i/>
          <w:lang w:val="en-GB"/>
        </w:rPr>
        <w:t>Table</w:t>
      </w:r>
      <w:r>
        <w:rPr>
          <w:i/>
          <w:lang w:val="en-GB"/>
        </w:rPr>
        <w:t xml:space="preserve"> 24: Test case-02</w:t>
      </w:r>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085490" w:rsidRDefault="00085490" w:rsidP="00085490">
      <w:pPr>
        <w:rPr>
          <w:b/>
          <w:lang w:val="en-GB"/>
        </w:rPr>
      </w:pPr>
    </w:p>
    <w:p w:rsidR="00B52758" w:rsidRDefault="00B52758" w:rsidP="00085490">
      <w:pPr>
        <w:rPr>
          <w:b/>
          <w:lang w:val="en-GB"/>
        </w:rPr>
      </w:pPr>
    </w:p>
    <w:p w:rsidR="00B52758" w:rsidRDefault="00B52758" w:rsidP="00085490">
      <w:pPr>
        <w:rPr>
          <w:b/>
          <w:lang w:val="en-GB"/>
        </w:rPr>
      </w:pPr>
    </w:p>
    <w:p w:rsidR="006F2C20" w:rsidRDefault="00085490" w:rsidP="00B52758">
      <w:pPr>
        <w:pStyle w:val="Heading3"/>
      </w:pPr>
      <w:r>
        <w:lastRenderedPageBreak/>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B52758" w:rsidRDefault="00B52758" w:rsidP="00B52758">
      <w:pPr>
        <w:jc w:val="center"/>
        <w:rPr>
          <w:i/>
          <w:lang w:val="en-GB"/>
        </w:rPr>
      </w:pPr>
      <w:r w:rsidRPr="00085490">
        <w:rPr>
          <w:i/>
          <w:lang w:val="en-GB"/>
        </w:rPr>
        <w:t>Table</w:t>
      </w:r>
      <w:r>
        <w:rPr>
          <w:i/>
          <w:lang w:val="en-GB"/>
        </w:rPr>
        <w:t xml:space="preserve"> 25: Test case-03</w:t>
      </w: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321A75" w:rsidRDefault="00B52758" w:rsidP="00321A75">
      <w:pPr>
        <w:jc w:val="center"/>
        <w:rPr>
          <w:i/>
          <w:lang w:val="en-GB"/>
        </w:rPr>
      </w:pPr>
      <w:r w:rsidRPr="00085490">
        <w:rPr>
          <w:i/>
          <w:lang w:val="en-GB"/>
        </w:rPr>
        <w:t>Table</w:t>
      </w:r>
      <w:r w:rsidR="00321A75">
        <w:rPr>
          <w:i/>
          <w:lang w:val="en-GB"/>
        </w:rPr>
        <w:t xml:space="preserve"> 26: Test case-04</w:t>
      </w: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085490" w:rsidP="00321A75">
      <w:pPr>
        <w:pStyle w:val="Heading3"/>
      </w:pPr>
      <w:r>
        <w:t>Test Case 05-Model Retraining</w:t>
      </w:r>
      <w:r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321A75" w:rsidRDefault="00321A75" w:rsidP="00321A75">
      <w:pPr>
        <w:jc w:val="center"/>
        <w:rPr>
          <w:i/>
          <w:lang w:val="en-GB"/>
        </w:rPr>
      </w:pPr>
      <w:r w:rsidRPr="00085490">
        <w:rPr>
          <w:i/>
          <w:lang w:val="en-GB"/>
        </w:rPr>
        <w:t>Table</w:t>
      </w:r>
      <w:r>
        <w:rPr>
          <w:i/>
          <w:lang w:val="en-GB"/>
        </w:rPr>
        <w:t xml:space="preserve"> 27: Test case-05</w:t>
      </w: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 xml:space="preserve">Then </w:t>
            </w:r>
            <w:r w:rsidRPr="006E3211">
              <w:rPr>
                <w:rFonts w:ascii="Times New Roman" w:hAnsi="Times New Roman" w:cs="Times New Roman"/>
                <w:color w:val="000000" w:themeColor="text1"/>
              </w:rPr>
              <w:lastRenderedPageBreak/>
              <w:t>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6"/>
      <w:bookmarkEnd w:id="27"/>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lastRenderedPageBreak/>
        <w:t>1.2</w:t>
      </w:r>
      <w:r w:rsidRPr="00DE3E89">
        <w:rPr>
          <w:rFonts w:ascii="Times New Roman" w:hAnsi="Times New Roman"/>
          <w:color w:val="000000" w:themeColor="text1"/>
        </w:rPr>
        <w:tab/>
        <w:t>Integration Testing</w:t>
      </w:r>
      <w:bookmarkEnd w:id="28"/>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lastRenderedPageBreak/>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 xml:space="preserve">d </w:t>
      </w:r>
      <w:proofErr w:type="spellStart"/>
      <w:r w:rsidR="00F13303">
        <w:rPr>
          <w:color w:val="000000" w:themeColor="text1"/>
          <w:lang w:val="en-GB"/>
        </w:rPr>
        <w:t>Kaggle</w:t>
      </w:r>
      <w:proofErr w:type="spellEnd"/>
      <w:r w:rsidR="00F13303">
        <w:rPr>
          <w:color w:val="000000" w:themeColor="text1"/>
          <w:lang w:val="en-GB"/>
        </w:rPr>
        <w:t xml:space="preserv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lastRenderedPageBreak/>
        <w:t>References</w:t>
      </w:r>
      <w:bookmarkEnd w:id="32"/>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4"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5"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w:t>
      </w:r>
      <w:proofErr w:type="spellStart"/>
      <w:r w:rsidR="0083432F">
        <w:rPr>
          <w:lang w:val="en-GB"/>
        </w:rPr>
        <w:t>Muniba</w:t>
      </w:r>
      <w:proofErr w:type="spellEnd"/>
      <w:r w:rsidR="0083432F">
        <w:rPr>
          <w:lang w:val="en-GB"/>
        </w:rPr>
        <w:t xml:space="preserve"> </w:t>
      </w:r>
      <w:proofErr w:type="spellStart"/>
      <w:r w:rsidR="0083432F">
        <w:rPr>
          <w:lang w:val="en-GB"/>
        </w:rPr>
        <w:t>Mazari</w:t>
      </w:r>
      <w:proofErr w:type="spellEnd"/>
      <w:r w:rsidR="0083432F">
        <w:rPr>
          <w:lang w:val="en-GB"/>
        </w:rPr>
        <w:t xml:space="preserve">”, </w:t>
      </w:r>
      <w:r w:rsidRPr="00BC6D6E">
        <w:rPr>
          <w:lang w:val="en-GB"/>
        </w:rPr>
        <w:t xml:space="preserve">Inspiring Story of </w:t>
      </w:r>
      <w:proofErr w:type="spellStart"/>
      <w:r w:rsidRPr="00BC6D6E">
        <w:rPr>
          <w:lang w:val="en-GB"/>
        </w:rPr>
        <w:t>Muniba</w:t>
      </w:r>
      <w:proofErr w:type="spellEnd"/>
      <w:r w:rsidRPr="00BC6D6E">
        <w:rPr>
          <w:lang w:val="en-GB"/>
        </w:rPr>
        <w:t xml:space="preserve"> </w:t>
      </w:r>
      <w:proofErr w:type="spellStart"/>
      <w:r w:rsidRPr="00BC6D6E">
        <w:rPr>
          <w:lang w:val="en-GB"/>
        </w:rPr>
        <w:t>Mazari</w:t>
      </w:r>
      <w:proofErr w:type="spellEnd"/>
      <w:r w:rsidR="0083432F">
        <w:rPr>
          <w:lang w:val="en-GB"/>
        </w:rPr>
        <w:t xml:space="preserve"> [Online]</w:t>
      </w:r>
      <w:r>
        <w:rPr>
          <w:lang w:val="en-GB"/>
        </w:rPr>
        <w:t xml:space="preserve">. Available: </w:t>
      </w:r>
      <w:hyperlink r:id="rId46"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7"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proofErr w:type="gramStart"/>
      <w:r>
        <w:rPr>
          <w:lang w:val="en-GB"/>
        </w:rPr>
        <w:t>”  [</w:t>
      </w:r>
      <w:proofErr w:type="gramEnd"/>
      <w:r>
        <w:rPr>
          <w:lang w:val="en-GB"/>
        </w:rPr>
        <w:t xml:space="preserve">Online]. Available: </w:t>
      </w:r>
      <w:hyperlink r:id="rId48"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49"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0"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1"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2"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3"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4"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5" w:history="1">
        <w:r w:rsidRPr="00AE4719">
          <w:rPr>
            <w:rStyle w:val="Hyperlink"/>
            <w:lang w:val="en-GB"/>
          </w:rPr>
          <w:t>https://www.yelp.com/dataset</w:t>
        </w:r>
      </w:hyperlink>
      <w:r w:rsidR="00F13303">
        <w:rPr>
          <w:lang w:val="en-GB"/>
        </w:rPr>
        <w:t>. To View:</w:t>
      </w:r>
      <w:r w:rsidR="00F13303" w:rsidRPr="00F13303">
        <w:t xml:space="preserve"> </w:t>
      </w:r>
      <w:hyperlink r:id="rId56"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7"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CD3" w:rsidRDefault="00A32CD3">
      <w:pPr>
        <w:spacing w:before="0" w:after="0"/>
      </w:pPr>
      <w:r>
        <w:separator/>
      </w:r>
    </w:p>
  </w:endnote>
  <w:endnote w:type="continuationSeparator" w:id="0">
    <w:p w:rsidR="00A32CD3" w:rsidRDefault="00A32CD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32F" w:rsidRDefault="0083432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5F4362">
      <w:rPr>
        <w:rStyle w:val="PageNumber"/>
        <w:noProof/>
      </w:rPr>
      <w:t>62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F4362">
      <w:rPr>
        <w:rStyle w:val="PageNumber"/>
        <w:noProof/>
      </w:rPr>
      <w:t>64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03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CD3" w:rsidRDefault="00A32CD3">
      <w:pPr>
        <w:spacing w:before="0" w:after="0"/>
      </w:pPr>
      <w:r>
        <w:separator/>
      </w:r>
    </w:p>
  </w:footnote>
  <w:footnote w:type="continuationSeparator" w:id="0">
    <w:p w:rsidR="00A32CD3" w:rsidRDefault="00A32CD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67979"/>
    <w:rsid w:val="0008162B"/>
    <w:rsid w:val="00085490"/>
    <w:rsid w:val="000A3A6B"/>
    <w:rsid w:val="000C3120"/>
    <w:rsid w:val="000C5D2E"/>
    <w:rsid w:val="000D267C"/>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D1CAC"/>
    <w:rsid w:val="003D54B8"/>
    <w:rsid w:val="003D6F87"/>
    <w:rsid w:val="003E0487"/>
    <w:rsid w:val="003E5609"/>
    <w:rsid w:val="003E6404"/>
    <w:rsid w:val="00400FC7"/>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450AD"/>
    <w:rsid w:val="00562011"/>
    <w:rsid w:val="00570B39"/>
    <w:rsid w:val="005924D2"/>
    <w:rsid w:val="005B7920"/>
    <w:rsid w:val="005C487E"/>
    <w:rsid w:val="005D06BF"/>
    <w:rsid w:val="005F09D2"/>
    <w:rsid w:val="005F4362"/>
    <w:rsid w:val="0063113A"/>
    <w:rsid w:val="00636E37"/>
    <w:rsid w:val="0064020B"/>
    <w:rsid w:val="00646B28"/>
    <w:rsid w:val="00647D28"/>
    <w:rsid w:val="00664AE3"/>
    <w:rsid w:val="00670740"/>
    <w:rsid w:val="006929D9"/>
    <w:rsid w:val="006A0AAE"/>
    <w:rsid w:val="006A0D45"/>
    <w:rsid w:val="006B0A2F"/>
    <w:rsid w:val="006B76BD"/>
    <w:rsid w:val="006D468B"/>
    <w:rsid w:val="006E3211"/>
    <w:rsid w:val="006F2C20"/>
    <w:rsid w:val="006F3571"/>
    <w:rsid w:val="006F590A"/>
    <w:rsid w:val="00715381"/>
    <w:rsid w:val="007169C3"/>
    <w:rsid w:val="007271F8"/>
    <w:rsid w:val="00742CA1"/>
    <w:rsid w:val="00743965"/>
    <w:rsid w:val="007550A5"/>
    <w:rsid w:val="0076196B"/>
    <w:rsid w:val="00765FE9"/>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C55CB"/>
    <w:rsid w:val="008D547B"/>
    <w:rsid w:val="008D79E9"/>
    <w:rsid w:val="008E14D2"/>
    <w:rsid w:val="008E3321"/>
    <w:rsid w:val="008E73D0"/>
    <w:rsid w:val="008E7662"/>
    <w:rsid w:val="00907262"/>
    <w:rsid w:val="00910DDA"/>
    <w:rsid w:val="00976067"/>
    <w:rsid w:val="009876E1"/>
    <w:rsid w:val="009920A6"/>
    <w:rsid w:val="009A4F53"/>
    <w:rsid w:val="009B3578"/>
    <w:rsid w:val="009C7D43"/>
    <w:rsid w:val="009E32F4"/>
    <w:rsid w:val="009F2846"/>
    <w:rsid w:val="009F4F93"/>
    <w:rsid w:val="00A063CA"/>
    <w:rsid w:val="00A10415"/>
    <w:rsid w:val="00A250E5"/>
    <w:rsid w:val="00A32CD3"/>
    <w:rsid w:val="00A353A5"/>
    <w:rsid w:val="00A404CD"/>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256C"/>
    <w:rsid w:val="00B729F1"/>
    <w:rsid w:val="00B8449B"/>
    <w:rsid w:val="00B91958"/>
    <w:rsid w:val="00B939F2"/>
    <w:rsid w:val="00B95AE4"/>
    <w:rsid w:val="00B9787C"/>
    <w:rsid w:val="00BA2EB5"/>
    <w:rsid w:val="00BA35FA"/>
    <w:rsid w:val="00BA6579"/>
    <w:rsid w:val="00BC24F8"/>
    <w:rsid w:val="00BC6D6E"/>
    <w:rsid w:val="00BD0757"/>
    <w:rsid w:val="00BE1D70"/>
    <w:rsid w:val="00BF0320"/>
    <w:rsid w:val="00C020C6"/>
    <w:rsid w:val="00C05422"/>
    <w:rsid w:val="00C13862"/>
    <w:rsid w:val="00C62C4C"/>
    <w:rsid w:val="00C65284"/>
    <w:rsid w:val="00C70511"/>
    <w:rsid w:val="00C90627"/>
    <w:rsid w:val="00C9372F"/>
    <w:rsid w:val="00CA42B6"/>
    <w:rsid w:val="00CC250C"/>
    <w:rsid w:val="00CC4555"/>
    <w:rsid w:val="00CC66CB"/>
    <w:rsid w:val="00CC7D3F"/>
    <w:rsid w:val="00CE18CE"/>
    <w:rsid w:val="00CE27F6"/>
    <w:rsid w:val="00CE39BD"/>
    <w:rsid w:val="00D126AC"/>
    <w:rsid w:val="00D266D7"/>
    <w:rsid w:val="00D44F9E"/>
    <w:rsid w:val="00D45228"/>
    <w:rsid w:val="00D54D33"/>
    <w:rsid w:val="00D55E19"/>
    <w:rsid w:val="00D60AD0"/>
    <w:rsid w:val="00D71BCB"/>
    <w:rsid w:val="00D978BB"/>
    <w:rsid w:val="00DC589B"/>
    <w:rsid w:val="00DC7593"/>
    <w:rsid w:val="00DD41E0"/>
    <w:rsid w:val="00DE2822"/>
    <w:rsid w:val="00DE3E89"/>
    <w:rsid w:val="00DE7BD0"/>
    <w:rsid w:val="00E06C93"/>
    <w:rsid w:val="00E11840"/>
    <w:rsid w:val="00E13437"/>
    <w:rsid w:val="00E14747"/>
    <w:rsid w:val="00E26EFF"/>
    <w:rsid w:val="00E311BB"/>
    <w:rsid w:val="00E40A43"/>
    <w:rsid w:val="00E51166"/>
    <w:rsid w:val="00EC6CE3"/>
    <w:rsid w:val="00ED6029"/>
    <w:rsid w:val="00ED6A7E"/>
    <w:rsid w:val="00F13303"/>
    <w:rsid w:val="00F563F0"/>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818160"/>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sciencedirect.com/science/article/pii/S1110866515000341" TargetMode="External"/><Relationship Id="rId50" Type="http://schemas.openxmlformats.org/officeDocument/2006/relationships/hyperlink" Target="https://www.yelp.com/london" TargetMode="External"/><Relationship Id="rId55" Type="http://schemas.openxmlformats.org/officeDocument/2006/relationships/hyperlink" Target="https://www.yelp.com/dataset"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uis.unesco.org/en/country/pk?theme=education-and-literacy" TargetMode="External"/><Relationship Id="rId53" Type="http://schemas.openxmlformats.org/officeDocument/2006/relationships/hyperlink" Target="https://medium.com/pinterest-engineering/an-update-on-pixie-pinterests-recommendation-system-6f273f737e1b"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esearchgate.net/publication/337435472_Multi-Criteria_Review-Based_Recommender_System_-_The_State_of_the_Art" TargetMode="External"/><Relationship Id="rId56" Type="http://schemas.openxmlformats.org/officeDocument/2006/relationships/hyperlink" Target="https://www.kaggle.com/yelp-dataset/yelp-dataset" TargetMode="External"/><Relationship Id="rId8" Type="http://schemas.openxmlformats.org/officeDocument/2006/relationships/endnotes" Target="endnotes.xml"/><Relationship Id="rId51" Type="http://schemas.openxmlformats.org/officeDocument/2006/relationships/hyperlink" Target="https://www.tripadvisor.com/" TargetMode="Externa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ium.com/@Dontgiveup/inspiring-story-of-muniba-mazari-how-she-painted-her-disability-to-become-iron-lady-of-pakistan-cdcbf032d14c"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owardsdatascience.com/deep-dive-into-netflixs-recommender-system-341806ae3b4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searchgate.net/publication/46774728_Recommender_System_Based_on_Consumer_Product_Reviews" TargetMode="External"/><Relationship Id="rId57" Type="http://schemas.openxmlformats.org/officeDocument/2006/relationships/hyperlink" Target="https://www.kaggle.com/datafiniti/hotel-reviews?select=Datafiniti_Hotel_Reviews.csv" TargetMode="External"/><Relationship Id="rId10" Type="http://schemas.openxmlformats.org/officeDocument/2006/relationships/hyperlink" Target="https://en.wikipedia.org/wiki/Quetta" TargetMode="External"/><Relationship Id="rId31" Type="http://schemas.openxmlformats.org/officeDocument/2006/relationships/image" Target="media/image16.png"/><Relationship Id="rId44" Type="http://schemas.openxmlformats.org/officeDocument/2006/relationships/hyperlink" Target="https://towardsdatascience.com/introduction-to-recommender-systems-6c66cf15ada" TargetMode="External"/><Relationship Id="rId52" Type="http://schemas.openxmlformats.org/officeDocument/2006/relationships/hyperlink" Target="https://play.google.com/store/apps/details?id=com.urbanspoon&amp;hl=en&amp;g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64</Pages>
  <Words>7770</Words>
  <Characters>44289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144</cp:revision>
  <cp:lastPrinted>2002-10-11T13:47:00Z</cp:lastPrinted>
  <dcterms:created xsi:type="dcterms:W3CDTF">2018-12-27T05:43:00Z</dcterms:created>
  <dcterms:modified xsi:type="dcterms:W3CDTF">2021-06-03T12:02:00Z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