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C96A03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C16AE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Escalares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C96A03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C16AE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Escalares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C96A03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825152" w:rsidRDefault="00825152" w:rsidP="00825152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5.1 Escalares-</w:t>
      </w:r>
      <w:r>
        <w:rPr>
          <w:rFonts w:eastAsiaTheme="minorHAnsi"/>
          <w:noProof/>
        </w:rPr>
        <w:t>6</w:t>
      </w:r>
      <w:r>
        <w:rPr>
          <w:rFonts w:eastAsiaTheme="minorHAnsi"/>
          <w:noProof/>
        </w:rPr>
        <w:t>.SQL</w:t>
      </w:r>
    </w:p>
    <w:p w:rsidR="00825152" w:rsidRPr="00825152" w:rsidRDefault="00825152" w:rsidP="00825152"/>
    <w:p w:rsidR="00E353DE" w:rsidRDefault="00E353DE" w:rsidP="00825152">
      <w:pPr>
        <w:rPr>
          <w:rFonts w:eastAsiaTheme="minorHAnsi"/>
          <w:noProof/>
        </w:rPr>
      </w:pPr>
      <w:r>
        <w:rPr>
          <w:rFonts w:eastAsiaTheme="minorHAnsi"/>
          <w:noProof/>
        </w:rPr>
        <w:t>DIFERENTES TIPOS DE LLAMADAS A LAS FUNCIONES</w:t>
      </w:r>
      <w:r w:rsidR="00825152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CREADAS EN LOS GUIONES ANTERIORES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/* *************************************************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   Uso de la función Quien()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***************************************************/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dbo.Quien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[Quién y de dónde]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Creación de una tabla que usa "Quien" como una restricción DEFAULT 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53DE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'TestQuien'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IS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NOT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ID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PRIMARY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Nombre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QuienDonde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256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Nombre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53DE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'Nuevo registro'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un trigger para saber quién y desde dónde se hace un cambio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trQuien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TestQuien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QuienDonde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 w:rsidRPr="00E353D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TestQuien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</w:t>
      </w:r>
    </w:p>
    <w:p w:rsidR="00E353DE" w:rsidRP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53D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53D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ID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Probamos la funcionalidad del trigger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TestQuien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QuienDonde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'Más registros'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'Nadie de ningún sitio'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Coprobamos que lo ha hecho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TestQuien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/* *************************************************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   Uso de la función ValorFuturo()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***************************************************/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dbo.ValorFuturo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0.05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Interes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48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NPagos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1000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Pago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10000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Vactual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Tipo</w:t>
      </w:r>
    </w:p>
    <w:p w:rsidR="00E353DE" w:rsidRDefault="00E353DE" w:rsidP="00E353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ValorFuturo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0.07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36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1000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10000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FV</w:t>
      </w:r>
    </w:p>
    <w:p w:rsidR="00E353DE" w:rsidRDefault="00825152" w:rsidP="00825152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5.1 Escalares-7.SQL</w:t>
      </w:r>
    </w:p>
    <w:p w:rsidR="000041AE" w:rsidRDefault="000041AE" w:rsidP="000041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/* *************************************************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USO DE COLUMNAS COMO PARÁMETROS EN UNA LLAMADA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A UNA FUNCIÓN DE</w:t>
      </w:r>
      <w:bookmarkStart w:id="0" w:name="_GoBack"/>
      <w:bookmarkEnd w:id="0"/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FINIDA POR EL USUARIO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****************************************************/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Utilización de la función ImporteTotal para obtener 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información de la tabla "Sales.SalesOrderDetail"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SalesOrderID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OrderQty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UnitPriceDiscount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Total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SalesOrderDetail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760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/***************************************************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LLAMADA A FUNCIONES CON EXECUTE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En las llamadas se pueden omitir aquellos parámetros que tengan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un valor predeterminado y modificar el orden de los parámetros, 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siempre que la llamada a la función sea con el nombre de los 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parámetros (nominada)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****************************************************/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--Declaramos una variable para guardar el resultado de la UDF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money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Utilizamos EXECUTE y suministramos valores para todos los parámetros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@Total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12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25.4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0.0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@Total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Usamos EXECUTE y omitimos el parámetro @Descuento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ya que tiene valor predeterminado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ImporteTotal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25.4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Usamos EXECUTE y omitimos el nombre del propietario de la UDF 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ya que está predeterminado para dbo.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ImporteTotal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25.4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Usamos EXECUTE y suministramos valores para cada parámetro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indicando los nombres de parámetro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ImporteTotal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@Cantidad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12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@PrecioUnitario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25.4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@Descuento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0.2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lastRenderedPageBreak/>
        <w:t>-- Usamos EXECUTE y suministramos valores para todos los parámetros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especificando los parámetros en orden y con nombre en cualquier orden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EXECUTE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@Total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  <w:t xml:space="preserve">  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12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@Descuento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0.2</w:t>
      </w:r>
    </w:p>
    <w:p w:rsidR="00825152" w:rsidRP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@PrecioUnitario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25152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25152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25.4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@Total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/***************************************************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COMENTARIOS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Al llamar a una UDF con EXECUTE no hace falta cualificar la función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con el nombre del propietario.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Sin embargo, siempre es más eficiente cualificar los objetos usados,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ya que de este modo SQL Server no tiene que buscar primero entre los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objetos que pertenecen al usuario actual, antes de hacerlo con los</w:t>
      </w:r>
    </w:p>
    <w:p w:rsidR="00825152" w:rsidRDefault="00825152" w:rsidP="008251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del usuario dbo.</w:t>
      </w:r>
    </w:p>
    <w:p w:rsidR="00E353DE" w:rsidRDefault="00825152" w:rsidP="00825152">
      <w:pPr>
        <w:pStyle w:val="Ttulo1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****************************************************/</w:t>
      </w:r>
    </w:p>
    <w:p w:rsidR="00C74B6F" w:rsidRDefault="00383F4B" w:rsidP="00E353DE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825152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03" w:rsidRDefault="00C96A03">
      <w:pPr>
        <w:spacing w:after="0" w:line="240" w:lineRule="auto"/>
      </w:pPr>
      <w:r>
        <w:separator/>
      </w:r>
    </w:p>
  </w:endnote>
  <w:endnote w:type="continuationSeparator" w:id="0">
    <w:p w:rsidR="00C96A03" w:rsidRDefault="00C9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041AE" w:rsidRPr="000041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041AE" w:rsidRPr="000041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32E72" w:rsidRPr="00132E7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32E72" w:rsidRPr="00132E72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03" w:rsidRDefault="00C96A03">
      <w:pPr>
        <w:spacing w:after="0" w:line="240" w:lineRule="auto"/>
      </w:pPr>
      <w:r>
        <w:separator/>
      </w:r>
    </w:p>
  </w:footnote>
  <w:footnote w:type="continuationSeparator" w:id="0">
    <w:p w:rsidR="00C96A03" w:rsidRDefault="00C9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41AE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065B7"/>
    <w:rsid w:val="00132E72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C685B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553BC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A500A"/>
    <w:rsid w:val="003B4E0E"/>
    <w:rsid w:val="003C23CE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0D25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86416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209C7"/>
    <w:rsid w:val="008230AF"/>
    <w:rsid w:val="00825152"/>
    <w:rsid w:val="00832688"/>
    <w:rsid w:val="00833A53"/>
    <w:rsid w:val="00855474"/>
    <w:rsid w:val="00855763"/>
    <w:rsid w:val="0086344A"/>
    <w:rsid w:val="00871F97"/>
    <w:rsid w:val="008724C5"/>
    <w:rsid w:val="00885D33"/>
    <w:rsid w:val="008872EE"/>
    <w:rsid w:val="008A0A85"/>
    <w:rsid w:val="008A3938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5ED5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77F67"/>
    <w:rsid w:val="00C828C0"/>
    <w:rsid w:val="00C84A58"/>
    <w:rsid w:val="00C92C28"/>
    <w:rsid w:val="00C936E5"/>
    <w:rsid w:val="00C96A03"/>
    <w:rsid w:val="00CB60C0"/>
    <w:rsid w:val="00CB66E3"/>
    <w:rsid w:val="00CB7452"/>
    <w:rsid w:val="00CB7EDE"/>
    <w:rsid w:val="00CC59D5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53DE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031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9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9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gi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0335FE79-6523-4FBB-923B-F3AC2EA0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0</TotalTime>
  <Pages>4</Pages>
  <Words>603</Words>
  <Characters>3317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2</cp:revision>
  <cp:lastPrinted>2011-03-09T11:48:00Z</cp:lastPrinted>
  <dcterms:created xsi:type="dcterms:W3CDTF">2012-02-09T09:37:00Z</dcterms:created>
  <dcterms:modified xsi:type="dcterms:W3CDTF">2012-02-09T09:37:00Z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