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467" w:rsidRDefault="004177B1">
      <w:r>
        <w:t>Para modificar contenidos XML mediante el comando MODIFY en XQUERY:</w:t>
      </w:r>
    </w:p>
    <w:p w:rsidR="004177B1" w:rsidRDefault="004177B1">
      <w:r>
        <w:t>Hay hasta cuatro maneras de modificar el XML:</w:t>
      </w:r>
    </w:p>
    <w:p w:rsidR="004177B1" w:rsidRPr="004177B1" w:rsidRDefault="004177B1">
      <w:pPr>
        <w:rPr>
          <w:sz w:val="20"/>
        </w:rPr>
      </w:pPr>
      <w:r w:rsidRPr="004177B1">
        <w:rPr>
          <w:sz w:val="20"/>
        </w:rPr>
        <w:t>Como un hijo</w:t>
      </w:r>
    </w:p>
    <w:p w:rsidR="004177B1" w:rsidRPr="004177B1" w:rsidRDefault="004177B1" w:rsidP="004177B1">
      <w:pPr>
        <w:pStyle w:val="Prrafodelista"/>
        <w:numPr>
          <w:ilvl w:val="0"/>
          <w:numId w:val="1"/>
        </w:numPr>
        <w:rPr>
          <w:sz w:val="20"/>
        </w:rPr>
      </w:pPr>
      <w:r w:rsidRPr="004177B1">
        <w:rPr>
          <w:sz w:val="20"/>
        </w:rPr>
        <w:t>INSERT</w:t>
      </w:r>
    </w:p>
    <w:p w:rsidR="004177B1" w:rsidRPr="004177B1" w:rsidRDefault="004177B1" w:rsidP="004177B1">
      <w:pPr>
        <w:pStyle w:val="Prrafodelista"/>
        <w:rPr>
          <w:sz w:val="20"/>
        </w:rPr>
      </w:pPr>
      <w:r w:rsidRPr="004177B1">
        <w:rPr>
          <w:sz w:val="20"/>
        </w:rPr>
        <w:t>INTO</w:t>
      </w:r>
    </w:p>
    <w:p w:rsidR="004177B1" w:rsidRPr="004177B1" w:rsidRDefault="004177B1" w:rsidP="004177B1">
      <w:pPr>
        <w:rPr>
          <w:sz w:val="20"/>
        </w:rPr>
      </w:pPr>
      <w:r w:rsidRPr="004177B1">
        <w:rPr>
          <w:sz w:val="20"/>
        </w:rPr>
        <w:t>Como un hijo primero en la lista</w:t>
      </w:r>
    </w:p>
    <w:p w:rsidR="004177B1" w:rsidRPr="004177B1" w:rsidRDefault="004177B1" w:rsidP="004177B1">
      <w:pPr>
        <w:pStyle w:val="Prrafodelista"/>
        <w:numPr>
          <w:ilvl w:val="0"/>
          <w:numId w:val="1"/>
        </w:numPr>
        <w:rPr>
          <w:sz w:val="20"/>
        </w:rPr>
      </w:pPr>
      <w:r w:rsidRPr="004177B1">
        <w:rPr>
          <w:sz w:val="20"/>
        </w:rPr>
        <w:t>INSERT</w:t>
      </w:r>
    </w:p>
    <w:p w:rsidR="004177B1" w:rsidRPr="004177B1" w:rsidRDefault="004177B1" w:rsidP="004177B1">
      <w:pPr>
        <w:pStyle w:val="Prrafodelista"/>
        <w:rPr>
          <w:sz w:val="20"/>
        </w:rPr>
      </w:pPr>
      <w:r w:rsidRPr="004177B1">
        <w:rPr>
          <w:sz w:val="20"/>
        </w:rPr>
        <w:t>AS FIRST</w:t>
      </w:r>
    </w:p>
    <w:p w:rsidR="004177B1" w:rsidRPr="004177B1" w:rsidRDefault="004177B1" w:rsidP="004177B1">
      <w:pPr>
        <w:pStyle w:val="Prrafodelista"/>
        <w:rPr>
          <w:sz w:val="20"/>
        </w:rPr>
      </w:pPr>
      <w:r w:rsidRPr="004177B1">
        <w:rPr>
          <w:sz w:val="20"/>
        </w:rPr>
        <w:t>INTO</w:t>
      </w:r>
    </w:p>
    <w:p w:rsidR="004177B1" w:rsidRPr="004177B1" w:rsidRDefault="004177B1" w:rsidP="004177B1">
      <w:pPr>
        <w:rPr>
          <w:sz w:val="20"/>
        </w:rPr>
      </w:pPr>
      <w:r w:rsidRPr="004177B1">
        <w:rPr>
          <w:sz w:val="20"/>
        </w:rPr>
        <w:t xml:space="preserve">Como un hijo </w:t>
      </w:r>
      <w:proofErr w:type="spellStart"/>
      <w:r w:rsidRPr="004177B1">
        <w:rPr>
          <w:sz w:val="20"/>
        </w:rPr>
        <w:t>ultimo</w:t>
      </w:r>
      <w:proofErr w:type="spellEnd"/>
      <w:r w:rsidRPr="004177B1">
        <w:rPr>
          <w:sz w:val="20"/>
        </w:rPr>
        <w:t xml:space="preserve"> en la lista</w:t>
      </w:r>
    </w:p>
    <w:p w:rsidR="004177B1" w:rsidRPr="004177B1" w:rsidRDefault="004177B1" w:rsidP="004177B1">
      <w:pPr>
        <w:pStyle w:val="Prrafodelista"/>
        <w:numPr>
          <w:ilvl w:val="0"/>
          <w:numId w:val="1"/>
        </w:numPr>
        <w:rPr>
          <w:sz w:val="20"/>
        </w:rPr>
      </w:pPr>
      <w:r w:rsidRPr="004177B1">
        <w:rPr>
          <w:sz w:val="20"/>
        </w:rPr>
        <w:t>INSERT</w:t>
      </w:r>
    </w:p>
    <w:p w:rsidR="004177B1" w:rsidRPr="004177B1" w:rsidRDefault="004177B1" w:rsidP="004177B1">
      <w:pPr>
        <w:pStyle w:val="Prrafodelista"/>
        <w:rPr>
          <w:sz w:val="20"/>
        </w:rPr>
      </w:pPr>
      <w:r w:rsidRPr="004177B1">
        <w:rPr>
          <w:sz w:val="20"/>
        </w:rPr>
        <w:t>AS LAST</w:t>
      </w:r>
    </w:p>
    <w:p w:rsidR="004177B1" w:rsidRPr="004177B1" w:rsidRDefault="004177B1" w:rsidP="004177B1">
      <w:pPr>
        <w:pStyle w:val="Prrafodelista"/>
        <w:rPr>
          <w:sz w:val="20"/>
        </w:rPr>
      </w:pPr>
      <w:r w:rsidRPr="004177B1">
        <w:rPr>
          <w:sz w:val="20"/>
        </w:rPr>
        <w:t>INTO</w:t>
      </w:r>
    </w:p>
    <w:p w:rsidR="004177B1" w:rsidRPr="004177B1" w:rsidRDefault="004177B1" w:rsidP="004177B1">
      <w:pPr>
        <w:rPr>
          <w:sz w:val="20"/>
        </w:rPr>
      </w:pPr>
      <w:r w:rsidRPr="004177B1">
        <w:rPr>
          <w:sz w:val="20"/>
        </w:rPr>
        <w:t>Como un hermano al lado de lo especificado en XPATH</w:t>
      </w:r>
      <w:r w:rsidRPr="004177B1">
        <w:rPr>
          <w:sz w:val="20"/>
        </w:rPr>
        <w:tab/>
      </w:r>
    </w:p>
    <w:p w:rsidR="004177B1" w:rsidRPr="004177B1" w:rsidRDefault="004177B1" w:rsidP="004177B1">
      <w:pPr>
        <w:pStyle w:val="Prrafodelista"/>
        <w:numPr>
          <w:ilvl w:val="0"/>
          <w:numId w:val="1"/>
        </w:numPr>
        <w:rPr>
          <w:sz w:val="20"/>
        </w:rPr>
      </w:pPr>
      <w:r w:rsidRPr="004177B1">
        <w:rPr>
          <w:sz w:val="20"/>
        </w:rPr>
        <w:t xml:space="preserve">INSERT </w:t>
      </w:r>
    </w:p>
    <w:p w:rsidR="004177B1" w:rsidRPr="004177B1" w:rsidRDefault="004177B1" w:rsidP="004177B1">
      <w:pPr>
        <w:pStyle w:val="Prrafodelista"/>
        <w:rPr>
          <w:sz w:val="20"/>
        </w:rPr>
      </w:pPr>
      <w:r w:rsidRPr="004177B1">
        <w:rPr>
          <w:sz w:val="20"/>
        </w:rPr>
        <w:t>AFTER</w:t>
      </w:r>
    </w:p>
    <w:p w:rsidR="004177B1" w:rsidRDefault="004177B1" w:rsidP="004177B1">
      <w:pPr>
        <w:pStyle w:val="Prrafodelista"/>
        <w:rPr>
          <w:sz w:val="20"/>
        </w:rPr>
      </w:pPr>
      <w:r w:rsidRPr="004177B1">
        <w:rPr>
          <w:sz w:val="20"/>
        </w:rPr>
        <w:t>INTO</w:t>
      </w:r>
    </w:p>
    <w:p w:rsidR="004177B1" w:rsidRPr="004177B1" w:rsidRDefault="004177B1" w:rsidP="004177B1">
      <w:pPr>
        <w:rPr>
          <w:sz w:val="20"/>
        </w:rPr>
      </w:pPr>
      <w:r w:rsidRPr="004177B1">
        <w:rPr>
          <w:sz w:val="20"/>
        </w:rPr>
        <w:t>E:\Iban\Lenguajes de Marcas\XML\XQUERY</w:t>
      </w:r>
      <w:r>
        <w:rPr>
          <w:sz w:val="20"/>
        </w:rPr>
        <w:t xml:space="preserve"> </w:t>
      </w:r>
      <w:r w:rsidRPr="004177B1">
        <w:rPr>
          <w:color w:val="806000" w:themeColor="accent4" w:themeShade="80"/>
          <w:sz w:val="32"/>
        </w:rPr>
        <w:t>Modify21</w:t>
      </w:r>
    </w:p>
    <w:p w:rsidR="004177B1" w:rsidRDefault="004177B1">
      <w:r>
        <w:rPr>
          <w:noProof/>
          <w:lang w:eastAsia="es-ES"/>
        </w:rPr>
        <w:drawing>
          <wp:inline distT="0" distB="0" distL="0" distR="0" wp14:anchorId="4CE52652" wp14:editId="45857753">
            <wp:extent cx="4452731" cy="4607194"/>
            <wp:effectExtent l="0" t="0" r="508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462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B1" w:rsidRDefault="004177B1">
      <w:r>
        <w:lastRenderedPageBreak/>
        <w:t>Insertar atributos en un XML mediante el comando MODIFY en XQUERY:</w:t>
      </w:r>
    </w:p>
    <w:p w:rsidR="004177B1" w:rsidRPr="004177B1" w:rsidRDefault="004177B1">
      <w:pPr>
        <w:rPr>
          <w:sz w:val="20"/>
        </w:rPr>
      </w:pPr>
      <w:r w:rsidRPr="004177B1">
        <w:rPr>
          <w:sz w:val="20"/>
        </w:rPr>
        <w:t>E:\Iban\Lenguajes de Marcas\XML\XQUERY</w:t>
      </w:r>
      <w:r>
        <w:rPr>
          <w:sz w:val="20"/>
        </w:rPr>
        <w:t xml:space="preserve"> </w:t>
      </w:r>
      <w:r>
        <w:rPr>
          <w:color w:val="806000" w:themeColor="accent4" w:themeShade="80"/>
          <w:sz w:val="32"/>
        </w:rPr>
        <w:t>Modify22</w:t>
      </w:r>
    </w:p>
    <w:p w:rsidR="004177B1" w:rsidRDefault="004177B1">
      <w:r>
        <w:rPr>
          <w:noProof/>
          <w:lang w:eastAsia="es-ES"/>
        </w:rPr>
        <w:drawing>
          <wp:inline distT="0" distB="0" distL="0" distR="0" wp14:anchorId="576F1B15" wp14:editId="52957290">
            <wp:extent cx="4500439" cy="534929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064" cy="5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B1" w:rsidRDefault="004177B1"/>
    <w:p w:rsidR="004177B1" w:rsidRDefault="004177B1"/>
    <w:p w:rsidR="004177B1" w:rsidRDefault="004177B1"/>
    <w:p w:rsidR="004177B1" w:rsidRDefault="004177B1"/>
    <w:p w:rsidR="004177B1" w:rsidRDefault="004177B1"/>
    <w:p w:rsidR="004177B1" w:rsidRDefault="004177B1"/>
    <w:p w:rsidR="004177B1" w:rsidRDefault="004177B1"/>
    <w:p w:rsidR="004177B1" w:rsidRDefault="004177B1"/>
    <w:p w:rsidR="004177B1" w:rsidRDefault="004177B1"/>
    <w:p w:rsidR="004177B1" w:rsidRDefault="004177B1"/>
    <w:p w:rsidR="00DB6E61" w:rsidRDefault="00DB6E61" w:rsidP="00DB6E61">
      <w:r>
        <w:lastRenderedPageBreak/>
        <w:t xml:space="preserve">Borrar </w:t>
      </w:r>
      <w:proofErr w:type="gramStart"/>
      <w:r>
        <w:t>cosas(</w:t>
      </w:r>
      <w:proofErr w:type="gramEnd"/>
      <w:r>
        <w:t xml:space="preserve">atributos, elementos,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nodes</w:t>
      </w:r>
      <w:proofErr w:type="spellEnd"/>
      <w:r>
        <w:t>…)</w:t>
      </w:r>
      <w:r>
        <w:t xml:space="preserve"> en un XML mediante el comando MODIFY en XQUERY:</w:t>
      </w:r>
    </w:p>
    <w:p w:rsidR="00DB6E61" w:rsidRPr="004177B1" w:rsidRDefault="00DB6E61" w:rsidP="00DB6E61">
      <w:pPr>
        <w:rPr>
          <w:sz w:val="20"/>
        </w:rPr>
      </w:pPr>
      <w:r w:rsidRPr="004177B1">
        <w:rPr>
          <w:sz w:val="20"/>
        </w:rPr>
        <w:t>E:\Iban\Lenguajes de Marcas\XML\XQUERY</w:t>
      </w:r>
      <w:r>
        <w:rPr>
          <w:sz w:val="20"/>
        </w:rPr>
        <w:t xml:space="preserve"> </w:t>
      </w:r>
      <w:r>
        <w:rPr>
          <w:color w:val="806000" w:themeColor="accent4" w:themeShade="80"/>
          <w:sz w:val="32"/>
        </w:rPr>
        <w:t>Modify23</w:t>
      </w:r>
    </w:p>
    <w:p w:rsidR="00DB6E61" w:rsidRDefault="00DB6E61">
      <w:r>
        <w:rPr>
          <w:noProof/>
          <w:lang w:eastAsia="es-ES"/>
        </w:rPr>
        <w:drawing>
          <wp:inline distT="0" distB="0" distL="0" distR="0" wp14:anchorId="1B5F9EEC" wp14:editId="4BA03E6E">
            <wp:extent cx="3236620" cy="4031311"/>
            <wp:effectExtent l="0" t="0" r="190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992" cy="40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61" w:rsidRDefault="00DB6E61" w:rsidP="00DB6E61">
      <w:r>
        <w:t>Actualizar</w:t>
      </w:r>
      <w:r>
        <w:t xml:space="preserve"> contenido en un XML mediante el comando MODIFY en XQUERY:</w:t>
      </w:r>
    </w:p>
    <w:p w:rsidR="00DB6E61" w:rsidRDefault="00DB6E61" w:rsidP="00DB6E61">
      <w:pPr>
        <w:rPr>
          <w:color w:val="806000" w:themeColor="accent4" w:themeShade="80"/>
          <w:sz w:val="32"/>
        </w:rPr>
      </w:pPr>
      <w:r w:rsidRPr="004177B1">
        <w:rPr>
          <w:sz w:val="20"/>
        </w:rPr>
        <w:t>E:\Iban\Lenguajes de Marcas\XML\XQUERY</w:t>
      </w:r>
      <w:r>
        <w:rPr>
          <w:sz w:val="20"/>
        </w:rPr>
        <w:t xml:space="preserve"> </w:t>
      </w:r>
      <w:r>
        <w:rPr>
          <w:color w:val="806000" w:themeColor="accent4" w:themeShade="80"/>
          <w:sz w:val="32"/>
        </w:rPr>
        <w:t>Modify24</w:t>
      </w:r>
    </w:p>
    <w:p w:rsidR="00DB6E61" w:rsidRPr="004177B1" w:rsidRDefault="00DB6E61" w:rsidP="00DB6E61">
      <w:pPr>
        <w:rPr>
          <w:sz w:val="20"/>
        </w:rPr>
      </w:pPr>
      <w:r>
        <w:rPr>
          <w:noProof/>
          <w:lang w:eastAsia="es-ES"/>
        </w:rPr>
        <w:drawing>
          <wp:inline distT="0" distB="0" distL="0" distR="0" wp14:anchorId="2D79BC8A" wp14:editId="218D7393">
            <wp:extent cx="3737113" cy="25918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549" cy="26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61" w:rsidRDefault="00DB6E61"/>
    <w:p w:rsidR="0097366E" w:rsidRDefault="0097366E"/>
    <w:p w:rsidR="0097366E" w:rsidRDefault="0097366E">
      <w:r>
        <w:lastRenderedPageBreak/>
        <w:t xml:space="preserve">Ejercicio de comandos </w:t>
      </w:r>
      <w:proofErr w:type="spellStart"/>
      <w:r>
        <w:t>modify</w:t>
      </w:r>
      <w:proofErr w:type="spellEnd"/>
      <w:r>
        <w:t>:</w:t>
      </w:r>
    </w:p>
    <w:p w:rsidR="0097366E" w:rsidRPr="0097366E" w:rsidRDefault="0097366E">
      <w:pPr>
        <w:rPr>
          <w:color w:val="806000" w:themeColor="accent4" w:themeShade="80"/>
          <w:sz w:val="32"/>
        </w:rPr>
      </w:pPr>
      <w:r w:rsidRPr="004177B1">
        <w:rPr>
          <w:sz w:val="20"/>
        </w:rPr>
        <w:t>E:\Iban\Lenguajes de Marcas\XML\XQUERY</w:t>
      </w:r>
      <w:r>
        <w:rPr>
          <w:sz w:val="20"/>
        </w:rPr>
        <w:t xml:space="preserve"> </w:t>
      </w:r>
      <w:r>
        <w:rPr>
          <w:color w:val="806000" w:themeColor="accent4" w:themeShade="80"/>
          <w:sz w:val="32"/>
        </w:rPr>
        <w:t>Modify25</w:t>
      </w:r>
    </w:p>
    <w:p w:rsidR="00DB6E61" w:rsidRDefault="0097366E">
      <w:r>
        <w:rPr>
          <w:noProof/>
          <w:lang w:eastAsia="es-ES"/>
        </w:rPr>
        <w:drawing>
          <wp:inline distT="0" distB="0" distL="0" distR="0" wp14:anchorId="23164D1D" wp14:editId="6D118BA3">
            <wp:extent cx="4579952" cy="344465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513" cy="3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61" w:rsidRDefault="0097366E">
      <w:r>
        <w:t xml:space="preserve">Ejercicio de comandos </w:t>
      </w:r>
      <w:proofErr w:type="spellStart"/>
      <w:r>
        <w:t>modify</w:t>
      </w:r>
      <w:proofErr w:type="spellEnd"/>
      <w:r>
        <w:t>:</w:t>
      </w:r>
    </w:p>
    <w:p w:rsidR="0097366E" w:rsidRPr="0097366E" w:rsidRDefault="0097366E">
      <w:pPr>
        <w:rPr>
          <w:color w:val="806000" w:themeColor="accent4" w:themeShade="80"/>
          <w:sz w:val="32"/>
        </w:rPr>
      </w:pPr>
      <w:r w:rsidRPr="004177B1">
        <w:rPr>
          <w:sz w:val="20"/>
        </w:rPr>
        <w:t>E:\Iban\Lenguajes de Marcas\XML\XQUERY</w:t>
      </w:r>
      <w:r>
        <w:rPr>
          <w:sz w:val="20"/>
        </w:rPr>
        <w:t xml:space="preserve"> </w:t>
      </w:r>
      <w:r>
        <w:rPr>
          <w:color w:val="806000" w:themeColor="accent4" w:themeShade="80"/>
          <w:sz w:val="32"/>
        </w:rPr>
        <w:t>Modify26</w:t>
      </w:r>
    </w:p>
    <w:p w:rsidR="0097366E" w:rsidRDefault="0097366E">
      <w:r>
        <w:rPr>
          <w:noProof/>
          <w:lang w:eastAsia="es-ES"/>
        </w:rPr>
        <w:drawing>
          <wp:inline distT="0" distB="0" distL="0" distR="0" wp14:anchorId="16F44513" wp14:editId="52E85423">
            <wp:extent cx="4380319" cy="3331597"/>
            <wp:effectExtent l="0" t="0" r="127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481" cy="333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61" w:rsidRDefault="00DB6E61"/>
    <w:p w:rsidR="00DB6E61" w:rsidRDefault="00DB6E61"/>
    <w:p w:rsidR="00DB6E61" w:rsidRDefault="0097366E">
      <w:r>
        <w:lastRenderedPageBreak/>
        <w:t xml:space="preserve">Ejercicio de métodos </w:t>
      </w:r>
      <w:proofErr w:type="spellStart"/>
      <w:r>
        <w:t>modify</w:t>
      </w:r>
      <w:proofErr w:type="spellEnd"/>
      <w:r>
        <w:t>:</w:t>
      </w:r>
      <w:bookmarkStart w:id="0" w:name="_GoBack"/>
      <w:bookmarkEnd w:id="0"/>
    </w:p>
    <w:p w:rsidR="0097366E" w:rsidRPr="0097366E" w:rsidRDefault="0097366E" w:rsidP="0097366E">
      <w:pPr>
        <w:rPr>
          <w:color w:val="806000" w:themeColor="accent4" w:themeShade="80"/>
          <w:sz w:val="32"/>
        </w:rPr>
      </w:pPr>
      <w:r w:rsidRPr="004177B1">
        <w:rPr>
          <w:sz w:val="20"/>
        </w:rPr>
        <w:t>E:\Iban\Lenguajes de Marcas\XML\XQUERY</w:t>
      </w:r>
      <w:r>
        <w:rPr>
          <w:sz w:val="20"/>
        </w:rPr>
        <w:t xml:space="preserve"> </w:t>
      </w:r>
      <w:r>
        <w:rPr>
          <w:color w:val="806000" w:themeColor="accent4" w:themeShade="80"/>
          <w:sz w:val="32"/>
        </w:rPr>
        <w:t>Modify27</w:t>
      </w:r>
    </w:p>
    <w:p w:rsidR="0097366E" w:rsidRDefault="0097366E">
      <w:r>
        <w:rPr>
          <w:noProof/>
          <w:lang w:eastAsia="es-ES"/>
        </w:rPr>
        <w:drawing>
          <wp:inline distT="0" distB="0" distL="0" distR="0" wp14:anchorId="5EAC9590" wp14:editId="2CBD2A3F">
            <wp:extent cx="4500439" cy="3941589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964" cy="394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61" w:rsidRDefault="00DB6E61"/>
    <w:p w:rsidR="00DB6E61" w:rsidRDefault="00DB6E61"/>
    <w:sectPr w:rsidR="00DB6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E0C71"/>
    <w:multiLevelType w:val="hybridMultilevel"/>
    <w:tmpl w:val="F8A693EC"/>
    <w:lvl w:ilvl="0" w:tplc="C86430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29"/>
    <w:rsid w:val="004177B1"/>
    <w:rsid w:val="00800A29"/>
    <w:rsid w:val="0097366E"/>
    <w:rsid w:val="00DB6E61"/>
    <w:rsid w:val="00DF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D545"/>
  <w15:chartTrackingRefBased/>
  <w15:docId w15:val="{366D1768-46F4-4222-8B74-FEC7608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Ibán Juarros Eguren</dc:creator>
  <cp:keywords/>
  <dc:description/>
  <cp:lastModifiedBy>Ibán Juarros Eguren</cp:lastModifiedBy>
  <cp:revision>2</cp:revision>
  <dcterms:created xsi:type="dcterms:W3CDTF">2018-03-05T17:18:00Z</dcterms:created>
  <dcterms:modified xsi:type="dcterms:W3CDTF">2018-03-05T17:46:00Z</dcterms:modified>
</cp:coreProperties>
</file>