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655" w:rsidRPr="00144655" w:rsidRDefault="00144655" w:rsidP="00144655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/>
          <w:szCs w:val="23"/>
        </w:rPr>
      </w:pPr>
      <w:r w:rsidRPr="00337528">
        <w:t xml:space="preserve">Rellenar el siguiente cuadro con los valores conceptos que se enumeran a continuación. </w:t>
      </w:r>
    </w:p>
    <w:p w:rsidR="00144655" w:rsidRPr="00144655" w:rsidRDefault="00144655" w:rsidP="00144655">
      <w:pPr>
        <w:pStyle w:val="Prrafodelista"/>
        <w:numPr>
          <w:ilvl w:val="0"/>
          <w:numId w:val="1"/>
        </w:numPr>
        <w:spacing w:line="276" w:lineRule="auto"/>
        <w:rPr>
          <w:rFonts w:asciiTheme="majorHAnsi" w:hAnsiTheme="majorHAnsi"/>
          <w:szCs w:val="23"/>
        </w:rPr>
      </w:pPr>
      <w:r w:rsidRPr="00144655">
        <w:rPr>
          <w:rFonts w:asciiTheme="majorHAnsi" w:hAnsiTheme="majorHAnsi"/>
          <w:szCs w:val="23"/>
        </w:rPr>
        <w:t>FSF</w:t>
      </w:r>
    </w:p>
    <w:p w:rsidR="00144655" w:rsidRPr="00A4352A" w:rsidRDefault="00144655" w:rsidP="00144655">
      <w:pPr>
        <w:pStyle w:val="Prrafodelista"/>
        <w:numPr>
          <w:ilvl w:val="0"/>
          <w:numId w:val="1"/>
        </w:numPr>
        <w:spacing w:line="276" w:lineRule="auto"/>
        <w:rPr>
          <w:szCs w:val="23"/>
          <w:lang w:val="en-US"/>
        </w:rPr>
      </w:pPr>
      <w:r w:rsidRPr="00A4352A">
        <w:rPr>
          <w:szCs w:val="23"/>
        </w:rPr>
        <w:t>BSD</w:t>
      </w:r>
    </w:p>
    <w:p w:rsidR="00144655" w:rsidRPr="00A4352A" w:rsidRDefault="00144655" w:rsidP="00144655">
      <w:pPr>
        <w:pStyle w:val="Prrafodelista"/>
        <w:numPr>
          <w:ilvl w:val="0"/>
          <w:numId w:val="1"/>
        </w:numPr>
        <w:spacing w:line="276" w:lineRule="auto"/>
        <w:rPr>
          <w:szCs w:val="23"/>
        </w:rPr>
      </w:pPr>
      <w:r w:rsidRPr="00A4352A">
        <w:rPr>
          <w:szCs w:val="23"/>
        </w:rPr>
        <w:t xml:space="preserve">GPL2 </w:t>
      </w:r>
    </w:p>
    <w:p w:rsidR="00144655" w:rsidRPr="00A4352A" w:rsidRDefault="00144655" w:rsidP="00144655">
      <w:pPr>
        <w:pStyle w:val="Prrafodelista"/>
        <w:numPr>
          <w:ilvl w:val="0"/>
          <w:numId w:val="1"/>
        </w:numPr>
        <w:spacing w:line="276" w:lineRule="auto"/>
        <w:rPr>
          <w:szCs w:val="23"/>
          <w:lang w:val="en-US"/>
        </w:rPr>
      </w:pPr>
      <w:r w:rsidRPr="00A4352A">
        <w:rPr>
          <w:sz w:val="28"/>
          <w:szCs w:val="28"/>
          <w:lang w:val="en-US"/>
        </w:rPr>
        <w:t>OSI</w:t>
      </w:r>
    </w:p>
    <w:p w:rsidR="00144655" w:rsidRPr="00A4352A" w:rsidRDefault="00144655" w:rsidP="00144655">
      <w:pPr>
        <w:pStyle w:val="Prrafodelista"/>
        <w:numPr>
          <w:ilvl w:val="0"/>
          <w:numId w:val="1"/>
        </w:numPr>
        <w:spacing w:line="276" w:lineRule="auto"/>
        <w:rPr>
          <w:szCs w:val="23"/>
          <w:lang w:val="en-US"/>
        </w:rPr>
      </w:pPr>
      <w:r w:rsidRPr="00A4352A">
        <w:rPr>
          <w:szCs w:val="23"/>
          <w:lang w:val="en-US"/>
        </w:rPr>
        <w:t>LGPL</w:t>
      </w:r>
    </w:p>
    <w:p w:rsidR="00144655" w:rsidRPr="00A4352A" w:rsidRDefault="00144655" w:rsidP="00144655">
      <w:pPr>
        <w:pStyle w:val="Prrafodelista"/>
        <w:numPr>
          <w:ilvl w:val="0"/>
          <w:numId w:val="1"/>
        </w:numPr>
        <w:spacing w:line="276" w:lineRule="auto"/>
        <w:rPr>
          <w:szCs w:val="23"/>
          <w:lang w:val="en-US"/>
        </w:rPr>
      </w:pPr>
      <w:proofErr w:type="spellStart"/>
      <w:r w:rsidRPr="00A4352A">
        <w:rPr>
          <w:szCs w:val="23"/>
          <w:lang w:val="en-US"/>
        </w:rPr>
        <w:t>Código</w:t>
      </w:r>
      <w:proofErr w:type="spellEnd"/>
      <w:r w:rsidRPr="00A4352A">
        <w:rPr>
          <w:szCs w:val="23"/>
          <w:lang w:val="en-US"/>
        </w:rPr>
        <w:t xml:space="preserve"> </w:t>
      </w:r>
      <w:proofErr w:type="spellStart"/>
      <w:r w:rsidRPr="00A4352A">
        <w:rPr>
          <w:szCs w:val="23"/>
          <w:lang w:val="en-US"/>
        </w:rPr>
        <w:t>abierto</w:t>
      </w:r>
      <w:proofErr w:type="spellEnd"/>
    </w:p>
    <w:p w:rsidR="00144655" w:rsidRPr="00A4352A" w:rsidRDefault="00144655" w:rsidP="00144655">
      <w:pPr>
        <w:pStyle w:val="Prrafodelista"/>
        <w:numPr>
          <w:ilvl w:val="0"/>
          <w:numId w:val="1"/>
        </w:numPr>
        <w:spacing w:line="276" w:lineRule="auto"/>
        <w:rPr>
          <w:szCs w:val="23"/>
        </w:rPr>
      </w:pPr>
      <w:r w:rsidRPr="00A4352A">
        <w:rPr>
          <w:szCs w:val="23"/>
        </w:rPr>
        <w:t>GPL 3</w:t>
      </w:r>
    </w:p>
    <w:p w:rsidR="00144655" w:rsidRPr="00A4352A" w:rsidRDefault="00144655" w:rsidP="00144655">
      <w:pPr>
        <w:pStyle w:val="Prrafodelista"/>
        <w:numPr>
          <w:ilvl w:val="0"/>
          <w:numId w:val="1"/>
        </w:numPr>
        <w:spacing w:line="276" w:lineRule="auto"/>
        <w:rPr>
          <w:szCs w:val="23"/>
        </w:rPr>
      </w:pPr>
      <w:r w:rsidRPr="00A4352A">
        <w:rPr>
          <w:szCs w:val="23"/>
        </w:rPr>
        <w:t>Software Libre</w:t>
      </w:r>
    </w:p>
    <w:p w:rsidR="00144655" w:rsidRPr="00D44F14" w:rsidRDefault="00144655" w:rsidP="00144655">
      <w:pPr>
        <w:rPr>
          <w:szCs w:val="23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83"/>
        <w:gridCol w:w="3413"/>
        <w:gridCol w:w="2748"/>
      </w:tblGrid>
      <w:tr w:rsidR="00144655" w:rsidTr="00800B83">
        <w:trPr>
          <w:trHeight w:val="439"/>
        </w:trPr>
        <w:tc>
          <w:tcPr>
            <w:tcW w:w="2083" w:type="dxa"/>
          </w:tcPr>
          <w:p w:rsidR="00144655" w:rsidRDefault="00144655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  <w:r>
              <w:rPr>
                <w:rFonts w:asciiTheme="majorHAnsi" w:hAnsiTheme="majorHAnsi"/>
                <w:szCs w:val="23"/>
              </w:rPr>
              <w:t>FUNDACIÓN</w:t>
            </w:r>
          </w:p>
        </w:tc>
        <w:tc>
          <w:tcPr>
            <w:tcW w:w="3413" w:type="dxa"/>
          </w:tcPr>
          <w:p w:rsidR="00144655" w:rsidRDefault="00144655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  <w:r>
              <w:rPr>
                <w:rFonts w:asciiTheme="majorHAnsi" w:hAnsiTheme="majorHAnsi"/>
                <w:szCs w:val="23"/>
              </w:rPr>
              <w:t>Licencia</w:t>
            </w:r>
          </w:p>
        </w:tc>
        <w:tc>
          <w:tcPr>
            <w:tcW w:w="2748" w:type="dxa"/>
          </w:tcPr>
          <w:p w:rsidR="00144655" w:rsidRDefault="00144655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  <w:r>
              <w:rPr>
                <w:rFonts w:asciiTheme="majorHAnsi" w:hAnsiTheme="majorHAnsi"/>
                <w:szCs w:val="23"/>
              </w:rPr>
              <w:t>Concepto</w:t>
            </w:r>
          </w:p>
        </w:tc>
      </w:tr>
      <w:tr w:rsidR="00144655" w:rsidTr="00800B83">
        <w:trPr>
          <w:trHeight w:val="1302"/>
        </w:trPr>
        <w:tc>
          <w:tcPr>
            <w:tcW w:w="2083" w:type="dxa"/>
          </w:tcPr>
          <w:p w:rsidR="00144655" w:rsidRDefault="00F96019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  <w:r>
              <w:rPr>
                <w:rFonts w:asciiTheme="majorHAnsi" w:hAnsiTheme="majorHAnsi"/>
                <w:szCs w:val="23"/>
              </w:rPr>
              <w:t>FSF</w:t>
            </w:r>
          </w:p>
        </w:tc>
        <w:tc>
          <w:tcPr>
            <w:tcW w:w="3413" w:type="dxa"/>
          </w:tcPr>
          <w:p w:rsidR="00B228D4" w:rsidRPr="00A4352A" w:rsidRDefault="00B228D4" w:rsidP="00B228D4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szCs w:val="23"/>
              </w:rPr>
            </w:pPr>
            <w:r w:rsidRPr="00A4352A">
              <w:rPr>
                <w:szCs w:val="23"/>
              </w:rPr>
              <w:t xml:space="preserve">GPL2 </w:t>
            </w:r>
          </w:p>
          <w:p w:rsidR="00B228D4" w:rsidRPr="00A4352A" w:rsidRDefault="00B228D4" w:rsidP="00B228D4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szCs w:val="23"/>
                <w:lang w:val="en-US"/>
              </w:rPr>
            </w:pPr>
            <w:r w:rsidRPr="00A4352A">
              <w:rPr>
                <w:szCs w:val="23"/>
                <w:lang w:val="en-US"/>
              </w:rPr>
              <w:t>LGPL</w:t>
            </w:r>
          </w:p>
          <w:p w:rsidR="00B228D4" w:rsidRPr="00A4352A" w:rsidRDefault="00B228D4" w:rsidP="00B228D4">
            <w:pPr>
              <w:pStyle w:val="Prrafodelista"/>
              <w:numPr>
                <w:ilvl w:val="0"/>
                <w:numId w:val="6"/>
              </w:numPr>
              <w:spacing w:line="276" w:lineRule="auto"/>
              <w:rPr>
                <w:szCs w:val="23"/>
              </w:rPr>
            </w:pPr>
            <w:r w:rsidRPr="00A4352A">
              <w:rPr>
                <w:szCs w:val="23"/>
              </w:rPr>
              <w:t>GPL 3</w:t>
            </w:r>
          </w:p>
          <w:p w:rsidR="00144655" w:rsidRDefault="00144655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</w:p>
        </w:tc>
        <w:tc>
          <w:tcPr>
            <w:tcW w:w="2748" w:type="dxa"/>
          </w:tcPr>
          <w:p w:rsidR="00144655" w:rsidRDefault="00F96019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  <w:r>
              <w:rPr>
                <w:rFonts w:asciiTheme="majorHAnsi" w:hAnsiTheme="majorHAnsi"/>
                <w:szCs w:val="23"/>
              </w:rPr>
              <w:t>Software Libre</w:t>
            </w:r>
          </w:p>
        </w:tc>
      </w:tr>
      <w:tr w:rsidR="00144655" w:rsidTr="00800B83">
        <w:trPr>
          <w:trHeight w:val="1302"/>
        </w:trPr>
        <w:tc>
          <w:tcPr>
            <w:tcW w:w="2083" w:type="dxa"/>
          </w:tcPr>
          <w:p w:rsidR="00144655" w:rsidRDefault="00F96019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  <w:r>
              <w:rPr>
                <w:rFonts w:asciiTheme="majorHAnsi" w:hAnsiTheme="majorHAnsi"/>
                <w:szCs w:val="23"/>
              </w:rPr>
              <w:t>OSI</w:t>
            </w:r>
          </w:p>
        </w:tc>
        <w:tc>
          <w:tcPr>
            <w:tcW w:w="3413" w:type="dxa"/>
          </w:tcPr>
          <w:p w:rsidR="00B228D4" w:rsidRPr="00A4352A" w:rsidRDefault="00B228D4" w:rsidP="00B228D4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szCs w:val="23"/>
                <w:lang w:val="en-US"/>
              </w:rPr>
            </w:pPr>
            <w:r w:rsidRPr="00A4352A">
              <w:rPr>
                <w:szCs w:val="23"/>
              </w:rPr>
              <w:t>BSD</w:t>
            </w:r>
          </w:p>
          <w:p w:rsidR="00144655" w:rsidRDefault="00144655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  <w:bookmarkStart w:id="0" w:name="_GoBack"/>
            <w:bookmarkEnd w:id="0"/>
          </w:p>
        </w:tc>
        <w:tc>
          <w:tcPr>
            <w:tcW w:w="2748" w:type="dxa"/>
          </w:tcPr>
          <w:p w:rsidR="00144655" w:rsidRDefault="00F96019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  <w:r>
              <w:rPr>
                <w:rFonts w:asciiTheme="majorHAnsi" w:hAnsiTheme="majorHAnsi"/>
                <w:szCs w:val="23"/>
              </w:rPr>
              <w:t>Código Abierto</w:t>
            </w:r>
          </w:p>
        </w:tc>
      </w:tr>
      <w:tr w:rsidR="00144655" w:rsidTr="00800B83">
        <w:trPr>
          <w:trHeight w:val="1384"/>
        </w:trPr>
        <w:tc>
          <w:tcPr>
            <w:tcW w:w="2083" w:type="dxa"/>
          </w:tcPr>
          <w:p w:rsidR="00144655" w:rsidRDefault="00144655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</w:p>
        </w:tc>
        <w:tc>
          <w:tcPr>
            <w:tcW w:w="3413" w:type="dxa"/>
          </w:tcPr>
          <w:p w:rsidR="00144655" w:rsidRDefault="00144655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</w:p>
        </w:tc>
        <w:tc>
          <w:tcPr>
            <w:tcW w:w="2748" w:type="dxa"/>
          </w:tcPr>
          <w:p w:rsidR="00144655" w:rsidRDefault="00144655" w:rsidP="00800B83">
            <w:pPr>
              <w:spacing w:line="276" w:lineRule="auto"/>
              <w:rPr>
                <w:rFonts w:asciiTheme="majorHAnsi" w:hAnsiTheme="majorHAnsi"/>
                <w:szCs w:val="23"/>
              </w:rPr>
            </w:pPr>
          </w:p>
        </w:tc>
      </w:tr>
    </w:tbl>
    <w:p w:rsidR="00144655" w:rsidRDefault="00144655" w:rsidP="00144655"/>
    <w:p w:rsidR="00144655" w:rsidRDefault="00144655" w:rsidP="00144655"/>
    <w:p w:rsidR="00144655" w:rsidRDefault="00144655" w:rsidP="00144655"/>
    <w:p w:rsidR="00144655" w:rsidRDefault="00144655" w:rsidP="00144655">
      <w:pPr>
        <w:pStyle w:val="Prrafodelista"/>
        <w:numPr>
          <w:ilvl w:val="0"/>
          <w:numId w:val="2"/>
        </w:numPr>
      </w:pPr>
      <w:r>
        <w:t>U</w:t>
      </w:r>
      <w:r w:rsidRPr="00864298">
        <w:t>n tipo de licencia que supedita su venta a que esta debe ser como parte de un equipo nuevo</w:t>
      </w:r>
      <w:r>
        <w:t xml:space="preserve"> </w:t>
      </w:r>
    </w:p>
    <w:p w:rsidR="00144655" w:rsidRDefault="00144655" w:rsidP="00F96019">
      <w:pPr>
        <w:pStyle w:val="Prrafodelista"/>
        <w:numPr>
          <w:ilvl w:val="0"/>
          <w:numId w:val="4"/>
        </w:numPr>
      </w:pPr>
      <w:r>
        <w:t>OEM</w:t>
      </w:r>
    </w:p>
    <w:p w:rsidR="00144655" w:rsidRDefault="00144655" w:rsidP="00144655">
      <w:pPr>
        <w:pStyle w:val="Prrafodelista"/>
        <w:numPr>
          <w:ilvl w:val="0"/>
          <w:numId w:val="2"/>
        </w:numPr>
      </w:pPr>
      <w:r>
        <w:t>GPL2</w:t>
      </w:r>
    </w:p>
    <w:p w:rsidR="00144655" w:rsidRDefault="00144655" w:rsidP="00144655">
      <w:pPr>
        <w:pStyle w:val="Prrafodelista"/>
        <w:numPr>
          <w:ilvl w:val="0"/>
          <w:numId w:val="2"/>
        </w:numPr>
      </w:pPr>
      <w:r>
        <w:t>Software Libre</w:t>
      </w:r>
    </w:p>
    <w:p w:rsidR="00BA187D" w:rsidRDefault="00BA187D"/>
    <w:p w:rsidR="00BA187D" w:rsidRDefault="00BA187D" w:rsidP="00BA187D"/>
    <w:p w:rsidR="00BA187D" w:rsidRDefault="00BA187D" w:rsidP="00BA187D">
      <w:r>
        <w:t>Copyright</w:t>
      </w:r>
    </w:p>
    <w:p w:rsidR="00BA187D" w:rsidRDefault="00BA187D" w:rsidP="00BA187D">
      <w:r>
        <w:t>Copyright</w:t>
      </w:r>
      <w:r>
        <w:t xml:space="preserve"> + licencia</w:t>
      </w:r>
    </w:p>
    <w:p w:rsidR="00BA187D" w:rsidRDefault="00BA187D" w:rsidP="00BA187D">
      <w:pPr>
        <w:pStyle w:val="Prrafodelista"/>
        <w:numPr>
          <w:ilvl w:val="0"/>
          <w:numId w:val="5"/>
        </w:numPr>
      </w:pPr>
      <w:r>
        <w:t>Dar más permisos</w:t>
      </w:r>
    </w:p>
    <w:p w:rsidR="00BA187D" w:rsidRDefault="00BA187D" w:rsidP="00BA187D">
      <w:pPr>
        <w:pStyle w:val="Prrafodelista"/>
        <w:numPr>
          <w:ilvl w:val="0"/>
          <w:numId w:val="5"/>
        </w:numPr>
      </w:pPr>
      <w:r>
        <w:t>Quitar permisos</w:t>
      </w:r>
    </w:p>
    <w:p w:rsidR="00945896" w:rsidRDefault="00945896" w:rsidP="00945896">
      <w:r>
        <w:t>Licencia por volumen</w:t>
      </w:r>
    </w:p>
    <w:p w:rsidR="00945896" w:rsidRDefault="00945896" w:rsidP="00945896"/>
    <w:p w:rsidR="00945896" w:rsidRDefault="00945896" w:rsidP="00945896"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</w:p>
    <w:p w:rsidR="00945896" w:rsidRDefault="00945896" w:rsidP="00945896"/>
    <w:p w:rsidR="00BA187D" w:rsidRPr="00BA187D" w:rsidRDefault="00BA187D" w:rsidP="00BA187D"/>
    <w:sectPr w:rsidR="00BA187D" w:rsidRPr="00BA18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7454C"/>
    <w:multiLevelType w:val="hybridMultilevel"/>
    <w:tmpl w:val="CF00D9A6"/>
    <w:lvl w:ilvl="0" w:tplc="ADD441DA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7BB4AD5"/>
    <w:multiLevelType w:val="hybridMultilevel"/>
    <w:tmpl w:val="0B983E0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35429"/>
    <w:multiLevelType w:val="hybridMultilevel"/>
    <w:tmpl w:val="0B983E0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612C5"/>
    <w:multiLevelType w:val="hybridMultilevel"/>
    <w:tmpl w:val="0B983E0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F5847"/>
    <w:multiLevelType w:val="hybridMultilevel"/>
    <w:tmpl w:val="CF86DFC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D6ECDE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9455E"/>
    <w:multiLevelType w:val="hybridMultilevel"/>
    <w:tmpl w:val="AA5E8808"/>
    <w:lvl w:ilvl="0" w:tplc="3620E24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CD6ECDE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941CE"/>
    <w:multiLevelType w:val="hybridMultilevel"/>
    <w:tmpl w:val="6DCA75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B4"/>
    <w:rsid w:val="00144655"/>
    <w:rsid w:val="00655981"/>
    <w:rsid w:val="006F71B1"/>
    <w:rsid w:val="008B3F20"/>
    <w:rsid w:val="00945896"/>
    <w:rsid w:val="00B228D4"/>
    <w:rsid w:val="00BA187D"/>
    <w:rsid w:val="00F96019"/>
    <w:rsid w:val="00F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7060"/>
  <w15:docId w15:val="{F041683B-C819-4A8E-B4A2-EF1D7564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6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655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465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6</cp:revision>
  <dcterms:created xsi:type="dcterms:W3CDTF">2017-10-31T17:11:00Z</dcterms:created>
  <dcterms:modified xsi:type="dcterms:W3CDTF">2017-10-31T17:23:00Z</dcterms:modified>
</cp:coreProperties>
</file>