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373DC" w14:textId="77777777" w:rsidR="00D77C99" w:rsidRDefault="00000000">
      <w:pPr>
        <w:pStyle w:val="Title"/>
      </w:pPr>
      <w:r>
        <w:t>Customer Segmentation Decision</w:t>
      </w:r>
    </w:p>
    <w:p w14:paraId="1FF08595" w14:textId="77777777" w:rsidR="00D77C99" w:rsidRDefault="00000000">
      <w:pPr>
        <w:pStyle w:val="Author"/>
      </w:pPr>
      <w:r>
        <w:t>Ibeh Amaka</w:t>
      </w:r>
    </w:p>
    <w:p w14:paraId="6941639E" w14:textId="77777777" w:rsidR="00D77C99" w:rsidRDefault="00000000">
      <w:pPr>
        <w:pStyle w:val="Date"/>
      </w:pPr>
      <w:r>
        <w:t>2023-10-01</w:t>
      </w:r>
    </w:p>
    <w:p w14:paraId="0C9790F9" w14:textId="77777777" w:rsidR="00D77C99" w:rsidRDefault="00000000" w:rsidP="00547DE2">
      <w:pPr>
        <w:pStyle w:val="FirstParagraph"/>
        <w:jc w:val="both"/>
      </w:pPr>
      <w:r>
        <w:t>Targeted Customer Campaigns Retail businesses want a targeted marketing campaign to increase sales and customer engagement. They have customer data, including annual income and spending scores. They need to decide how to segment their customer base effectively for the marketing campaign</w:t>
      </w:r>
    </w:p>
    <w:p w14:paraId="2DA15B81" w14:textId="77777777" w:rsidR="00D77C99" w:rsidRDefault="00000000">
      <w:pPr>
        <w:pStyle w:val="BodyText"/>
      </w:pPr>
      <w:r>
        <w:t>#knitr::opts_chunk$set(echo = TRUE) #install all packages used # install.packages(“readr”) # install.packages(“tidyverse”) # install.packages(“tidyr”) # install.packages(“ggplot2”) # install.packages(“dylyer”) # install.packages(“data.table”) # install.packages(“cluster”) # install.packages(“plotly”)</w:t>
      </w:r>
    </w:p>
    <w:p w14:paraId="22401C70" w14:textId="77777777" w:rsidR="00D77C99" w:rsidRDefault="00000000">
      <w:pPr>
        <w:pStyle w:val="BodyText"/>
      </w:pPr>
      <w:r>
        <w:t>Load the packages</w:t>
      </w:r>
    </w:p>
    <w:p w14:paraId="108FAD7D" w14:textId="77777777" w:rsidR="00D77C99" w:rsidRDefault="00000000">
      <w:pPr>
        <w:pStyle w:val="BodyText"/>
      </w:pPr>
      <w:r>
        <w:t>load the dataset</w:t>
      </w:r>
    </w:p>
    <w:p w14:paraId="72FF3BBF" w14:textId="77777777" w:rsidR="00D77C99" w:rsidRDefault="00000000">
      <w:pPr>
        <w:pStyle w:val="SourceCode"/>
      </w:pPr>
      <w:r>
        <w:rPr>
          <w:rStyle w:val="NormalTok"/>
        </w:rPr>
        <w:t xml:space="preserve">mall </w:t>
      </w:r>
      <w:r>
        <w:rPr>
          <w:rStyle w:val="OtherTok"/>
        </w:rPr>
        <w:t>&lt;-</w:t>
      </w:r>
      <w:r>
        <w:rPr>
          <w:rStyle w:val="NormalTok"/>
        </w:rPr>
        <w:t xml:space="preserve"> </w:t>
      </w:r>
      <w:r>
        <w:rPr>
          <w:rStyle w:val="FunctionTok"/>
        </w:rPr>
        <w:t>read_csv</w:t>
      </w:r>
      <w:r>
        <w:rPr>
          <w:rStyle w:val="NormalTok"/>
        </w:rPr>
        <w:t>(</w:t>
      </w:r>
      <w:r>
        <w:rPr>
          <w:rStyle w:val="StringTok"/>
        </w:rPr>
        <w:t>"Data/Mall_Customers.csv"</w:t>
      </w:r>
      <w:r>
        <w:rPr>
          <w:rStyle w:val="NormalTok"/>
        </w:rPr>
        <w:t>)</w:t>
      </w:r>
    </w:p>
    <w:p w14:paraId="44A3F616" w14:textId="77777777" w:rsidR="00D77C99" w:rsidRDefault="00000000">
      <w:pPr>
        <w:pStyle w:val="SourceCode"/>
      </w:pPr>
      <w:r>
        <w:rPr>
          <w:rStyle w:val="VerbatimChar"/>
        </w:rPr>
        <w:t>## Rows: 200 Columns: 5</w:t>
      </w:r>
      <w:r>
        <w:br/>
      </w:r>
      <w:r>
        <w:rPr>
          <w:rStyle w:val="VerbatimChar"/>
        </w:rPr>
        <w:t>## -- Column specification --------------------------------------------------------</w:t>
      </w:r>
      <w:r>
        <w:br/>
      </w:r>
      <w:r>
        <w:rPr>
          <w:rStyle w:val="VerbatimChar"/>
        </w:rPr>
        <w:t>## Delimiter: ","</w:t>
      </w:r>
      <w:r>
        <w:br/>
      </w:r>
      <w:r>
        <w:rPr>
          <w:rStyle w:val="VerbatimChar"/>
        </w:rPr>
        <w:t>## chr (2): CustomerID, Genre</w:t>
      </w:r>
      <w:r>
        <w:br/>
      </w:r>
      <w:r>
        <w:rPr>
          <w:rStyle w:val="VerbatimChar"/>
        </w:rPr>
        <w:t>## dbl (3): Age, Annual Income (k$), Spending Score (1-100)</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612492D1" w14:textId="77777777" w:rsidR="00D77C99" w:rsidRDefault="00000000">
      <w:pPr>
        <w:pStyle w:val="FirstParagraph"/>
      </w:pPr>
      <w:r>
        <w:t>Performing EDA for this dataset</w:t>
      </w:r>
    </w:p>
    <w:p w14:paraId="53213A2F" w14:textId="77777777" w:rsidR="00D77C99" w:rsidRDefault="00000000">
      <w:pPr>
        <w:pStyle w:val="SourceCode"/>
      </w:pPr>
      <w:r>
        <w:rPr>
          <w:rStyle w:val="CommentTok"/>
        </w:rPr>
        <w:t>#EDA</w:t>
      </w:r>
      <w:r>
        <w:br/>
      </w:r>
      <w:r>
        <w:rPr>
          <w:rStyle w:val="FunctionTok"/>
        </w:rPr>
        <w:t>dim</w:t>
      </w:r>
      <w:r>
        <w:rPr>
          <w:rStyle w:val="NormalTok"/>
        </w:rPr>
        <w:t>(mall)</w:t>
      </w:r>
    </w:p>
    <w:p w14:paraId="3CC20A3F" w14:textId="77777777" w:rsidR="00D77C99" w:rsidRDefault="00000000">
      <w:pPr>
        <w:pStyle w:val="SourceCode"/>
      </w:pPr>
      <w:r>
        <w:rPr>
          <w:rStyle w:val="VerbatimChar"/>
        </w:rPr>
        <w:t>## [1] 200   5</w:t>
      </w:r>
    </w:p>
    <w:p w14:paraId="7B0FDF4F" w14:textId="77777777" w:rsidR="00D77C99" w:rsidRDefault="00000000">
      <w:pPr>
        <w:pStyle w:val="SourceCode"/>
      </w:pPr>
      <w:r>
        <w:rPr>
          <w:rStyle w:val="DocumentationTok"/>
        </w:rPr>
        <w:t>##contains 200 observation and 5 variables</w:t>
      </w:r>
      <w:r>
        <w:br/>
      </w:r>
      <w:r>
        <w:rPr>
          <w:rStyle w:val="FunctionTok"/>
        </w:rPr>
        <w:t>head</w:t>
      </w:r>
      <w:r>
        <w:rPr>
          <w:rStyle w:val="NormalTok"/>
        </w:rPr>
        <w:t>(mall,</w:t>
      </w:r>
      <w:r>
        <w:rPr>
          <w:rStyle w:val="DecValTok"/>
        </w:rPr>
        <w:t>10</w:t>
      </w:r>
      <w:r>
        <w:rPr>
          <w:rStyle w:val="NormalTok"/>
        </w:rPr>
        <w:t>)</w:t>
      </w:r>
    </w:p>
    <w:p w14:paraId="2AF6E465" w14:textId="77777777" w:rsidR="00D77C99" w:rsidRDefault="00000000">
      <w:pPr>
        <w:pStyle w:val="SourceCode"/>
      </w:pPr>
      <w:r>
        <w:rPr>
          <w:rStyle w:val="VerbatimChar"/>
        </w:rPr>
        <w:t>## # A tibble: 10 x 5</w:t>
      </w:r>
      <w:r>
        <w:br/>
      </w:r>
      <w:r>
        <w:rPr>
          <w:rStyle w:val="VerbatimChar"/>
        </w:rPr>
        <w:t>##    CustomerID Genre    Age `Annual Income (k$)` `Spending Score (1-100)`</w:t>
      </w:r>
      <w:r>
        <w:br/>
      </w:r>
      <w:r>
        <w:rPr>
          <w:rStyle w:val="VerbatimChar"/>
        </w:rPr>
        <w:t>##    &lt;chr&gt;      &lt;chr&gt;  &lt;dbl&gt;                &lt;dbl&gt;                    &lt;dbl&gt;</w:t>
      </w:r>
      <w:r>
        <w:br/>
      </w:r>
      <w:r>
        <w:rPr>
          <w:rStyle w:val="VerbatimChar"/>
        </w:rPr>
        <w:t>##  1 0001       Male      19                   15                       39</w:t>
      </w:r>
      <w:r>
        <w:br/>
      </w:r>
      <w:r>
        <w:rPr>
          <w:rStyle w:val="VerbatimChar"/>
        </w:rPr>
        <w:t>##  2 0002       Male      21                   15                       81</w:t>
      </w:r>
      <w:r>
        <w:br/>
      </w:r>
      <w:r>
        <w:rPr>
          <w:rStyle w:val="VerbatimChar"/>
        </w:rPr>
        <w:t>##  3 0003       Female    20                   16                        6</w:t>
      </w:r>
      <w:r>
        <w:br/>
      </w:r>
      <w:r>
        <w:rPr>
          <w:rStyle w:val="VerbatimChar"/>
        </w:rPr>
        <w:lastRenderedPageBreak/>
        <w:t>##  4 0004       Female    23                   16                       77</w:t>
      </w:r>
      <w:r>
        <w:br/>
      </w:r>
      <w:r>
        <w:rPr>
          <w:rStyle w:val="VerbatimChar"/>
        </w:rPr>
        <w:t>##  5 0005       Female    31                   17                       40</w:t>
      </w:r>
      <w:r>
        <w:br/>
      </w:r>
      <w:r>
        <w:rPr>
          <w:rStyle w:val="VerbatimChar"/>
        </w:rPr>
        <w:t>##  6 0006       Female    22                   17                       76</w:t>
      </w:r>
      <w:r>
        <w:br/>
      </w:r>
      <w:r>
        <w:rPr>
          <w:rStyle w:val="VerbatimChar"/>
        </w:rPr>
        <w:t>##  7 0007       Female    35                   18                        6</w:t>
      </w:r>
      <w:r>
        <w:br/>
      </w:r>
      <w:r>
        <w:rPr>
          <w:rStyle w:val="VerbatimChar"/>
        </w:rPr>
        <w:t>##  8 0008       Female    23                   18                       94</w:t>
      </w:r>
      <w:r>
        <w:br/>
      </w:r>
      <w:r>
        <w:rPr>
          <w:rStyle w:val="VerbatimChar"/>
        </w:rPr>
        <w:t>##  9 0009       Male      64                   19                        3</w:t>
      </w:r>
      <w:r>
        <w:br/>
      </w:r>
      <w:r>
        <w:rPr>
          <w:rStyle w:val="VerbatimChar"/>
        </w:rPr>
        <w:t>## 10 0010       Female    30                   19                       72</w:t>
      </w:r>
    </w:p>
    <w:p w14:paraId="5CA4B28F" w14:textId="77777777" w:rsidR="00D77C99" w:rsidRDefault="00000000">
      <w:pPr>
        <w:pStyle w:val="SourceCode"/>
      </w:pPr>
      <w:r>
        <w:rPr>
          <w:rStyle w:val="FunctionTok"/>
        </w:rPr>
        <w:t>tail</w:t>
      </w:r>
      <w:r>
        <w:rPr>
          <w:rStyle w:val="NormalTok"/>
        </w:rPr>
        <w:t>(mall,</w:t>
      </w:r>
      <w:r>
        <w:rPr>
          <w:rStyle w:val="DecValTok"/>
        </w:rPr>
        <w:t>10</w:t>
      </w:r>
      <w:r>
        <w:rPr>
          <w:rStyle w:val="NormalTok"/>
        </w:rPr>
        <w:t>)</w:t>
      </w:r>
    </w:p>
    <w:p w14:paraId="3562F6CF" w14:textId="77777777" w:rsidR="00D77C99" w:rsidRDefault="00000000">
      <w:pPr>
        <w:pStyle w:val="SourceCode"/>
      </w:pPr>
      <w:r>
        <w:rPr>
          <w:rStyle w:val="VerbatimChar"/>
        </w:rPr>
        <w:t>## # A tibble: 10 x 5</w:t>
      </w:r>
      <w:r>
        <w:br/>
      </w:r>
      <w:r>
        <w:rPr>
          <w:rStyle w:val="VerbatimChar"/>
        </w:rPr>
        <w:t>##    CustomerID Genre    Age `Annual Income (k$)` `Spending Score (1-100)`</w:t>
      </w:r>
      <w:r>
        <w:br/>
      </w:r>
      <w:r>
        <w:rPr>
          <w:rStyle w:val="VerbatimChar"/>
        </w:rPr>
        <w:t>##    &lt;chr&gt;      &lt;chr&gt;  &lt;dbl&gt;                &lt;dbl&gt;                    &lt;dbl&gt;</w:t>
      </w:r>
      <w:r>
        <w:br/>
      </w:r>
      <w:r>
        <w:rPr>
          <w:rStyle w:val="VerbatimChar"/>
        </w:rPr>
        <w:t>##  1 0191       Female    34                  103                       23</w:t>
      </w:r>
      <w:r>
        <w:br/>
      </w:r>
      <w:r>
        <w:rPr>
          <w:rStyle w:val="VerbatimChar"/>
        </w:rPr>
        <w:t>##  2 0192       Female    32                  103                       69</w:t>
      </w:r>
      <w:r>
        <w:br/>
      </w:r>
      <w:r>
        <w:rPr>
          <w:rStyle w:val="VerbatimChar"/>
        </w:rPr>
        <w:t>##  3 0193       Male      33                  113                        8</w:t>
      </w:r>
      <w:r>
        <w:br/>
      </w:r>
      <w:r>
        <w:rPr>
          <w:rStyle w:val="VerbatimChar"/>
        </w:rPr>
        <w:t>##  4 0194       Female    38                  113                       91</w:t>
      </w:r>
      <w:r>
        <w:br/>
      </w:r>
      <w:r>
        <w:rPr>
          <w:rStyle w:val="VerbatimChar"/>
        </w:rPr>
        <w:t>##  5 0195       Female    47                  120                       16</w:t>
      </w:r>
      <w:r>
        <w:br/>
      </w:r>
      <w:r>
        <w:rPr>
          <w:rStyle w:val="VerbatimChar"/>
        </w:rPr>
        <w:t>##  6 0196       Female    35                  120                       79</w:t>
      </w:r>
      <w:r>
        <w:br/>
      </w:r>
      <w:r>
        <w:rPr>
          <w:rStyle w:val="VerbatimChar"/>
        </w:rPr>
        <w:t>##  7 0197       Female    45                  126                       28</w:t>
      </w:r>
      <w:r>
        <w:br/>
      </w:r>
      <w:r>
        <w:rPr>
          <w:rStyle w:val="VerbatimChar"/>
        </w:rPr>
        <w:t>##  8 0198       Male      32                  126                       74</w:t>
      </w:r>
      <w:r>
        <w:br/>
      </w:r>
      <w:r>
        <w:rPr>
          <w:rStyle w:val="VerbatimChar"/>
        </w:rPr>
        <w:t>##  9 0199       Male      32                  137                       18</w:t>
      </w:r>
      <w:r>
        <w:br/>
      </w:r>
      <w:r>
        <w:rPr>
          <w:rStyle w:val="VerbatimChar"/>
        </w:rPr>
        <w:t>## 10 0200       Male      30                  137                       83</w:t>
      </w:r>
    </w:p>
    <w:p w14:paraId="30A33B64" w14:textId="77777777" w:rsidR="00D77C99" w:rsidRDefault="00000000">
      <w:pPr>
        <w:pStyle w:val="SourceCode"/>
      </w:pPr>
      <w:r>
        <w:rPr>
          <w:rStyle w:val="FunctionTok"/>
        </w:rPr>
        <w:t>sum</w:t>
      </w:r>
      <w:r>
        <w:rPr>
          <w:rStyle w:val="NormalTok"/>
        </w:rPr>
        <w:t>(</w:t>
      </w:r>
      <w:r>
        <w:rPr>
          <w:rStyle w:val="FunctionTok"/>
        </w:rPr>
        <w:t>is.na</w:t>
      </w:r>
      <w:r>
        <w:rPr>
          <w:rStyle w:val="NormalTok"/>
        </w:rPr>
        <w:t>(mall))</w:t>
      </w:r>
    </w:p>
    <w:p w14:paraId="012A3D27" w14:textId="77777777" w:rsidR="00D77C99" w:rsidRDefault="00000000">
      <w:pPr>
        <w:pStyle w:val="SourceCode"/>
      </w:pPr>
      <w:r>
        <w:rPr>
          <w:rStyle w:val="VerbatimChar"/>
        </w:rPr>
        <w:t>## [1] 0</w:t>
      </w:r>
    </w:p>
    <w:p w14:paraId="4C78C221" w14:textId="77777777" w:rsidR="00D77C99" w:rsidRDefault="00000000">
      <w:pPr>
        <w:pStyle w:val="SourceCode"/>
      </w:pPr>
      <w:r>
        <w:rPr>
          <w:rStyle w:val="FunctionTok"/>
        </w:rPr>
        <w:t>str</w:t>
      </w:r>
      <w:r>
        <w:rPr>
          <w:rStyle w:val="NormalTok"/>
        </w:rPr>
        <w:t>(mall)</w:t>
      </w:r>
    </w:p>
    <w:p w14:paraId="4FBC5856" w14:textId="77777777" w:rsidR="00D77C99" w:rsidRDefault="00000000">
      <w:pPr>
        <w:pStyle w:val="SourceCode"/>
      </w:pPr>
      <w:r>
        <w:rPr>
          <w:rStyle w:val="VerbatimChar"/>
        </w:rPr>
        <w:t>## spc_tbl_ [200 x 5] (S3: spec_tbl_df/tbl_df/tbl/data.frame)</w:t>
      </w:r>
      <w:r>
        <w:br/>
      </w:r>
      <w:r>
        <w:rPr>
          <w:rStyle w:val="VerbatimChar"/>
        </w:rPr>
        <w:t>##  $ CustomerID            : chr [1:200] "0001" "0002" "0003" "0004" ...</w:t>
      </w:r>
      <w:r>
        <w:br/>
      </w:r>
      <w:r>
        <w:rPr>
          <w:rStyle w:val="VerbatimChar"/>
        </w:rPr>
        <w:t>##  $ Genre                 : chr [1:200] "Male" "Male" "Female" "Female" ...</w:t>
      </w:r>
      <w:r>
        <w:br/>
      </w:r>
      <w:r>
        <w:rPr>
          <w:rStyle w:val="VerbatimChar"/>
        </w:rPr>
        <w:t>##  $ Age                   : num [1:200] 19 21 20 23 31 22 35 23 64 30 ...</w:t>
      </w:r>
      <w:r>
        <w:br/>
      </w:r>
      <w:r>
        <w:rPr>
          <w:rStyle w:val="VerbatimChar"/>
        </w:rPr>
        <w:t>##  $ Annual Income (k$)    : num [1:200] 15 15 16 16 17 17 18 18 19 19 ...</w:t>
      </w:r>
      <w:r>
        <w:br/>
      </w:r>
      <w:r>
        <w:rPr>
          <w:rStyle w:val="VerbatimChar"/>
        </w:rPr>
        <w:t>##  $ Spending Score (1-100): num [1:200] 39 81 6 77 40 76 6 94 3 72 ...</w:t>
      </w:r>
      <w:r>
        <w:br/>
      </w:r>
      <w:r>
        <w:rPr>
          <w:rStyle w:val="VerbatimChar"/>
        </w:rPr>
        <w:t>##  - attr(*, "spec")=</w:t>
      </w:r>
      <w:r>
        <w:br/>
      </w:r>
      <w:r>
        <w:rPr>
          <w:rStyle w:val="VerbatimChar"/>
        </w:rPr>
        <w:t>##   .. cols(</w:t>
      </w:r>
      <w:r>
        <w:br/>
      </w:r>
      <w:r>
        <w:rPr>
          <w:rStyle w:val="VerbatimChar"/>
        </w:rPr>
        <w:t>##   ..   CustomerID = col_character(),</w:t>
      </w:r>
      <w:r>
        <w:br/>
      </w:r>
      <w:r>
        <w:rPr>
          <w:rStyle w:val="VerbatimChar"/>
        </w:rPr>
        <w:t>##   ..   Genre = col_character(),</w:t>
      </w:r>
      <w:r>
        <w:br/>
      </w:r>
      <w:r>
        <w:rPr>
          <w:rStyle w:val="VerbatimChar"/>
        </w:rPr>
        <w:t>##   ..   Age = col_double(),</w:t>
      </w:r>
      <w:r>
        <w:br/>
      </w:r>
      <w:r>
        <w:rPr>
          <w:rStyle w:val="VerbatimChar"/>
        </w:rPr>
        <w:t>##   ..   `Annual Income (k$)` = col_double(),</w:t>
      </w:r>
      <w:r>
        <w:br/>
      </w:r>
      <w:r>
        <w:rPr>
          <w:rStyle w:val="VerbatimChar"/>
        </w:rPr>
        <w:t>##   ..   `Spending Score (1-100)` = col_double()</w:t>
      </w:r>
      <w:r>
        <w:br/>
      </w:r>
      <w:r>
        <w:rPr>
          <w:rStyle w:val="VerbatimChar"/>
        </w:rPr>
        <w:t>##   .. )</w:t>
      </w:r>
      <w:r>
        <w:br/>
      </w:r>
      <w:r>
        <w:rPr>
          <w:rStyle w:val="VerbatimChar"/>
        </w:rPr>
        <w:t>##  - attr(*, "problems")=&lt;externalptr&gt;</w:t>
      </w:r>
    </w:p>
    <w:p w14:paraId="0795B336" w14:textId="77777777" w:rsidR="00D77C99" w:rsidRDefault="00000000">
      <w:pPr>
        <w:pStyle w:val="SourceCode"/>
      </w:pPr>
      <w:r>
        <w:rPr>
          <w:rStyle w:val="CommentTok"/>
        </w:rPr>
        <w:t>#remove white spaces from column names</w:t>
      </w:r>
      <w:r>
        <w:br/>
      </w:r>
      <w:r>
        <w:rPr>
          <w:rStyle w:val="FunctionTok"/>
        </w:rPr>
        <w:t>colnames</w:t>
      </w:r>
      <w:r>
        <w:rPr>
          <w:rStyle w:val="NormalTok"/>
        </w:rPr>
        <w:t xml:space="preserve">(mall) </w:t>
      </w:r>
      <w:r>
        <w:rPr>
          <w:rStyle w:val="OtherTok"/>
        </w:rPr>
        <w:t>&lt;-</w:t>
      </w:r>
      <w:r>
        <w:rPr>
          <w:rStyle w:val="NormalTok"/>
        </w:rPr>
        <w:t xml:space="preserve"> </w:t>
      </w:r>
      <w:r>
        <w:rPr>
          <w:rStyle w:val="FunctionTok"/>
        </w:rPr>
        <w:t>gsub</w:t>
      </w:r>
      <w:r>
        <w:rPr>
          <w:rStyle w:val="NormalTok"/>
        </w:rPr>
        <w:t>(</w:t>
      </w:r>
      <w:r>
        <w:rPr>
          <w:rStyle w:val="StringTok"/>
        </w:rPr>
        <w:t>" "</w:t>
      </w:r>
      <w:r>
        <w:rPr>
          <w:rStyle w:val="NormalTok"/>
        </w:rPr>
        <w:t xml:space="preserve">, </w:t>
      </w:r>
      <w:r>
        <w:rPr>
          <w:rStyle w:val="StringTok"/>
        </w:rPr>
        <w:t>""</w:t>
      </w:r>
      <w:r>
        <w:rPr>
          <w:rStyle w:val="NormalTok"/>
        </w:rPr>
        <w:t xml:space="preserve">, </w:t>
      </w:r>
      <w:r>
        <w:rPr>
          <w:rStyle w:val="FunctionTok"/>
        </w:rPr>
        <w:t>colnames</w:t>
      </w:r>
      <w:r>
        <w:rPr>
          <w:rStyle w:val="NormalTok"/>
        </w:rPr>
        <w:t>(mall))</w:t>
      </w:r>
      <w:r>
        <w:br/>
      </w:r>
      <w:r>
        <w:rPr>
          <w:rStyle w:val="DocumentationTok"/>
        </w:rPr>
        <w:t>##rename columns</w:t>
      </w:r>
      <w:r>
        <w:br/>
      </w:r>
      <w:r>
        <w:rPr>
          <w:rStyle w:val="FunctionTok"/>
        </w:rPr>
        <w:t>str</w:t>
      </w:r>
      <w:r>
        <w:rPr>
          <w:rStyle w:val="NormalTok"/>
        </w:rPr>
        <w:t>(mall)</w:t>
      </w:r>
    </w:p>
    <w:p w14:paraId="1508DB89" w14:textId="77777777" w:rsidR="00D77C99" w:rsidRDefault="00000000">
      <w:pPr>
        <w:pStyle w:val="SourceCode"/>
      </w:pPr>
      <w:r>
        <w:rPr>
          <w:rStyle w:val="VerbatimChar"/>
        </w:rPr>
        <w:lastRenderedPageBreak/>
        <w:t>## spc_tbl_ [200 x 5] (S3: spec_tbl_df/tbl_df/tbl/data.frame)</w:t>
      </w:r>
      <w:r>
        <w:br/>
      </w:r>
      <w:r>
        <w:rPr>
          <w:rStyle w:val="VerbatimChar"/>
        </w:rPr>
        <w:t>##  $ CustomerID          : chr [1:200] "0001" "0002" "0003" "0004" ...</w:t>
      </w:r>
      <w:r>
        <w:br/>
      </w:r>
      <w:r>
        <w:rPr>
          <w:rStyle w:val="VerbatimChar"/>
        </w:rPr>
        <w:t>##  $ Genre               : chr [1:200] "Male" "Male" "Female" "Female" ...</w:t>
      </w:r>
      <w:r>
        <w:br/>
      </w:r>
      <w:r>
        <w:rPr>
          <w:rStyle w:val="VerbatimChar"/>
        </w:rPr>
        <w:t>##  $ Age                 : num [1:200] 19 21 20 23 31 22 35 23 64 30 ...</w:t>
      </w:r>
      <w:r>
        <w:br/>
      </w:r>
      <w:r>
        <w:rPr>
          <w:rStyle w:val="VerbatimChar"/>
        </w:rPr>
        <w:t>##  $ AnnualIncome(k$)    : num [1:200] 15 15 16 16 17 17 18 18 19 19 ...</w:t>
      </w:r>
      <w:r>
        <w:br/>
      </w:r>
      <w:r>
        <w:rPr>
          <w:rStyle w:val="VerbatimChar"/>
        </w:rPr>
        <w:t>##  $ SpendingScore(1-100): num [1:200] 39 81 6 77 40 76 6 94 3 72 ...</w:t>
      </w:r>
      <w:r>
        <w:br/>
      </w:r>
      <w:r>
        <w:rPr>
          <w:rStyle w:val="VerbatimChar"/>
        </w:rPr>
        <w:t>##  - attr(*, "spec")=</w:t>
      </w:r>
      <w:r>
        <w:br/>
      </w:r>
      <w:r>
        <w:rPr>
          <w:rStyle w:val="VerbatimChar"/>
        </w:rPr>
        <w:t>##   .. cols(</w:t>
      </w:r>
      <w:r>
        <w:br/>
      </w:r>
      <w:r>
        <w:rPr>
          <w:rStyle w:val="VerbatimChar"/>
        </w:rPr>
        <w:t>##   ..   CustomerID = col_character(),</w:t>
      </w:r>
      <w:r>
        <w:br/>
      </w:r>
      <w:r>
        <w:rPr>
          <w:rStyle w:val="VerbatimChar"/>
        </w:rPr>
        <w:t>##   ..   Genre = col_character(),</w:t>
      </w:r>
      <w:r>
        <w:br/>
      </w:r>
      <w:r>
        <w:rPr>
          <w:rStyle w:val="VerbatimChar"/>
        </w:rPr>
        <w:t>##   ..   Age = col_double(),</w:t>
      </w:r>
      <w:r>
        <w:br/>
      </w:r>
      <w:r>
        <w:rPr>
          <w:rStyle w:val="VerbatimChar"/>
        </w:rPr>
        <w:t>##   ..   `Annual Income (k$)` = col_double(),</w:t>
      </w:r>
      <w:r>
        <w:br/>
      </w:r>
      <w:r>
        <w:rPr>
          <w:rStyle w:val="VerbatimChar"/>
        </w:rPr>
        <w:t>##   ..   `Spending Score (1-100)` = col_double()</w:t>
      </w:r>
      <w:r>
        <w:br/>
      </w:r>
      <w:r>
        <w:rPr>
          <w:rStyle w:val="VerbatimChar"/>
        </w:rPr>
        <w:t>##   .. )</w:t>
      </w:r>
      <w:r>
        <w:br/>
      </w:r>
      <w:r>
        <w:rPr>
          <w:rStyle w:val="VerbatimChar"/>
        </w:rPr>
        <w:t>##  - attr(*, "problems")=&lt;externalptr&gt;</w:t>
      </w:r>
    </w:p>
    <w:p w14:paraId="0FDAE419" w14:textId="77777777" w:rsidR="00D77C99" w:rsidRDefault="00000000">
      <w:pPr>
        <w:pStyle w:val="SourceCode"/>
      </w:pPr>
      <w:r>
        <w:rPr>
          <w:rStyle w:val="NormalTok"/>
        </w:rPr>
        <w:t xml:space="preserve">mall </w:t>
      </w:r>
      <w:r>
        <w:rPr>
          <w:rStyle w:val="OtherTok"/>
        </w:rPr>
        <w:t>&lt;-</w:t>
      </w:r>
      <w:r>
        <w:rPr>
          <w:rStyle w:val="NormalTok"/>
        </w:rPr>
        <w:t xml:space="preserve"> mall </w:t>
      </w:r>
      <w:r>
        <w:rPr>
          <w:rStyle w:val="SpecialCharTok"/>
        </w:rPr>
        <w:t>%&gt;%</w:t>
      </w:r>
      <w:r>
        <w:br/>
      </w:r>
      <w:r>
        <w:rPr>
          <w:rStyle w:val="NormalTok"/>
        </w:rPr>
        <w:t xml:space="preserve">  </w:t>
      </w:r>
      <w:r>
        <w:rPr>
          <w:rStyle w:val="FunctionTok"/>
        </w:rPr>
        <w:t>rename</w:t>
      </w:r>
      <w:r>
        <w:rPr>
          <w:rStyle w:val="NormalTok"/>
        </w:rPr>
        <w:t>(</w:t>
      </w:r>
      <w:r>
        <w:rPr>
          <w:rStyle w:val="AttributeTok"/>
        </w:rPr>
        <w:t>Gender =</w:t>
      </w:r>
      <w:r>
        <w:rPr>
          <w:rStyle w:val="NormalTok"/>
        </w:rPr>
        <w:t xml:space="preserve"> Genre,</w:t>
      </w:r>
      <w:r>
        <w:br/>
      </w:r>
      <w:r>
        <w:rPr>
          <w:rStyle w:val="NormalTok"/>
        </w:rPr>
        <w:t xml:space="preserve">                   </w:t>
      </w:r>
      <w:r>
        <w:rPr>
          <w:rStyle w:val="AttributeTok"/>
        </w:rPr>
        <w:t>AnnualIncome =</w:t>
      </w:r>
      <w:r>
        <w:rPr>
          <w:rStyle w:val="NormalTok"/>
        </w:rPr>
        <w:t xml:space="preserve"> </w:t>
      </w:r>
      <w:r>
        <w:rPr>
          <w:rStyle w:val="StringTok"/>
        </w:rPr>
        <w:t>`</w:t>
      </w:r>
      <w:r>
        <w:rPr>
          <w:rStyle w:val="AttributeTok"/>
        </w:rPr>
        <w:t>AnnualIncome(k$)</w:t>
      </w:r>
      <w:r>
        <w:rPr>
          <w:rStyle w:val="StringTok"/>
        </w:rPr>
        <w:t>`</w:t>
      </w:r>
      <w:r>
        <w:rPr>
          <w:rStyle w:val="NormalTok"/>
        </w:rPr>
        <w:t>,</w:t>
      </w:r>
      <w:r>
        <w:br/>
      </w:r>
      <w:r>
        <w:rPr>
          <w:rStyle w:val="NormalTok"/>
        </w:rPr>
        <w:t xml:space="preserve">                   </w:t>
      </w:r>
      <w:r>
        <w:rPr>
          <w:rStyle w:val="AttributeTok"/>
        </w:rPr>
        <w:t>SpendingScore =</w:t>
      </w:r>
      <w:r>
        <w:rPr>
          <w:rStyle w:val="NormalTok"/>
        </w:rPr>
        <w:t xml:space="preserve"> </w:t>
      </w:r>
      <w:r>
        <w:rPr>
          <w:rStyle w:val="StringTok"/>
        </w:rPr>
        <w:t>`</w:t>
      </w:r>
      <w:r>
        <w:rPr>
          <w:rStyle w:val="AttributeTok"/>
        </w:rPr>
        <w:t>SpendingScore(1-100)</w:t>
      </w:r>
      <w:r>
        <w:rPr>
          <w:rStyle w:val="StringTok"/>
        </w:rPr>
        <w:t>`</w:t>
      </w:r>
      <w:r>
        <w:rPr>
          <w:rStyle w:val="NormalTok"/>
        </w:rPr>
        <w:t>)</w:t>
      </w:r>
    </w:p>
    <w:p w14:paraId="5B6D57F1" w14:textId="77777777" w:rsidR="00D77C99" w:rsidRDefault="00000000">
      <w:pPr>
        <w:pStyle w:val="SourceCode"/>
      </w:pPr>
      <w:r>
        <w:rPr>
          <w:rStyle w:val="CommentTok"/>
        </w:rPr>
        <w:t>#Get the summary of the data however we do not need customerid</w:t>
      </w:r>
      <w:r>
        <w:br/>
      </w:r>
      <w:r>
        <w:rPr>
          <w:rStyle w:val="CommentTok"/>
        </w:rPr>
        <w:t>#i will need this at the end</w:t>
      </w:r>
      <w:r>
        <w:br/>
      </w:r>
      <w:r>
        <w:rPr>
          <w:rStyle w:val="NormalTok"/>
        </w:rPr>
        <w:t xml:space="preserve">mall_new </w:t>
      </w:r>
      <w:r>
        <w:rPr>
          <w:rStyle w:val="OtherTok"/>
        </w:rPr>
        <w:t>=</w:t>
      </w:r>
      <w:r>
        <w:rPr>
          <w:rStyle w:val="NormalTok"/>
        </w:rPr>
        <w:t xml:space="preserve"> mall[</w:t>
      </w:r>
      <w:r>
        <w:rPr>
          <w:rStyle w:val="DecValTok"/>
        </w:rPr>
        <w:t>1</w:t>
      </w:r>
      <w:r>
        <w:rPr>
          <w:rStyle w:val="SpecialCharTok"/>
        </w:rPr>
        <w:t>:</w:t>
      </w:r>
      <w:r>
        <w:rPr>
          <w:rStyle w:val="DecValTok"/>
        </w:rPr>
        <w:t>3</w:t>
      </w:r>
      <w:r>
        <w:rPr>
          <w:rStyle w:val="NormalTok"/>
        </w:rPr>
        <w:t>]</w:t>
      </w:r>
      <w:r>
        <w:br/>
      </w:r>
      <w:r>
        <w:rPr>
          <w:rStyle w:val="NormalTok"/>
        </w:rPr>
        <w:t xml:space="preserve">mall </w:t>
      </w:r>
      <w:r>
        <w:rPr>
          <w:rStyle w:val="OtherTok"/>
        </w:rPr>
        <w:t>=</w:t>
      </w:r>
      <w:r>
        <w:rPr>
          <w:rStyle w:val="NormalTok"/>
        </w:rPr>
        <w:t xml:space="preserve"> mall[</w:t>
      </w:r>
      <w:r>
        <w:rPr>
          <w:rStyle w:val="SpecialCharTok"/>
        </w:rPr>
        <w:t>-</w:t>
      </w:r>
      <w:r>
        <w:rPr>
          <w:rStyle w:val="DecValTok"/>
        </w:rPr>
        <w:t>1</w:t>
      </w:r>
      <w:r>
        <w:rPr>
          <w:rStyle w:val="NormalTok"/>
        </w:rPr>
        <w:t>]</w:t>
      </w:r>
      <w:r>
        <w:br/>
      </w:r>
      <w:r>
        <w:rPr>
          <w:rStyle w:val="FunctionTok"/>
        </w:rPr>
        <w:t>summary</w:t>
      </w:r>
      <w:r>
        <w:rPr>
          <w:rStyle w:val="NormalTok"/>
        </w:rPr>
        <w:t>(mall)</w:t>
      </w:r>
    </w:p>
    <w:p w14:paraId="0CD38F9F" w14:textId="77777777" w:rsidR="00D77C99" w:rsidRDefault="00000000">
      <w:pPr>
        <w:pStyle w:val="SourceCode"/>
      </w:pPr>
      <w:r>
        <w:rPr>
          <w:rStyle w:val="VerbatimChar"/>
        </w:rPr>
        <w:t xml:space="preserve">##     Gender               Age         AnnualIncome    SpendingScore  </w:t>
      </w:r>
      <w:r>
        <w:br/>
      </w:r>
      <w:r>
        <w:rPr>
          <w:rStyle w:val="VerbatimChar"/>
        </w:rPr>
        <w:t xml:space="preserve">##  Length:200         Min.   :18.00   Min.   : 15.00   Min.   : 1.00  </w:t>
      </w:r>
      <w:r>
        <w:br/>
      </w:r>
      <w:r>
        <w:rPr>
          <w:rStyle w:val="VerbatimChar"/>
        </w:rPr>
        <w:t xml:space="preserve">##  Class :character   1st Qu.:28.75   1st Qu.: 41.50   1st Qu.:34.75  </w:t>
      </w:r>
      <w:r>
        <w:br/>
      </w:r>
      <w:r>
        <w:rPr>
          <w:rStyle w:val="VerbatimChar"/>
        </w:rPr>
        <w:t xml:space="preserve">##  Mode  :character   Median :36.00   Median : 61.50   Median :50.00  </w:t>
      </w:r>
      <w:r>
        <w:br/>
      </w:r>
      <w:r>
        <w:rPr>
          <w:rStyle w:val="VerbatimChar"/>
        </w:rPr>
        <w:t xml:space="preserve">##                     Mean   :38.85   Mean   : 60.56   Mean   :50.20  </w:t>
      </w:r>
      <w:r>
        <w:br/>
      </w:r>
      <w:r>
        <w:rPr>
          <w:rStyle w:val="VerbatimChar"/>
        </w:rPr>
        <w:t xml:space="preserve">##                     3rd Qu.:49.00   3rd Qu.: 78.00   3rd Qu.:73.00  </w:t>
      </w:r>
      <w:r>
        <w:br/>
      </w:r>
      <w:r>
        <w:rPr>
          <w:rStyle w:val="VerbatimChar"/>
        </w:rPr>
        <w:t>##                     Max.   :70.00   Max.   :137.00   Max.   :99.00</w:t>
      </w:r>
    </w:p>
    <w:p w14:paraId="2B397CC9" w14:textId="77777777" w:rsidR="00D77C99" w:rsidRDefault="00000000">
      <w:pPr>
        <w:pStyle w:val="SourceCode"/>
      </w:pPr>
      <w:r>
        <w:rPr>
          <w:rStyle w:val="DocumentationTok"/>
        </w:rPr>
        <w:t>##check for categorical varaible</w:t>
      </w:r>
      <w:r>
        <w:br/>
      </w:r>
      <w:r>
        <w:rPr>
          <w:rStyle w:val="CommentTok"/>
        </w:rPr>
        <w:t>#cat &lt;- sapply(mall, is.character)</w:t>
      </w:r>
      <w:r>
        <w:br/>
      </w:r>
      <w:r>
        <w:rPr>
          <w:rStyle w:val="CommentTok"/>
        </w:rPr>
        <w:t>#cat_name &lt;- names(cat[cat])</w:t>
      </w:r>
      <w:r>
        <w:br/>
      </w:r>
      <w:r>
        <w:rPr>
          <w:rStyle w:val="CommentTok"/>
        </w:rPr>
        <w:t>#checking for outliers</w:t>
      </w:r>
    </w:p>
    <w:p w14:paraId="5775036F" w14:textId="77777777" w:rsidR="00D77C99" w:rsidRDefault="00000000">
      <w:pPr>
        <w:pStyle w:val="FirstParagraph"/>
      </w:pPr>
      <w:r>
        <w:t>Lets check for outliers using box plot</w:t>
      </w:r>
    </w:p>
    <w:p w14:paraId="3F11A00D" w14:textId="77777777" w:rsidR="00D77C99" w:rsidRDefault="00000000">
      <w:pPr>
        <w:pStyle w:val="SourceCode"/>
      </w:pPr>
      <w:r>
        <w:rPr>
          <w:rStyle w:val="NormalTok"/>
        </w:rPr>
        <w:t xml:space="preserve">numeric_data </w:t>
      </w:r>
      <w:r>
        <w:rPr>
          <w:rStyle w:val="OtherTok"/>
        </w:rPr>
        <w:t>&lt;-</w:t>
      </w:r>
      <w:r>
        <w:rPr>
          <w:rStyle w:val="NormalTok"/>
        </w:rPr>
        <w:t xml:space="preserve"> mall[,</w:t>
      </w:r>
      <w:r>
        <w:rPr>
          <w:rStyle w:val="FunctionTok"/>
        </w:rPr>
        <w:t>sapply</w:t>
      </w:r>
      <w:r>
        <w:rPr>
          <w:rStyle w:val="NormalTok"/>
        </w:rPr>
        <w:t>(mall, is.numeric)]</w:t>
      </w:r>
      <w:r>
        <w:br/>
      </w:r>
      <w:r>
        <w:rPr>
          <w:rStyle w:val="FunctionTok"/>
        </w:rPr>
        <w:t>boxplot</w:t>
      </w:r>
      <w:r>
        <w:rPr>
          <w:rStyle w:val="NormalTok"/>
        </w:rPr>
        <w:t xml:space="preserve">(numeric_data, </w:t>
      </w:r>
      <w:r>
        <w:br/>
      </w:r>
      <w:r>
        <w:rPr>
          <w:rStyle w:val="NormalTok"/>
        </w:rPr>
        <w:t xml:space="preserve">        </w:t>
      </w:r>
      <w:r>
        <w:rPr>
          <w:rStyle w:val="AttributeTok"/>
        </w:rPr>
        <w:t>main=</w:t>
      </w:r>
      <w:r>
        <w:rPr>
          <w:rStyle w:val="StringTok"/>
        </w:rPr>
        <w:t>"Box Plot to Check for Outliers"</w:t>
      </w:r>
      <w:r>
        <w:rPr>
          <w:rStyle w:val="NormalTok"/>
        </w:rPr>
        <w:t>,</w:t>
      </w:r>
      <w:r>
        <w:br/>
      </w:r>
      <w:r>
        <w:rPr>
          <w:rStyle w:val="NormalTok"/>
        </w:rPr>
        <w:t xml:space="preserve">          </w:t>
      </w:r>
      <w:r>
        <w:rPr>
          <w:rStyle w:val="AttributeTok"/>
        </w:rPr>
        <w:t>ylab=</w:t>
      </w:r>
      <w:r>
        <w:rPr>
          <w:rStyle w:val="StringTok"/>
        </w:rPr>
        <w:t>"Data Values"</w:t>
      </w:r>
      <w:r>
        <w:rPr>
          <w:rStyle w:val="NormalTok"/>
        </w:rPr>
        <w:t>)</w:t>
      </w:r>
    </w:p>
    <w:p w14:paraId="2209EFC8" w14:textId="77777777" w:rsidR="00547DE2" w:rsidRDefault="00000000">
      <w:pPr>
        <w:pStyle w:val="FirstParagraph"/>
      </w:pPr>
      <w:r>
        <w:rPr>
          <w:noProof/>
        </w:rPr>
        <w:lastRenderedPageBreak/>
        <w:drawing>
          <wp:inline distT="0" distB="0" distL="0" distR="0" wp14:anchorId="36BC297D" wp14:editId="6B90776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argeted_market_campeigns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235EDB0" w14:textId="6A2605C1" w:rsidR="00D77C99" w:rsidRDefault="00547DE2" w:rsidP="00547DE2">
      <w:pPr>
        <w:pStyle w:val="FirstParagraph"/>
        <w:jc w:val="both"/>
      </w:pPr>
      <w:r>
        <w:t xml:space="preserve">From the box plot we can see that there is an outlier in annual income since we have one outlier in annual </w:t>
      </w:r>
      <w:proofErr w:type="gramStart"/>
      <w:r>
        <w:t>income,we</w:t>
      </w:r>
      <w:proofErr w:type="gramEnd"/>
      <w:r>
        <w:t xml:space="preserve"> neglect it as it may be the person with higher annual income.</w:t>
      </w:r>
    </w:p>
    <w:p w14:paraId="09EC400C" w14:textId="77777777" w:rsidR="00D77C99" w:rsidRDefault="00000000">
      <w:pPr>
        <w:pStyle w:val="SourceCode"/>
      </w:pPr>
      <w:r>
        <w:rPr>
          <w:rStyle w:val="NormalTok"/>
        </w:rPr>
        <w:t xml:space="preserve">gender_counts </w:t>
      </w:r>
      <w:r>
        <w:rPr>
          <w:rStyle w:val="OtherTok"/>
        </w:rPr>
        <w:t>&lt;-</w:t>
      </w:r>
      <w:r>
        <w:rPr>
          <w:rStyle w:val="NormalTok"/>
        </w:rPr>
        <w:t xml:space="preserve"> </w:t>
      </w:r>
      <w:r>
        <w:rPr>
          <w:rStyle w:val="FunctionTok"/>
        </w:rPr>
        <w:t>table</w:t>
      </w:r>
      <w:r>
        <w:rPr>
          <w:rStyle w:val="NormalTok"/>
        </w:rPr>
        <w:t>(mall</w:t>
      </w:r>
      <w:r>
        <w:rPr>
          <w:rStyle w:val="SpecialCharTok"/>
        </w:rPr>
        <w:t>$</w:t>
      </w:r>
      <w:r>
        <w:rPr>
          <w:rStyle w:val="NormalTok"/>
        </w:rPr>
        <w:t>Gender)</w:t>
      </w:r>
      <w:r>
        <w:br/>
      </w:r>
      <w:r>
        <w:rPr>
          <w:rStyle w:val="FunctionTok"/>
        </w:rPr>
        <w:t>barplot</w:t>
      </w:r>
      <w:r>
        <w:rPr>
          <w:rStyle w:val="NormalTok"/>
        </w:rPr>
        <w:t xml:space="preserve">(gender_counts, </w:t>
      </w:r>
      <w:r>
        <w:br/>
      </w:r>
      <w:r>
        <w:rPr>
          <w:rStyle w:val="NormalTok"/>
        </w:rPr>
        <w:t xml:space="preserve">        </w:t>
      </w:r>
      <w:r>
        <w:rPr>
          <w:rStyle w:val="AttributeTok"/>
        </w:rPr>
        <w:t>main =</w:t>
      </w:r>
      <w:r>
        <w:rPr>
          <w:rStyle w:val="NormalTok"/>
        </w:rPr>
        <w:t xml:space="preserve"> </w:t>
      </w:r>
      <w:r>
        <w:rPr>
          <w:rStyle w:val="StringTok"/>
        </w:rPr>
        <w:t>"Gender Distribution"</w:t>
      </w:r>
      <w:r>
        <w:rPr>
          <w:rStyle w:val="NormalTok"/>
        </w:rPr>
        <w:t>,</w:t>
      </w:r>
      <w:r>
        <w:br/>
      </w:r>
      <w:r>
        <w:rPr>
          <w:rStyle w:val="NormalTok"/>
        </w:rPr>
        <w:t xml:space="preserve">        </w:t>
      </w:r>
      <w:r>
        <w:rPr>
          <w:rStyle w:val="AttributeTok"/>
        </w:rPr>
        <w:t>xlab =</w:t>
      </w:r>
      <w:r>
        <w:rPr>
          <w:rStyle w:val="NormalTok"/>
        </w:rPr>
        <w:t xml:space="preserve"> </w:t>
      </w:r>
      <w:r>
        <w:rPr>
          <w:rStyle w:val="StringTok"/>
        </w:rPr>
        <w:t>"Gender"</w:t>
      </w:r>
      <w:r>
        <w:rPr>
          <w:rStyle w:val="NormalTok"/>
        </w:rPr>
        <w:t>,</w:t>
      </w:r>
      <w:r>
        <w:br/>
      </w:r>
      <w:r>
        <w:rPr>
          <w:rStyle w:val="NormalTok"/>
        </w:rPr>
        <w:t xml:space="preserve">        </w:t>
      </w:r>
      <w:r>
        <w:rPr>
          <w:rStyle w:val="AttributeTok"/>
        </w:rPr>
        <w:t>ylab =</w:t>
      </w:r>
      <w:r>
        <w:rPr>
          <w:rStyle w:val="NormalTok"/>
        </w:rPr>
        <w:t xml:space="preserve"> </w:t>
      </w:r>
      <w:r>
        <w:rPr>
          <w:rStyle w:val="StringTok"/>
        </w:rPr>
        <w:t>"Count"</w:t>
      </w:r>
      <w:r>
        <w:rPr>
          <w:rStyle w:val="NormalTok"/>
        </w:rPr>
        <w:t>,</w:t>
      </w:r>
      <w:r>
        <w:br/>
      </w:r>
      <w:r>
        <w:rPr>
          <w:rStyle w:val="NormalTok"/>
        </w:rPr>
        <w:t xml:space="preserve">        </w:t>
      </w:r>
      <w:r>
        <w:rPr>
          <w:rStyle w:val="AttributeTok"/>
        </w:rPr>
        <w:t>col =</w:t>
      </w:r>
      <w:r>
        <w:rPr>
          <w:rStyle w:val="NormalTok"/>
        </w:rPr>
        <w:t xml:space="preserve"> </w:t>
      </w:r>
      <w:r>
        <w:rPr>
          <w:rStyle w:val="StringTok"/>
        </w:rPr>
        <w:t>"skyblue"</w:t>
      </w:r>
      <w:r>
        <w:rPr>
          <w:rStyle w:val="NormalTok"/>
        </w:rPr>
        <w:t xml:space="preserve">,  </w:t>
      </w:r>
      <w:r>
        <w:rPr>
          <w:rStyle w:val="CommentTok"/>
        </w:rPr>
        <w:t># Bar color</w:t>
      </w:r>
      <w:r>
        <w:br/>
      </w:r>
      <w:r>
        <w:rPr>
          <w:rStyle w:val="NormalTok"/>
        </w:rPr>
        <w:t xml:space="preserve">        </w:t>
      </w:r>
      <w:r>
        <w:rPr>
          <w:rStyle w:val="AttributeTok"/>
        </w:rPr>
        <w:t>names.arg =</w:t>
      </w:r>
      <w:r>
        <w:rPr>
          <w:rStyle w:val="NormalTok"/>
        </w:rPr>
        <w:t xml:space="preserve"> </w:t>
      </w:r>
      <w:r>
        <w:rPr>
          <w:rStyle w:val="FunctionTok"/>
        </w:rPr>
        <w:t>names</w:t>
      </w:r>
      <w:r>
        <w:rPr>
          <w:rStyle w:val="NormalTok"/>
        </w:rPr>
        <w:t xml:space="preserve">(gender_counts))  </w:t>
      </w:r>
    </w:p>
    <w:p w14:paraId="4761CE4C" w14:textId="77777777" w:rsidR="00D77C99" w:rsidRDefault="00000000">
      <w:pPr>
        <w:pStyle w:val="FirstParagraph"/>
      </w:pPr>
      <w:r>
        <w:rPr>
          <w:noProof/>
        </w:rPr>
        <w:lastRenderedPageBreak/>
        <w:drawing>
          <wp:inline distT="0" distB="0" distL="0" distR="0" wp14:anchorId="20417FD7" wp14:editId="0BD2114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argeted_market_campeigns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results we see that females are more than males</w:t>
      </w:r>
    </w:p>
    <w:p w14:paraId="0E340D75" w14:textId="77777777" w:rsidR="00D77C99" w:rsidRDefault="00000000">
      <w:pPr>
        <w:pStyle w:val="BodyText"/>
      </w:pPr>
      <w:r>
        <w:t>Calculate the kernel density estimate</w:t>
      </w:r>
    </w:p>
    <w:p w14:paraId="7DF4FECB" w14:textId="77777777" w:rsidR="00D77C99" w:rsidRDefault="00000000">
      <w:pPr>
        <w:pStyle w:val="SourceCode"/>
      </w:pPr>
      <w:r>
        <w:rPr>
          <w:rStyle w:val="NormalTok"/>
        </w:rPr>
        <w:t xml:space="preserve">density_est </w:t>
      </w:r>
      <w:r>
        <w:rPr>
          <w:rStyle w:val="OtherTok"/>
        </w:rPr>
        <w:t>&lt;-</w:t>
      </w:r>
      <w:r>
        <w:rPr>
          <w:rStyle w:val="NormalTok"/>
        </w:rPr>
        <w:t xml:space="preserve"> </w:t>
      </w:r>
      <w:r>
        <w:rPr>
          <w:rStyle w:val="FunctionTok"/>
        </w:rPr>
        <w:t>density</w:t>
      </w:r>
      <w:r>
        <w:rPr>
          <w:rStyle w:val="NormalTok"/>
        </w:rPr>
        <w:t>(mall</w:t>
      </w:r>
      <w:r>
        <w:rPr>
          <w:rStyle w:val="SpecialCharTok"/>
        </w:rPr>
        <w:t>$</w:t>
      </w:r>
      <w:r>
        <w:rPr>
          <w:rStyle w:val="NormalTok"/>
        </w:rPr>
        <w:t>AnnualIncome)</w:t>
      </w:r>
      <w:r>
        <w:br/>
      </w:r>
      <w:r>
        <w:br/>
      </w:r>
      <w:r>
        <w:rPr>
          <w:rStyle w:val="CommentTok"/>
        </w:rPr>
        <w:t># Create a KDE plot using the plot() function</w:t>
      </w:r>
      <w:r>
        <w:br/>
      </w:r>
      <w:r>
        <w:rPr>
          <w:rStyle w:val="FunctionTok"/>
        </w:rPr>
        <w:t>plot</w:t>
      </w:r>
      <w:r>
        <w:rPr>
          <w:rStyle w:val="NormalTok"/>
        </w:rPr>
        <w:t xml:space="preserve">(density_est, </w:t>
      </w:r>
      <w:r>
        <w:br/>
      </w:r>
      <w:r>
        <w:rPr>
          <w:rStyle w:val="NormalTok"/>
        </w:rPr>
        <w:t xml:space="preserve">     </w:t>
      </w:r>
      <w:r>
        <w:rPr>
          <w:rStyle w:val="AttributeTok"/>
        </w:rPr>
        <w:t>main =</w:t>
      </w:r>
      <w:r>
        <w:rPr>
          <w:rStyle w:val="NormalTok"/>
        </w:rPr>
        <w:t xml:space="preserve"> </w:t>
      </w:r>
      <w:r>
        <w:rPr>
          <w:rStyle w:val="StringTok"/>
        </w:rPr>
        <w:t>"KDE Plot of Annual Income"</w:t>
      </w:r>
      <w:r>
        <w:rPr>
          <w:rStyle w:val="NormalTok"/>
        </w:rPr>
        <w:t>,</w:t>
      </w:r>
      <w:r>
        <w:br/>
      </w:r>
      <w:r>
        <w:rPr>
          <w:rStyle w:val="NormalTok"/>
        </w:rPr>
        <w:t xml:space="preserve">     </w:t>
      </w:r>
      <w:r>
        <w:rPr>
          <w:rStyle w:val="AttributeTok"/>
        </w:rPr>
        <w:t>xlab =</w:t>
      </w:r>
      <w:r>
        <w:rPr>
          <w:rStyle w:val="NormalTok"/>
        </w:rPr>
        <w:t xml:space="preserve"> </w:t>
      </w:r>
      <w:r>
        <w:rPr>
          <w:rStyle w:val="StringTok"/>
        </w:rPr>
        <w:t>"Annual Income"</w:t>
      </w:r>
      <w:r>
        <w:rPr>
          <w:rStyle w:val="NormalTok"/>
        </w:rPr>
        <w:t>,</w:t>
      </w:r>
      <w:r>
        <w:br/>
      </w:r>
      <w:r>
        <w:rPr>
          <w:rStyle w:val="NormalTok"/>
        </w:rPr>
        <w:t xml:space="preserve">     </w:t>
      </w:r>
      <w:r>
        <w:rPr>
          <w:rStyle w:val="AttributeTok"/>
        </w:rPr>
        <w:t>ylab =</w:t>
      </w:r>
      <w:r>
        <w:rPr>
          <w:rStyle w:val="NormalTok"/>
        </w:rPr>
        <w:t xml:space="preserve"> </w:t>
      </w:r>
      <w:r>
        <w:rPr>
          <w:rStyle w:val="StringTok"/>
        </w:rPr>
        <w:t>"Density"</w:t>
      </w:r>
      <w:r>
        <w:rPr>
          <w:rStyle w:val="NormalTok"/>
        </w:rPr>
        <w:t>)</w:t>
      </w:r>
    </w:p>
    <w:p w14:paraId="3ADFA1EA" w14:textId="77777777" w:rsidR="00D77C99" w:rsidRDefault="00000000">
      <w:pPr>
        <w:pStyle w:val="FirstParagraph"/>
      </w:pPr>
      <w:r>
        <w:rPr>
          <w:noProof/>
        </w:rPr>
        <w:lastRenderedPageBreak/>
        <w:drawing>
          <wp:inline distT="0" distB="0" distL="0" distR="0" wp14:anchorId="14EDB726" wp14:editId="7E97E4E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argeted_market_campeigns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The data is most concentrated at 60 which is the peak, the tail is from 120 to 150 where data are less concentrated.</w:t>
      </w:r>
    </w:p>
    <w:p w14:paraId="305364B3" w14:textId="77777777" w:rsidR="00D77C99" w:rsidRDefault="00000000">
      <w:pPr>
        <w:pStyle w:val="BodyText"/>
      </w:pPr>
      <w:r>
        <w:t>Lets see a scattered plot Scatter plot for the Annual Income &amp; SpendingScore by gender</w:t>
      </w:r>
    </w:p>
    <w:p w14:paraId="0A4B06F0" w14:textId="77777777" w:rsidR="00D77C99" w:rsidRDefault="00000000">
      <w:pPr>
        <w:pStyle w:val="SourceCode"/>
      </w:pPr>
      <w:r>
        <w:rPr>
          <w:rStyle w:val="FunctionTok"/>
        </w:rPr>
        <w:t>ggplot</w:t>
      </w:r>
      <w:r>
        <w:rPr>
          <w:rStyle w:val="NormalTok"/>
        </w:rPr>
        <w:t xml:space="preserve">(mall, </w:t>
      </w:r>
      <w:r>
        <w:rPr>
          <w:rStyle w:val="FunctionTok"/>
        </w:rPr>
        <w:t>aes</w:t>
      </w:r>
      <w:r>
        <w:rPr>
          <w:rStyle w:val="NormalTok"/>
        </w:rPr>
        <w:t>(</w:t>
      </w:r>
      <w:r>
        <w:rPr>
          <w:rStyle w:val="AttributeTok"/>
        </w:rPr>
        <w:t>x =</w:t>
      </w:r>
      <w:r>
        <w:rPr>
          <w:rStyle w:val="NormalTok"/>
        </w:rPr>
        <w:t xml:space="preserve"> AnnualIncome, </w:t>
      </w:r>
      <w:r>
        <w:rPr>
          <w:rStyle w:val="AttributeTok"/>
        </w:rPr>
        <w:t>y =</w:t>
      </w:r>
      <w:r>
        <w:rPr>
          <w:rStyle w:val="NormalTok"/>
        </w:rPr>
        <w:t xml:space="preserve"> SpendingScore, </w:t>
      </w:r>
      <w:r>
        <w:rPr>
          <w:rStyle w:val="AttributeTok"/>
        </w:rPr>
        <w:t>color =</w:t>
      </w:r>
      <w:r>
        <w:rPr>
          <w:rStyle w:val="NormalTok"/>
        </w:rPr>
        <w:t xml:space="preserve"> Gender))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vs. Score by Gender"</w:t>
      </w:r>
      <w:r>
        <w:rPr>
          <w:rStyle w:val="NormalTok"/>
        </w:rPr>
        <w:t xml:space="preserve">, </w:t>
      </w:r>
      <w:r>
        <w:rPr>
          <w:rStyle w:val="AttributeTok"/>
        </w:rPr>
        <w:t>x =</w:t>
      </w:r>
      <w:r>
        <w:rPr>
          <w:rStyle w:val="NormalTok"/>
        </w:rPr>
        <w:t xml:space="preserve"> </w:t>
      </w:r>
      <w:r>
        <w:rPr>
          <w:rStyle w:val="StringTok"/>
        </w:rPr>
        <w:t>"Annual Income"</w:t>
      </w:r>
      <w:r>
        <w:rPr>
          <w:rStyle w:val="NormalTok"/>
        </w:rPr>
        <w:t xml:space="preserve">, </w:t>
      </w:r>
      <w:r>
        <w:rPr>
          <w:rStyle w:val="AttributeTok"/>
        </w:rPr>
        <w:t>y =</w:t>
      </w:r>
      <w:r>
        <w:rPr>
          <w:rStyle w:val="NormalTok"/>
        </w:rPr>
        <w:t xml:space="preserve"> </w:t>
      </w:r>
      <w:r>
        <w:rPr>
          <w:rStyle w:val="StringTok"/>
        </w:rPr>
        <w:t>"Spending Score"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20</w:t>
      </w:r>
      <w:r>
        <w:rPr>
          <w:rStyle w:val="NormalTok"/>
        </w:rPr>
        <w:t>))</w:t>
      </w:r>
    </w:p>
    <w:p w14:paraId="4961509C" w14:textId="77777777" w:rsidR="00547DE2" w:rsidRDefault="00000000" w:rsidP="00547DE2">
      <w:pPr>
        <w:pStyle w:val="FirstParagraph"/>
        <w:jc w:val="both"/>
      </w:pPr>
      <w:r>
        <w:rPr>
          <w:noProof/>
        </w:rPr>
        <w:lastRenderedPageBreak/>
        <w:drawing>
          <wp:inline distT="0" distB="0" distL="0" distR="0" wp14:anchorId="243633D0" wp14:editId="4E6E72A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Targeted_market_campeigns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55EBD7" w14:textId="355E4C89" w:rsidR="00D77C99" w:rsidRDefault="00000000" w:rsidP="00547DE2">
      <w:pPr>
        <w:pStyle w:val="FirstParagraph"/>
        <w:jc w:val="both"/>
      </w:pPr>
      <w:r>
        <w:t xml:space="preserve">We can see that most of the customer data points lies at annual </w:t>
      </w:r>
      <w:proofErr w:type="gramStart"/>
      <w:r>
        <w:t>income(</w:t>
      </w:r>
      <w:proofErr w:type="gramEnd"/>
      <w:r>
        <w:t>40-70) and spending score (40-60). This shows that their income is corresponding to their spending score</w:t>
      </w:r>
    </w:p>
    <w:p w14:paraId="2A45A253" w14:textId="77777777" w:rsidR="00D77C99" w:rsidRDefault="00000000">
      <w:pPr>
        <w:pStyle w:val="BodyText"/>
      </w:pPr>
      <w:r>
        <w:t>#scatter plot for age and spending score</w:t>
      </w:r>
    </w:p>
    <w:p w14:paraId="4C711082" w14:textId="77777777" w:rsidR="00D77C99" w:rsidRDefault="00000000">
      <w:pPr>
        <w:pStyle w:val="SourceCode"/>
      </w:pPr>
      <w:r>
        <w:rPr>
          <w:rStyle w:val="FunctionTok"/>
        </w:rPr>
        <w:t>ggplot</w:t>
      </w:r>
      <w:r>
        <w:rPr>
          <w:rStyle w:val="NormalTok"/>
        </w:rPr>
        <w:t xml:space="preserve">(mall, </w:t>
      </w:r>
      <w:r>
        <w:rPr>
          <w:rStyle w:val="FunctionTok"/>
        </w:rPr>
        <w:t>aes</w:t>
      </w:r>
      <w:r>
        <w:rPr>
          <w:rStyle w:val="NormalTok"/>
        </w:rPr>
        <w:t>(</w:t>
      </w:r>
      <w:r>
        <w:rPr>
          <w:rStyle w:val="AttributeTok"/>
        </w:rPr>
        <w:t>x=</w:t>
      </w:r>
      <w:r>
        <w:rPr>
          <w:rStyle w:val="NormalTok"/>
        </w:rPr>
        <w:t xml:space="preserve"> Age, </w:t>
      </w:r>
      <w:r>
        <w:rPr>
          <w:rStyle w:val="AttributeTok"/>
        </w:rPr>
        <w:t>y=</w:t>
      </w:r>
      <w:r>
        <w:rPr>
          <w:rStyle w:val="NormalTok"/>
        </w:rPr>
        <w:t>SpendingScore,</w:t>
      </w:r>
      <w:r>
        <w:rPr>
          <w:rStyle w:val="AttributeTok"/>
        </w:rPr>
        <w:t>colour=</w:t>
      </w:r>
      <w:r>
        <w:rPr>
          <w:rStyle w:val="NormalTok"/>
        </w:rPr>
        <w:t>Gender))</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"Age vs Score by Gender"</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"spending Score"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20</w:t>
      </w:r>
      <w:r>
        <w:rPr>
          <w:rStyle w:val="NormalTok"/>
        </w:rPr>
        <w:t>))</w:t>
      </w:r>
    </w:p>
    <w:p w14:paraId="6190199D" w14:textId="77777777" w:rsidR="00547DE2" w:rsidRDefault="00000000">
      <w:pPr>
        <w:pStyle w:val="FirstParagraph"/>
      </w:pPr>
      <w:r>
        <w:rPr>
          <w:noProof/>
        </w:rPr>
        <w:lastRenderedPageBreak/>
        <w:drawing>
          <wp:inline distT="0" distB="0" distL="0" distR="0" wp14:anchorId="7E304993" wp14:editId="1D838A5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Targeted_market_campeigns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8933A92" w14:textId="02DBD16E" w:rsidR="00D77C99" w:rsidRDefault="00000000" w:rsidP="00547DE2">
      <w:pPr>
        <w:pStyle w:val="FirstParagraph"/>
        <w:jc w:val="both"/>
      </w:pPr>
      <w:r>
        <w:t xml:space="preserve">We interpret that the age (40-60) of having spending score around (20-60), the age (20-40) of having higher spending score around (40-100) and the age (60-70) </w:t>
      </w:r>
      <w:r w:rsidR="00547DE2">
        <w:t>has</w:t>
      </w:r>
      <w:r>
        <w:t xml:space="preserve"> balanced spending score around (40-60) </w:t>
      </w:r>
      <w:proofErr w:type="gramStart"/>
      <w:r>
        <w:t>respectively .</w:t>
      </w:r>
      <w:proofErr w:type="gramEnd"/>
    </w:p>
    <w:p w14:paraId="333AC9BB" w14:textId="77777777" w:rsidR="00D77C99" w:rsidRDefault="00000000">
      <w:pPr>
        <w:pStyle w:val="BodyText"/>
      </w:pPr>
      <w:r>
        <w:t>DATA PREPROCESSING</w:t>
      </w:r>
    </w:p>
    <w:p w14:paraId="7159EAD7" w14:textId="77777777" w:rsidR="00D77C99" w:rsidRDefault="00000000">
      <w:pPr>
        <w:pStyle w:val="BodyText"/>
      </w:pPr>
      <w:r>
        <w:t>changing gender to 1 and 0 male = 1 female is 0</w:t>
      </w:r>
    </w:p>
    <w:p w14:paraId="21932721" w14:textId="77777777" w:rsidR="00D77C99" w:rsidRDefault="00000000">
      <w:pPr>
        <w:pStyle w:val="SourceCode"/>
      </w:pPr>
      <w:r>
        <w:rPr>
          <w:rStyle w:val="NormalTok"/>
        </w:rPr>
        <w:t>mall</w:t>
      </w:r>
      <w:r>
        <w:rPr>
          <w:rStyle w:val="SpecialCharTok"/>
        </w:rPr>
        <w:t>$</w:t>
      </w:r>
      <w:r>
        <w:rPr>
          <w:rStyle w:val="NormalTok"/>
        </w:rPr>
        <w:t xml:space="preserve">Gender </w:t>
      </w:r>
      <w:r>
        <w:rPr>
          <w:rStyle w:val="OtherTok"/>
        </w:rPr>
        <w:t>&lt;-</w:t>
      </w:r>
      <w:r>
        <w:rPr>
          <w:rStyle w:val="NormalTok"/>
        </w:rPr>
        <w:t xml:space="preserve"> </w:t>
      </w:r>
      <w:r>
        <w:rPr>
          <w:rStyle w:val="FunctionTok"/>
        </w:rPr>
        <w:t>ifelse</w:t>
      </w:r>
      <w:r>
        <w:rPr>
          <w:rStyle w:val="NormalTok"/>
        </w:rPr>
        <w:t>(mall</w:t>
      </w:r>
      <w:r>
        <w:rPr>
          <w:rStyle w:val="SpecialCharTok"/>
        </w:rPr>
        <w:t>$</w:t>
      </w:r>
      <w:r>
        <w:rPr>
          <w:rStyle w:val="NormalTok"/>
        </w:rPr>
        <w:t xml:space="preserve">Gender </w:t>
      </w:r>
      <w:r>
        <w:rPr>
          <w:rStyle w:val="SpecialCharTok"/>
        </w:rPr>
        <w:t>==</w:t>
      </w:r>
      <w:r>
        <w:rPr>
          <w:rStyle w:val="StringTok"/>
        </w:rPr>
        <w:t>"Male"</w:t>
      </w:r>
      <w:r>
        <w:rPr>
          <w:rStyle w:val="NormalTok"/>
        </w:rPr>
        <w:t xml:space="preserve">, </w:t>
      </w:r>
      <w:r>
        <w:rPr>
          <w:rStyle w:val="DecValTok"/>
        </w:rPr>
        <w:t>1</w:t>
      </w:r>
      <w:r>
        <w:rPr>
          <w:rStyle w:val="NormalTok"/>
        </w:rPr>
        <w:t xml:space="preserve">, </w:t>
      </w:r>
      <w:r>
        <w:rPr>
          <w:rStyle w:val="DecValTok"/>
        </w:rPr>
        <w:t>0</w:t>
      </w:r>
      <w:r>
        <w:rPr>
          <w:rStyle w:val="NormalTok"/>
        </w:rPr>
        <w:t>)</w:t>
      </w:r>
    </w:p>
    <w:p w14:paraId="2550DB8E" w14:textId="3DD865EB" w:rsidR="00D77C99" w:rsidRDefault="00000000" w:rsidP="00547DE2">
      <w:pPr>
        <w:pStyle w:val="FirstParagraph"/>
        <w:jc w:val="both"/>
      </w:pPr>
      <w:r>
        <w:t xml:space="preserve">Variables often have different units and scales. For example, “AnnualIncome” might be in thousands of dollars, while “SpendingScore” could be on a scale from 0 to 100. Scaling ensures that variables are on a similar scale, making </w:t>
      </w:r>
      <w:r w:rsidR="00547DE2">
        <w:t xml:space="preserve">comparing and </w:t>
      </w:r>
      <w:proofErr w:type="spellStart"/>
      <w:r w:rsidR="00547DE2">
        <w:t>analysing</w:t>
      </w:r>
      <w:proofErr w:type="spellEnd"/>
      <w:r w:rsidR="00547DE2">
        <w:t xml:space="preserve"> them easier</w:t>
      </w:r>
      <w:r>
        <w:t>.</w:t>
      </w:r>
    </w:p>
    <w:p w14:paraId="2A03A3C4" w14:textId="77777777" w:rsidR="00D77C99" w:rsidRDefault="00000000">
      <w:pPr>
        <w:pStyle w:val="SourceCode"/>
      </w:pPr>
      <w:r>
        <w:rPr>
          <w:rStyle w:val="NormalTok"/>
        </w:rPr>
        <w:t xml:space="preserve">scale_col </w:t>
      </w:r>
      <w:r>
        <w:rPr>
          <w:rStyle w:val="OtherTok"/>
        </w:rPr>
        <w:t>&lt;-</w:t>
      </w:r>
      <w:r>
        <w:rPr>
          <w:rStyle w:val="NormalTok"/>
        </w:rPr>
        <w:t xml:space="preserve"> </w:t>
      </w:r>
      <w:r>
        <w:rPr>
          <w:rStyle w:val="FunctionTok"/>
        </w:rPr>
        <w:t>c</w:t>
      </w:r>
      <w:r>
        <w:rPr>
          <w:rStyle w:val="NormalTok"/>
        </w:rPr>
        <w:t>(</w:t>
      </w:r>
      <w:r>
        <w:rPr>
          <w:rStyle w:val="StringTok"/>
        </w:rPr>
        <w:t>"AnnualIncome"</w:t>
      </w:r>
      <w:r>
        <w:rPr>
          <w:rStyle w:val="NormalTok"/>
        </w:rPr>
        <w:t xml:space="preserve">, </w:t>
      </w:r>
      <w:r>
        <w:rPr>
          <w:rStyle w:val="StringTok"/>
        </w:rPr>
        <w:t>"SpendingScore"</w:t>
      </w:r>
      <w:r>
        <w:rPr>
          <w:rStyle w:val="NormalTok"/>
        </w:rPr>
        <w:t>)</w:t>
      </w:r>
      <w:r>
        <w:br/>
      </w:r>
      <w:r>
        <w:rPr>
          <w:rStyle w:val="NormalTok"/>
        </w:rPr>
        <w:t xml:space="preserve">mall[scale_col] </w:t>
      </w:r>
      <w:r>
        <w:rPr>
          <w:rStyle w:val="OtherTok"/>
        </w:rPr>
        <w:t>&lt;-</w:t>
      </w:r>
      <w:r>
        <w:rPr>
          <w:rStyle w:val="NormalTok"/>
        </w:rPr>
        <w:t xml:space="preserve"> </w:t>
      </w:r>
      <w:r>
        <w:rPr>
          <w:rStyle w:val="FunctionTok"/>
        </w:rPr>
        <w:t>scale</w:t>
      </w:r>
      <w:r>
        <w:rPr>
          <w:rStyle w:val="NormalTok"/>
        </w:rPr>
        <w:t>(mall[scale_col])</w:t>
      </w:r>
      <w:r>
        <w:br/>
      </w:r>
      <w:r>
        <w:rPr>
          <w:rStyle w:val="FunctionTok"/>
        </w:rPr>
        <w:t>head</w:t>
      </w:r>
      <w:r>
        <w:rPr>
          <w:rStyle w:val="NormalTok"/>
        </w:rPr>
        <w:t>(mall,</w:t>
      </w:r>
      <w:r>
        <w:rPr>
          <w:rStyle w:val="DecValTok"/>
        </w:rPr>
        <w:t>5</w:t>
      </w:r>
      <w:r>
        <w:rPr>
          <w:rStyle w:val="NormalTok"/>
        </w:rPr>
        <w:t>)</w:t>
      </w:r>
    </w:p>
    <w:p w14:paraId="68AE4D20" w14:textId="77777777" w:rsidR="00D77C99" w:rsidRDefault="00000000">
      <w:pPr>
        <w:pStyle w:val="SourceCode"/>
      </w:pPr>
      <w:r>
        <w:rPr>
          <w:rStyle w:val="VerbatimChar"/>
        </w:rPr>
        <w:t>## # A tibble: 5 x 4</w:t>
      </w:r>
      <w:r>
        <w:br/>
      </w:r>
      <w:r>
        <w:rPr>
          <w:rStyle w:val="VerbatimChar"/>
        </w:rPr>
        <w:t>##   Gender   Age AnnualIncome SpendingScore</w:t>
      </w:r>
      <w:r>
        <w:br/>
      </w:r>
      <w:r>
        <w:rPr>
          <w:rStyle w:val="VerbatimChar"/>
        </w:rPr>
        <w:t>##    &lt;dbl&gt; &lt;dbl&gt;        &lt;dbl&gt;         &lt;dbl&gt;</w:t>
      </w:r>
      <w:r>
        <w:br/>
      </w:r>
      <w:r>
        <w:rPr>
          <w:rStyle w:val="VerbatimChar"/>
        </w:rPr>
        <w:t>## 1      1    19        -1.73        -0.434</w:t>
      </w:r>
      <w:r>
        <w:br/>
      </w:r>
      <w:r>
        <w:rPr>
          <w:rStyle w:val="VerbatimChar"/>
        </w:rPr>
        <w:t xml:space="preserve">## 2      1    21        -1.73         1.19 </w:t>
      </w:r>
      <w:r>
        <w:br/>
      </w:r>
      <w:r>
        <w:rPr>
          <w:rStyle w:val="VerbatimChar"/>
        </w:rPr>
        <w:t xml:space="preserve">## 3      0    20        -1.70        -1.71 </w:t>
      </w:r>
      <w:r>
        <w:br/>
      </w:r>
      <w:r>
        <w:rPr>
          <w:rStyle w:val="VerbatimChar"/>
        </w:rPr>
        <w:t xml:space="preserve">## 4      0    23        -1.70         1.04 </w:t>
      </w:r>
      <w:r>
        <w:br/>
      </w:r>
      <w:r>
        <w:rPr>
          <w:rStyle w:val="VerbatimChar"/>
        </w:rPr>
        <w:t>## 5      0    31        -1.66        -0.395</w:t>
      </w:r>
    </w:p>
    <w:p w14:paraId="01D1A3F0" w14:textId="77777777" w:rsidR="00D77C99" w:rsidRDefault="00000000" w:rsidP="00547DE2">
      <w:pPr>
        <w:pStyle w:val="FirstParagraph"/>
        <w:jc w:val="both"/>
      </w:pPr>
      <w:r>
        <w:lastRenderedPageBreak/>
        <w:t>Decision Steps: Data Analysis: Analyze the customer data, including annual income and spending score, to understand the distribution and characteristics of the customer base. Segmentation Method: Decide on a segmentation method. In this case, the business will use K-means clustering to group customers based on their annual income and spending score</w:t>
      </w:r>
    </w:p>
    <w:p w14:paraId="628AE376" w14:textId="77777777" w:rsidR="00D77C99" w:rsidRDefault="00000000" w:rsidP="00547DE2">
      <w:pPr>
        <w:pStyle w:val="BodyText"/>
        <w:jc w:val="both"/>
      </w:pPr>
      <w:r>
        <w:t>we will use our target features which is annual income and spending score</w:t>
      </w:r>
    </w:p>
    <w:p w14:paraId="05450555" w14:textId="77777777" w:rsidR="00D77C99" w:rsidRDefault="00000000">
      <w:pPr>
        <w:pStyle w:val="SourceCode"/>
      </w:pPr>
      <w:r>
        <w:rPr>
          <w:rStyle w:val="NormalTok"/>
        </w:rPr>
        <w:t xml:space="preserve">new_mall </w:t>
      </w:r>
      <w:r>
        <w:rPr>
          <w:rStyle w:val="OtherTok"/>
        </w:rPr>
        <w:t>=</w:t>
      </w:r>
      <w:r>
        <w:rPr>
          <w:rStyle w:val="NormalTok"/>
        </w:rPr>
        <w:t xml:space="preserve"> mall[</w:t>
      </w:r>
      <w:r>
        <w:rPr>
          <w:rStyle w:val="DecValTok"/>
        </w:rPr>
        <w:t>3</w:t>
      </w:r>
      <w:r>
        <w:rPr>
          <w:rStyle w:val="SpecialCharTok"/>
        </w:rPr>
        <w:t>:</w:t>
      </w:r>
      <w:r>
        <w:rPr>
          <w:rStyle w:val="DecValTok"/>
        </w:rPr>
        <w:t>4</w:t>
      </w:r>
      <w:r>
        <w:rPr>
          <w:rStyle w:val="NormalTok"/>
        </w:rPr>
        <w:t>]</w:t>
      </w:r>
    </w:p>
    <w:p w14:paraId="43EA41BB" w14:textId="77777777" w:rsidR="00D77C99" w:rsidRDefault="00000000">
      <w:pPr>
        <w:pStyle w:val="FirstParagraph"/>
      </w:pPr>
      <w:r>
        <w:t>Number of Clusters: Decide on the number of clusters (segments) to create. For this, i will run the Elbow Method to determine the optimal number of clusters.</w:t>
      </w:r>
    </w:p>
    <w:p w14:paraId="0CE87116" w14:textId="77777777" w:rsidR="00D77C99" w:rsidRDefault="00000000">
      <w:pPr>
        <w:pStyle w:val="SourceCode"/>
      </w:pPr>
      <w:r>
        <w:rPr>
          <w:rStyle w:val="NormalTok"/>
        </w:rPr>
        <w:t xml:space="preserve">wcss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 xml:space="preserve">)  </w:t>
      </w:r>
      <w:r>
        <w:rPr>
          <w:rStyle w:val="CommentTok"/>
        </w:rPr>
        <w:t># Initialize a vector to store WCSS values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kmeans_model </w:t>
      </w:r>
      <w:r>
        <w:rPr>
          <w:rStyle w:val="OtherTok"/>
        </w:rPr>
        <w:t>&lt;-</w:t>
      </w:r>
      <w:r>
        <w:rPr>
          <w:rStyle w:val="NormalTok"/>
        </w:rPr>
        <w:t xml:space="preserve"> </w:t>
      </w:r>
      <w:r>
        <w:rPr>
          <w:rStyle w:val="FunctionTok"/>
        </w:rPr>
        <w:t>kmeans</w:t>
      </w:r>
      <w:r>
        <w:rPr>
          <w:rStyle w:val="NormalTok"/>
        </w:rPr>
        <w:t xml:space="preserve">(new_mall, </w:t>
      </w:r>
      <w:r>
        <w:rPr>
          <w:rStyle w:val="AttributeTok"/>
        </w:rPr>
        <w:t>centers =</w:t>
      </w:r>
      <w:r>
        <w:rPr>
          <w:rStyle w:val="NormalTok"/>
        </w:rPr>
        <w:t xml:space="preserve"> i)</w:t>
      </w:r>
      <w:r>
        <w:br/>
      </w:r>
      <w:r>
        <w:rPr>
          <w:rStyle w:val="NormalTok"/>
        </w:rPr>
        <w:t xml:space="preserve">  wcss[i] </w:t>
      </w:r>
      <w:r>
        <w:rPr>
          <w:rStyle w:val="OtherTok"/>
        </w:rPr>
        <w:t>&lt;-</w:t>
      </w:r>
      <w:r>
        <w:rPr>
          <w:rStyle w:val="NormalTok"/>
        </w:rPr>
        <w:t xml:space="preserve"> kmeans_model</w:t>
      </w:r>
      <w:r>
        <w:rPr>
          <w:rStyle w:val="SpecialCharTok"/>
        </w:rPr>
        <w:t>$</w:t>
      </w:r>
      <w:r>
        <w:rPr>
          <w:rStyle w:val="NormalTok"/>
        </w:rPr>
        <w:t>tot.withinss</w:t>
      </w:r>
      <w:r>
        <w:br/>
      </w:r>
      <w:r>
        <w:rPr>
          <w:rStyle w:val="NormalTok"/>
        </w:rPr>
        <w:t>}</w:t>
      </w:r>
      <w:r>
        <w:br/>
      </w:r>
      <w:r>
        <w:rPr>
          <w:rStyle w:val="NormalTok"/>
        </w:rPr>
        <w:t>wcss</w:t>
      </w:r>
    </w:p>
    <w:p w14:paraId="4C471DC7" w14:textId="77777777" w:rsidR="00D77C99" w:rsidRDefault="00000000">
      <w:pPr>
        <w:pStyle w:val="SourceCode"/>
      </w:pPr>
      <w:r>
        <w:rPr>
          <w:rStyle w:val="VerbatimChar"/>
        </w:rPr>
        <w:t>##  [1] 398.00000 269.53790 194.27040 122.21498  65.24057  55.09894  50.90937</w:t>
      </w:r>
      <w:r>
        <w:br/>
      </w:r>
      <w:r>
        <w:rPr>
          <w:rStyle w:val="VerbatimChar"/>
        </w:rPr>
        <w:t>##  [8]  39.26966  33.75952  29.56752</w:t>
      </w:r>
    </w:p>
    <w:p w14:paraId="5F4E2B64" w14:textId="77777777" w:rsidR="00D77C99" w:rsidRDefault="00000000">
      <w:pPr>
        <w:pStyle w:val="SourceCode"/>
      </w:pPr>
      <w:r>
        <w:rPr>
          <w:rStyle w:val="FunctionTok"/>
        </w:rPr>
        <w:t>plot</w:t>
      </w:r>
      <w:r>
        <w:rPr>
          <w:rStyle w:val="NormalTok"/>
        </w:rPr>
        <w:t>(</w:t>
      </w:r>
      <w:r>
        <w:rPr>
          <w:rStyle w:val="DecValTok"/>
        </w:rPr>
        <w:t>1</w:t>
      </w:r>
      <w:r>
        <w:rPr>
          <w:rStyle w:val="SpecialCharTok"/>
        </w:rPr>
        <w:t>:</w:t>
      </w:r>
      <w:r>
        <w:rPr>
          <w:rStyle w:val="DecValTok"/>
        </w:rPr>
        <w:t>10</w:t>
      </w:r>
      <w:r>
        <w:rPr>
          <w:rStyle w:val="NormalTok"/>
        </w:rPr>
        <w:t xml:space="preserve">, wcss, </w:t>
      </w:r>
      <w:r>
        <w:rPr>
          <w:rStyle w:val="AttributeTok"/>
        </w:rPr>
        <w:t>type =</w:t>
      </w:r>
      <w:r>
        <w:rPr>
          <w:rStyle w:val="NormalTok"/>
        </w:rPr>
        <w:t xml:space="preserve"> </w:t>
      </w:r>
      <w:r>
        <w:rPr>
          <w:rStyle w:val="StringTok"/>
        </w:rPr>
        <w:t>"b"</w:t>
      </w:r>
      <w:r>
        <w:rPr>
          <w:rStyle w:val="NormalTok"/>
        </w:rPr>
        <w:t xml:space="preserve">, </w:t>
      </w:r>
      <w:r>
        <w:rPr>
          <w:rStyle w:val="AttributeTok"/>
        </w:rPr>
        <w:t>main =</w:t>
      </w:r>
      <w:r>
        <w:rPr>
          <w:rStyle w:val="NormalTok"/>
        </w:rPr>
        <w:t xml:space="preserve"> </w:t>
      </w:r>
      <w:r>
        <w:rPr>
          <w:rStyle w:val="StringTok"/>
        </w:rPr>
        <w:t>"Elbow Method"</w:t>
      </w:r>
      <w:r>
        <w:rPr>
          <w:rStyle w:val="NormalTok"/>
        </w:rPr>
        <w:t xml:space="preserve">, </w:t>
      </w:r>
      <w:r>
        <w:rPr>
          <w:rStyle w:val="AttributeTok"/>
        </w:rPr>
        <w:t>xlab =</w:t>
      </w:r>
      <w:r>
        <w:rPr>
          <w:rStyle w:val="NormalTok"/>
        </w:rPr>
        <w:t xml:space="preserve"> </w:t>
      </w:r>
      <w:r>
        <w:rPr>
          <w:rStyle w:val="StringTok"/>
        </w:rPr>
        <w:t>"Number of Clusters"</w:t>
      </w:r>
      <w:r>
        <w:rPr>
          <w:rStyle w:val="NormalTok"/>
        </w:rPr>
        <w:t xml:space="preserve">, </w:t>
      </w:r>
      <w:r>
        <w:rPr>
          <w:rStyle w:val="AttributeTok"/>
        </w:rPr>
        <w:t>ylab =</w:t>
      </w:r>
      <w:r>
        <w:rPr>
          <w:rStyle w:val="NormalTok"/>
        </w:rPr>
        <w:t xml:space="preserve"> </w:t>
      </w:r>
      <w:r>
        <w:rPr>
          <w:rStyle w:val="StringTok"/>
        </w:rPr>
        <w:t>"WCSS"</w:t>
      </w:r>
      <w:r>
        <w:rPr>
          <w:rStyle w:val="NormalTok"/>
        </w:rPr>
        <w:t>)</w:t>
      </w:r>
    </w:p>
    <w:p w14:paraId="23DBFA6E" w14:textId="77777777" w:rsidR="00547DE2" w:rsidRDefault="00000000">
      <w:pPr>
        <w:pStyle w:val="FirstParagraph"/>
      </w:pPr>
      <w:r>
        <w:rPr>
          <w:noProof/>
        </w:rPr>
        <w:drawing>
          <wp:inline distT="0" distB="0" distL="0" distR="0" wp14:anchorId="5A5FABEF" wp14:editId="2353D8B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argeted_market_campeigns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4E37BD6" w14:textId="7091C914" w:rsidR="00D77C99" w:rsidRDefault="00000000">
      <w:pPr>
        <w:pStyle w:val="FirstParagraph"/>
      </w:pPr>
      <w:r>
        <w:t>Another method to check the accuracy of the k-</w:t>
      </w:r>
      <w:proofErr w:type="gramStart"/>
      <w:r>
        <w:t>means</w:t>
      </w:r>
      <w:proofErr w:type="gramEnd"/>
    </w:p>
    <w:p w14:paraId="361298C9" w14:textId="77777777" w:rsidR="00D77C99" w:rsidRDefault="00000000">
      <w:pPr>
        <w:pStyle w:val="SourceCode"/>
      </w:pPr>
      <w:r>
        <w:rPr>
          <w:rStyle w:val="NormalTok"/>
        </w:rPr>
        <w:lastRenderedPageBreak/>
        <w:t xml:space="preserve">gap_stat </w:t>
      </w:r>
      <w:r>
        <w:rPr>
          <w:rStyle w:val="OtherTok"/>
        </w:rPr>
        <w:t>&lt;-</w:t>
      </w:r>
      <w:r>
        <w:rPr>
          <w:rStyle w:val="NormalTok"/>
        </w:rPr>
        <w:t xml:space="preserve"> </w:t>
      </w:r>
      <w:r>
        <w:rPr>
          <w:rStyle w:val="FunctionTok"/>
        </w:rPr>
        <w:t>clusGap</w:t>
      </w:r>
      <w:r>
        <w:rPr>
          <w:rStyle w:val="NormalTok"/>
        </w:rPr>
        <w:t xml:space="preserve">(new_mall, </w:t>
      </w:r>
      <w:r>
        <w:rPr>
          <w:rStyle w:val="AttributeTok"/>
        </w:rPr>
        <w:t>FUN =</w:t>
      </w:r>
      <w:r>
        <w:rPr>
          <w:rStyle w:val="NormalTok"/>
        </w:rPr>
        <w:t xml:space="preserve"> kmeans, </w:t>
      </w:r>
      <w:r>
        <w:rPr>
          <w:rStyle w:val="AttributeTok"/>
        </w:rPr>
        <w:t>nstart =</w:t>
      </w:r>
      <w:r>
        <w:rPr>
          <w:rStyle w:val="NormalTok"/>
        </w:rPr>
        <w:t xml:space="preserve"> </w:t>
      </w:r>
      <w:r>
        <w:rPr>
          <w:rStyle w:val="DecValTok"/>
        </w:rPr>
        <w:t>25</w:t>
      </w:r>
      <w:r>
        <w:rPr>
          <w:rStyle w:val="NormalTok"/>
        </w:rPr>
        <w:t xml:space="preserve">, </w:t>
      </w:r>
      <w:r>
        <w:rPr>
          <w:rStyle w:val="AttributeTok"/>
        </w:rPr>
        <w:t>K.max =</w:t>
      </w:r>
      <w:r>
        <w:rPr>
          <w:rStyle w:val="NormalTok"/>
        </w:rPr>
        <w:t xml:space="preserve"> </w:t>
      </w:r>
      <w:r>
        <w:rPr>
          <w:rStyle w:val="DecValTok"/>
        </w:rPr>
        <w:t>10</w:t>
      </w:r>
      <w:r>
        <w:rPr>
          <w:rStyle w:val="NormalTok"/>
        </w:rPr>
        <w:t>)</w:t>
      </w:r>
      <w:r>
        <w:br/>
      </w:r>
      <w:r>
        <w:rPr>
          <w:rStyle w:val="FunctionTok"/>
        </w:rPr>
        <w:t>plot</w:t>
      </w:r>
      <w:r>
        <w:rPr>
          <w:rStyle w:val="NormalTok"/>
        </w:rPr>
        <w:t xml:space="preserve">(gap_stat, </w:t>
      </w:r>
      <w:r>
        <w:rPr>
          <w:rStyle w:val="AttributeTok"/>
        </w:rPr>
        <w:t>main =</w:t>
      </w:r>
      <w:r>
        <w:rPr>
          <w:rStyle w:val="NormalTok"/>
        </w:rPr>
        <w:t xml:space="preserve"> </w:t>
      </w:r>
      <w:r>
        <w:rPr>
          <w:rStyle w:val="StringTok"/>
        </w:rPr>
        <w:t>"Gap Statistics"</w:t>
      </w:r>
      <w:r>
        <w:rPr>
          <w:rStyle w:val="NormalTok"/>
        </w:rPr>
        <w:t>)</w:t>
      </w:r>
    </w:p>
    <w:p w14:paraId="0B26F500" w14:textId="77777777" w:rsidR="00547DE2" w:rsidRDefault="00000000">
      <w:pPr>
        <w:pStyle w:val="FirstParagraph"/>
      </w:pPr>
      <w:r>
        <w:rPr>
          <w:noProof/>
        </w:rPr>
        <w:drawing>
          <wp:inline distT="0" distB="0" distL="0" distR="0" wp14:anchorId="62AE166F" wp14:editId="4B9F896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Targeted_market_campeigns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27C1AE9" w14:textId="677EEBBF" w:rsidR="00D77C99" w:rsidRDefault="00000000">
      <w:pPr>
        <w:pStyle w:val="FirstParagraph"/>
      </w:pPr>
      <w:r>
        <w:t xml:space="preserve"> Want to be sure of our </w:t>
      </w:r>
      <w:proofErr w:type="gramStart"/>
      <w:r>
        <w:t>cluster</w:t>
      </w:r>
      <w:proofErr w:type="gramEnd"/>
    </w:p>
    <w:p w14:paraId="6E20FF7C" w14:textId="77777777" w:rsidR="00D77C99" w:rsidRDefault="00000000">
      <w:pPr>
        <w:pStyle w:val="SourceCode"/>
      </w:pPr>
      <w:r>
        <w:rPr>
          <w:rStyle w:val="NormalTok"/>
        </w:rPr>
        <w:t xml:space="preserve">silhouette_scores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 xml:space="preserve">)  </w:t>
      </w:r>
      <w:r>
        <w:rPr>
          <w:rStyle w:val="CommentTok"/>
        </w:rPr>
        <w:t># Initialize a vector to store silhouette scores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DecValTok"/>
        </w:rPr>
        <w:t>10</w:t>
      </w:r>
      <w:r>
        <w:rPr>
          <w:rStyle w:val="NormalTok"/>
        </w:rPr>
        <w:t>) {</w:t>
      </w:r>
      <w:r>
        <w:br/>
      </w:r>
      <w:r>
        <w:rPr>
          <w:rStyle w:val="NormalTok"/>
        </w:rPr>
        <w:t xml:space="preserve">  kmeans_model </w:t>
      </w:r>
      <w:r>
        <w:rPr>
          <w:rStyle w:val="OtherTok"/>
        </w:rPr>
        <w:t>&lt;-</w:t>
      </w:r>
      <w:r>
        <w:rPr>
          <w:rStyle w:val="NormalTok"/>
        </w:rPr>
        <w:t xml:space="preserve"> </w:t>
      </w:r>
      <w:r>
        <w:rPr>
          <w:rStyle w:val="FunctionTok"/>
        </w:rPr>
        <w:t>kmeans</w:t>
      </w:r>
      <w:r>
        <w:rPr>
          <w:rStyle w:val="NormalTok"/>
        </w:rPr>
        <w:t xml:space="preserve">(new_mall, </w:t>
      </w:r>
      <w:r>
        <w:rPr>
          <w:rStyle w:val="AttributeTok"/>
        </w:rPr>
        <w:t>centers =</w:t>
      </w:r>
      <w:r>
        <w:rPr>
          <w:rStyle w:val="NormalTok"/>
        </w:rPr>
        <w:t xml:space="preserve"> i)</w:t>
      </w:r>
      <w:r>
        <w:br/>
      </w:r>
      <w:r>
        <w:rPr>
          <w:rStyle w:val="NormalTok"/>
        </w:rPr>
        <w:t xml:space="preserve">  silhouette_scores[i] </w:t>
      </w:r>
      <w:r>
        <w:rPr>
          <w:rStyle w:val="OtherTok"/>
        </w:rPr>
        <w:t>&lt;-</w:t>
      </w:r>
      <w:r>
        <w:rPr>
          <w:rStyle w:val="NormalTok"/>
        </w:rPr>
        <w:t xml:space="preserve"> </w:t>
      </w:r>
      <w:r>
        <w:rPr>
          <w:rStyle w:val="FunctionTok"/>
        </w:rPr>
        <w:t>cluster.stats</w:t>
      </w:r>
      <w:r>
        <w:rPr>
          <w:rStyle w:val="NormalTok"/>
        </w:rPr>
        <w:t>(</w:t>
      </w:r>
      <w:r>
        <w:rPr>
          <w:rStyle w:val="FunctionTok"/>
        </w:rPr>
        <w:t>dist</w:t>
      </w:r>
      <w:r>
        <w:rPr>
          <w:rStyle w:val="NormalTok"/>
        </w:rPr>
        <w:t>(new_mall), kmeans_model</w:t>
      </w:r>
      <w:r>
        <w:rPr>
          <w:rStyle w:val="SpecialCharTok"/>
        </w:rPr>
        <w:t>$</w:t>
      </w:r>
      <w:r>
        <w:rPr>
          <w:rStyle w:val="NormalTok"/>
        </w:rPr>
        <w:t>cluster)</w:t>
      </w:r>
      <w:r>
        <w:rPr>
          <w:rStyle w:val="SpecialCharTok"/>
        </w:rPr>
        <w:t>$</w:t>
      </w:r>
      <w:r>
        <w:rPr>
          <w:rStyle w:val="NormalTok"/>
        </w:rPr>
        <w:t>avg.silwidth</w:t>
      </w:r>
      <w:r>
        <w:br/>
      </w:r>
      <w:r>
        <w:rPr>
          <w:rStyle w:val="NormalTok"/>
        </w:rPr>
        <w:t>}</w:t>
      </w:r>
      <w:r>
        <w:br/>
      </w:r>
      <w:r>
        <w:rPr>
          <w:rStyle w:val="FunctionTok"/>
        </w:rPr>
        <w:t>plot</w:t>
      </w:r>
      <w:r>
        <w:rPr>
          <w:rStyle w:val="NormalTok"/>
        </w:rPr>
        <w:t>(</w:t>
      </w:r>
      <w:r>
        <w:rPr>
          <w:rStyle w:val="DecValTok"/>
        </w:rPr>
        <w:t>2</w:t>
      </w:r>
      <w:r>
        <w:rPr>
          <w:rStyle w:val="SpecialCharTok"/>
        </w:rPr>
        <w:t>:</w:t>
      </w:r>
      <w:r>
        <w:rPr>
          <w:rStyle w:val="DecValTok"/>
        </w:rPr>
        <w:t>10</w:t>
      </w:r>
      <w:r>
        <w:rPr>
          <w:rStyle w:val="NormalTok"/>
        </w:rPr>
        <w:t>, silhouette_scores[</w:t>
      </w:r>
      <w:r>
        <w:rPr>
          <w:rStyle w:val="DecValTok"/>
        </w:rPr>
        <w:t>2</w:t>
      </w:r>
      <w:r>
        <w:rPr>
          <w:rStyle w:val="SpecialCharTok"/>
        </w:rPr>
        <w:t>:</w:t>
      </w:r>
      <w:r>
        <w:rPr>
          <w:rStyle w:val="DecValTok"/>
        </w:rPr>
        <w:t>10</w:t>
      </w:r>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AttributeTok"/>
        </w:rPr>
        <w:t>main =</w:t>
      </w:r>
      <w:r>
        <w:rPr>
          <w:rStyle w:val="NormalTok"/>
        </w:rPr>
        <w:t xml:space="preserve"> </w:t>
      </w:r>
      <w:r>
        <w:rPr>
          <w:rStyle w:val="StringTok"/>
        </w:rPr>
        <w:t>"Silhouette Method"</w:t>
      </w:r>
      <w:r>
        <w:rPr>
          <w:rStyle w:val="NormalTok"/>
        </w:rPr>
        <w:t xml:space="preserve">, </w:t>
      </w:r>
      <w:r>
        <w:rPr>
          <w:rStyle w:val="AttributeTok"/>
        </w:rPr>
        <w:t>xlab =</w:t>
      </w:r>
      <w:r>
        <w:rPr>
          <w:rStyle w:val="NormalTok"/>
        </w:rPr>
        <w:t xml:space="preserve"> </w:t>
      </w:r>
      <w:r>
        <w:rPr>
          <w:rStyle w:val="StringTok"/>
        </w:rPr>
        <w:t>"Number of Clusters"</w:t>
      </w:r>
      <w:r>
        <w:rPr>
          <w:rStyle w:val="NormalTok"/>
        </w:rPr>
        <w:t xml:space="preserve">, </w:t>
      </w:r>
      <w:r>
        <w:rPr>
          <w:rStyle w:val="AttributeTok"/>
        </w:rPr>
        <w:t>ylab =</w:t>
      </w:r>
      <w:r>
        <w:rPr>
          <w:rStyle w:val="NormalTok"/>
        </w:rPr>
        <w:t xml:space="preserve"> </w:t>
      </w:r>
      <w:r>
        <w:rPr>
          <w:rStyle w:val="StringTok"/>
        </w:rPr>
        <w:t>"Silhouette Score"</w:t>
      </w:r>
      <w:r>
        <w:rPr>
          <w:rStyle w:val="NormalTok"/>
        </w:rPr>
        <w:t>)</w:t>
      </w:r>
    </w:p>
    <w:p w14:paraId="4F4D6740" w14:textId="77777777" w:rsidR="00547DE2" w:rsidRDefault="00000000">
      <w:pPr>
        <w:pStyle w:val="FirstParagraph"/>
      </w:pPr>
      <w:r>
        <w:rPr>
          <w:noProof/>
        </w:rPr>
        <w:lastRenderedPageBreak/>
        <w:drawing>
          <wp:inline distT="0" distB="0" distL="0" distR="0" wp14:anchorId="4265F4AD" wp14:editId="5C6871A7">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argeted_market_campeigns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2F623A6" w14:textId="3E3D4358" w:rsidR="00D77C99" w:rsidRDefault="00000000">
      <w:pPr>
        <w:pStyle w:val="FirstParagraph"/>
      </w:pPr>
      <w:r>
        <w:t>From the Plot above we see that the k-means is 5 Which is the best fit for the clusters</w:t>
      </w:r>
    </w:p>
    <w:p w14:paraId="37C25B91" w14:textId="77777777" w:rsidR="00D77C99" w:rsidRDefault="00000000">
      <w:pPr>
        <w:pStyle w:val="SourceCode"/>
      </w:pPr>
      <w:r>
        <w:rPr>
          <w:rStyle w:val="NormalTok"/>
        </w:rPr>
        <w:t xml:space="preserve">optimal_clusters </w:t>
      </w:r>
      <w:r>
        <w:rPr>
          <w:rStyle w:val="OtherTok"/>
        </w:rPr>
        <w:t>=</w:t>
      </w:r>
      <w:r>
        <w:rPr>
          <w:rStyle w:val="NormalTok"/>
        </w:rPr>
        <w:t xml:space="preserve"> </w:t>
      </w:r>
      <w:r>
        <w:rPr>
          <w:rStyle w:val="DecValTok"/>
        </w:rPr>
        <w:t>5</w:t>
      </w:r>
      <w:r>
        <w:br/>
      </w:r>
      <w:r>
        <w:rPr>
          <w:rStyle w:val="NormalTok"/>
        </w:rPr>
        <w:t xml:space="preserve">kmeans_model </w:t>
      </w:r>
      <w:r>
        <w:rPr>
          <w:rStyle w:val="OtherTok"/>
        </w:rPr>
        <w:t>&lt;-</w:t>
      </w:r>
      <w:r>
        <w:rPr>
          <w:rStyle w:val="NormalTok"/>
        </w:rPr>
        <w:t xml:space="preserve"> </w:t>
      </w:r>
      <w:r>
        <w:rPr>
          <w:rStyle w:val="FunctionTok"/>
        </w:rPr>
        <w:t>kmeans</w:t>
      </w:r>
      <w:r>
        <w:rPr>
          <w:rStyle w:val="NormalTok"/>
        </w:rPr>
        <w:t xml:space="preserve">(new_mall, </w:t>
      </w:r>
      <w:r>
        <w:rPr>
          <w:rStyle w:val="AttributeTok"/>
        </w:rPr>
        <w:t>centers =</w:t>
      </w:r>
      <w:r>
        <w:rPr>
          <w:rStyle w:val="NormalTok"/>
        </w:rPr>
        <w:t xml:space="preserve"> optimal_clusters)</w:t>
      </w:r>
      <w:r>
        <w:br/>
      </w:r>
      <w:r>
        <w:rPr>
          <w:rStyle w:val="FunctionTok"/>
        </w:rPr>
        <w:t>print</w:t>
      </w:r>
      <w:r>
        <w:rPr>
          <w:rStyle w:val="NormalTok"/>
        </w:rPr>
        <w:t>(kmeans_model)</w:t>
      </w:r>
    </w:p>
    <w:p w14:paraId="363F8F5D" w14:textId="77777777" w:rsidR="00D77C99" w:rsidRDefault="00000000">
      <w:pPr>
        <w:pStyle w:val="SourceCode"/>
      </w:pPr>
      <w:r>
        <w:rPr>
          <w:rStyle w:val="VerbatimChar"/>
        </w:rPr>
        <w:t>## K-means clustering with 5 clusters of sizes 22, 23, 35, 81, 39</w:t>
      </w:r>
      <w:r>
        <w:br/>
      </w:r>
      <w:r>
        <w:rPr>
          <w:rStyle w:val="VerbatimChar"/>
        </w:rPr>
        <w:t xml:space="preserve">## </w:t>
      </w:r>
      <w:r>
        <w:br/>
      </w:r>
      <w:r>
        <w:rPr>
          <w:rStyle w:val="VerbatimChar"/>
        </w:rPr>
        <w:t>## Cluster means:</w:t>
      </w:r>
      <w:r>
        <w:br/>
      </w:r>
      <w:r>
        <w:rPr>
          <w:rStyle w:val="VerbatimChar"/>
        </w:rPr>
        <w:t>##   AnnualIncome SpendingScore</w:t>
      </w:r>
      <w:r>
        <w:br/>
      </w:r>
      <w:r>
        <w:rPr>
          <w:rStyle w:val="VerbatimChar"/>
        </w:rPr>
        <w:t>## 1   -1.3262173    1.12934389</w:t>
      </w:r>
      <w:r>
        <w:br/>
      </w:r>
      <w:r>
        <w:rPr>
          <w:rStyle w:val="VerbatimChar"/>
        </w:rPr>
        <w:t>## 2   -1.3042458   -1.13411939</w:t>
      </w:r>
      <w:r>
        <w:br/>
      </w:r>
      <w:r>
        <w:rPr>
          <w:rStyle w:val="VerbatimChar"/>
        </w:rPr>
        <w:t>## 3    1.0523622   -1.28122394</w:t>
      </w:r>
      <w:r>
        <w:br/>
      </w:r>
      <w:r>
        <w:rPr>
          <w:rStyle w:val="VerbatimChar"/>
        </w:rPr>
        <w:t>## 4   -0.2004097   -0.02638995</w:t>
      </w:r>
      <w:r>
        <w:br/>
      </w:r>
      <w:r>
        <w:rPr>
          <w:rStyle w:val="VerbatimChar"/>
        </w:rPr>
        <w:t>## 5    0.9891010    1.23640011</w:t>
      </w:r>
      <w:r>
        <w:br/>
      </w:r>
      <w:r>
        <w:rPr>
          <w:rStyle w:val="VerbatimChar"/>
        </w:rPr>
        <w:t xml:space="preserve">## </w:t>
      </w:r>
      <w:r>
        <w:br/>
      </w:r>
      <w:r>
        <w:rPr>
          <w:rStyle w:val="VerbatimChar"/>
        </w:rPr>
        <w:t>## Clustering vector:</w:t>
      </w:r>
      <w:r>
        <w:br/>
      </w:r>
      <w:r>
        <w:rPr>
          <w:rStyle w:val="VerbatimChar"/>
        </w:rPr>
        <w:t>##   [1] 2 1 2 1 2 1 2 1 2 1 2 1 2 1 2 1 2 1 2 1 2 1 2 1 2 1 2 1 2 1 2 1 2 1 2 1 2</w:t>
      </w:r>
      <w:r>
        <w:br/>
      </w:r>
      <w:r>
        <w:rPr>
          <w:rStyle w:val="VerbatimChar"/>
        </w:rPr>
        <w:t>##  [38] 1 2 1 2 1 2 4 2 1 4 4 4 4 4 4 4 4 4 4 4 4 4 4 4 4 4 4 4 4 4 4 4 4 4 4 4 4</w:t>
      </w:r>
      <w:r>
        <w:br/>
      </w:r>
      <w:r>
        <w:rPr>
          <w:rStyle w:val="VerbatimChar"/>
        </w:rPr>
        <w:t>##  [75] 4 4 4 4 4 4 4 4 4 4 4 4 4 4 4 4 4 4 4 4 4 4 4 4 4 4 4 4 4 4 4 4 4 4 4 4 4</w:t>
      </w:r>
      <w:r>
        <w:br/>
      </w:r>
      <w:r>
        <w:rPr>
          <w:rStyle w:val="VerbatimChar"/>
        </w:rPr>
        <w:t>## [112] 4 4 4 4 4 4 4 4 4 4 4 4 5 3 5 4 5 3 5 3 5 4 5 3 5 3 5 3 5 3 5 4 5 3 5 3 5</w:t>
      </w:r>
      <w:r>
        <w:br/>
      </w:r>
      <w:r>
        <w:rPr>
          <w:rStyle w:val="VerbatimChar"/>
        </w:rPr>
        <w:t>## [149] 3 5 3 5 3 5 3 5 3 5 3 5 3 5 3 5 3 5 3 5 3 5 3 5 3 5 3 5 3 5 3 5 3 5 3 5 3</w:t>
      </w:r>
      <w:r>
        <w:br/>
      </w:r>
      <w:r>
        <w:rPr>
          <w:rStyle w:val="VerbatimChar"/>
        </w:rPr>
        <w:lastRenderedPageBreak/>
        <w:t>## [186] 5 3 5 3 5 3 5 3 5 3 5 3 5 3 5</w:t>
      </w:r>
      <w:r>
        <w:br/>
      </w:r>
      <w:r>
        <w:rPr>
          <w:rStyle w:val="VerbatimChar"/>
        </w:rPr>
        <w:t xml:space="preserve">## </w:t>
      </w:r>
      <w:r>
        <w:br/>
      </w:r>
      <w:r>
        <w:rPr>
          <w:rStyle w:val="VerbatimChar"/>
        </w:rPr>
        <w:t>## Within cluster sum of squares by cluster:</w:t>
      </w:r>
      <w:r>
        <w:br/>
      </w:r>
      <w:r>
        <w:rPr>
          <w:rStyle w:val="VerbatimChar"/>
        </w:rPr>
        <w:t>## [1]  5.217630  7.577407 18.304646 14.485632 19.655252</w:t>
      </w:r>
      <w:r>
        <w:br/>
      </w:r>
      <w:r>
        <w:rPr>
          <w:rStyle w:val="VerbatimChar"/>
        </w:rPr>
        <w:t>##  (between_SS / total_SS =  83.6 %)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3F6BAA6B" w14:textId="77777777" w:rsidR="00D77C99" w:rsidRDefault="00000000">
      <w:pPr>
        <w:pStyle w:val="SourceCode"/>
      </w:pPr>
      <w:r>
        <w:rPr>
          <w:rStyle w:val="CommentTok"/>
        </w:rPr>
        <w:t># Run K-means clustering with the chosen number of clusters</w:t>
      </w:r>
      <w:r>
        <w:br/>
      </w:r>
      <w:r>
        <w:rPr>
          <w:rStyle w:val="NormalTok"/>
        </w:rPr>
        <w:t xml:space="preserve">final_kmeans_model </w:t>
      </w:r>
      <w:r>
        <w:rPr>
          <w:rStyle w:val="OtherTok"/>
        </w:rPr>
        <w:t>&lt;-</w:t>
      </w:r>
      <w:r>
        <w:rPr>
          <w:rStyle w:val="NormalTok"/>
        </w:rPr>
        <w:t xml:space="preserve"> </w:t>
      </w:r>
      <w:r>
        <w:rPr>
          <w:rStyle w:val="FunctionTok"/>
        </w:rPr>
        <w:t>kmeans</w:t>
      </w:r>
      <w:r>
        <w:rPr>
          <w:rStyle w:val="NormalTok"/>
        </w:rPr>
        <w:t xml:space="preserve">(new_mall, </w:t>
      </w:r>
      <w:r>
        <w:rPr>
          <w:rStyle w:val="AttributeTok"/>
        </w:rPr>
        <w:t>centers =</w:t>
      </w:r>
      <w:r>
        <w:rPr>
          <w:rStyle w:val="NormalTok"/>
        </w:rPr>
        <w:t xml:space="preserve"> optimal_clusters)</w:t>
      </w:r>
      <w:r>
        <w:br/>
      </w:r>
      <w:r>
        <w:rPr>
          <w:rStyle w:val="CommentTok"/>
        </w:rPr>
        <w:t># Get cluster assignments for each data point</w:t>
      </w:r>
      <w:r>
        <w:br/>
      </w:r>
      <w:r>
        <w:rPr>
          <w:rStyle w:val="NormalTok"/>
        </w:rPr>
        <w:t xml:space="preserve">cluster_assignments </w:t>
      </w:r>
      <w:r>
        <w:rPr>
          <w:rStyle w:val="OtherTok"/>
        </w:rPr>
        <w:t>&lt;-</w:t>
      </w:r>
      <w:r>
        <w:rPr>
          <w:rStyle w:val="NormalTok"/>
        </w:rPr>
        <w:t xml:space="preserve"> final_kmeans_model</w:t>
      </w:r>
      <w:r>
        <w:rPr>
          <w:rStyle w:val="SpecialCharTok"/>
        </w:rPr>
        <w:t>$</w:t>
      </w:r>
      <w:r>
        <w:rPr>
          <w:rStyle w:val="NormalTok"/>
        </w:rPr>
        <w:t>cluster</w:t>
      </w:r>
      <w:r>
        <w:br/>
      </w:r>
      <w:r>
        <w:rPr>
          <w:rStyle w:val="DocumentationTok"/>
        </w:rPr>
        <w:t>##add the predicted values to the features</w:t>
      </w:r>
      <w:r>
        <w:br/>
      </w:r>
      <w:r>
        <w:rPr>
          <w:rStyle w:val="NormalTok"/>
        </w:rPr>
        <w:t>new_mall</w:t>
      </w:r>
      <w:r>
        <w:rPr>
          <w:rStyle w:val="SpecialCharTok"/>
        </w:rPr>
        <w:t>$</w:t>
      </w:r>
      <w:r>
        <w:rPr>
          <w:rStyle w:val="NormalTok"/>
        </w:rPr>
        <w:t xml:space="preserve">cluster </w:t>
      </w:r>
      <w:r>
        <w:rPr>
          <w:rStyle w:val="OtherTok"/>
        </w:rPr>
        <w:t>&lt;-</w:t>
      </w:r>
      <w:r>
        <w:rPr>
          <w:rStyle w:val="NormalTok"/>
        </w:rPr>
        <w:t xml:space="preserve"> cluster_assignments </w:t>
      </w:r>
    </w:p>
    <w:p w14:paraId="2075973A" w14:textId="77777777" w:rsidR="00D77C99" w:rsidRDefault="00000000">
      <w:pPr>
        <w:pStyle w:val="FirstParagraph"/>
      </w:pPr>
      <w:r>
        <w:t>Visualize the model</w:t>
      </w:r>
    </w:p>
    <w:p w14:paraId="5A374311" w14:textId="77777777" w:rsidR="00D77C99" w:rsidRDefault="00000000">
      <w:pPr>
        <w:pStyle w:val="SourceCode"/>
      </w:pPr>
      <w:r>
        <w:rPr>
          <w:rStyle w:val="NormalTok"/>
        </w:rPr>
        <w:t xml:space="preserve">centroids </w:t>
      </w:r>
      <w:r>
        <w:rPr>
          <w:rStyle w:val="OtherTok"/>
        </w:rPr>
        <w:t>&lt;-</w:t>
      </w:r>
      <w:r>
        <w:rPr>
          <w:rStyle w:val="NormalTok"/>
        </w:rPr>
        <w:t xml:space="preserve"> </w:t>
      </w:r>
      <w:r>
        <w:rPr>
          <w:rStyle w:val="FunctionTok"/>
        </w:rPr>
        <w:t>aggregate</w:t>
      </w:r>
      <w:r>
        <w:rPr>
          <w:rStyle w:val="NormalTok"/>
        </w:rPr>
        <w:t>(new_mall[</w:t>
      </w:r>
      <w:r>
        <w:rPr>
          <w:rStyle w:val="FunctionTok"/>
        </w:rPr>
        <w:t>c</w:t>
      </w:r>
      <w:r>
        <w:rPr>
          <w:rStyle w:val="NormalTok"/>
        </w:rPr>
        <w:t>(</w:t>
      </w:r>
      <w:r>
        <w:rPr>
          <w:rStyle w:val="StringTok"/>
        </w:rPr>
        <w:t>"SpendingScore"</w:t>
      </w:r>
      <w:r>
        <w:rPr>
          <w:rStyle w:val="NormalTok"/>
        </w:rPr>
        <w:t xml:space="preserve">, </w:t>
      </w:r>
      <w:r>
        <w:rPr>
          <w:rStyle w:val="StringTok"/>
        </w:rPr>
        <w:t>"AnnualIncome"</w:t>
      </w:r>
      <w:r>
        <w:rPr>
          <w:rStyle w:val="NormalTok"/>
        </w:rPr>
        <w:t xml:space="preserve">)], </w:t>
      </w:r>
      <w:r>
        <w:rPr>
          <w:rStyle w:val="AttributeTok"/>
        </w:rPr>
        <w:t>by =</w:t>
      </w:r>
      <w:r>
        <w:rPr>
          <w:rStyle w:val="NormalTok"/>
        </w:rPr>
        <w:t xml:space="preserve"> </w:t>
      </w:r>
      <w:r>
        <w:rPr>
          <w:rStyle w:val="FunctionTok"/>
        </w:rPr>
        <w:t>list</w:t>
      </w:r>
      <w:r>
        <w:rPr>
          <w:rStyle w:val="NormalTok"/>
        </w:rPr>
        <w:t>(</w:t>
      </w:r>
      <w:r>
        <w:rPr>
          <w:rStyle w:val="AttributeTok"/>
        </w:rPr>
        <w:t>cluster =</w:t>
      </w:r>
      <w:r>
        <w:rPr>
          <w:rStyle w:val="NormalTok"/>
        </w:rPr>
        <w:t xml:space="preserve"> cluster_assignments), </w:t>
      </w:r>
      <w:r>
        <w:rPr>
          <w:rStyle w:val="AttributeTok"/>
        </w:rPr>
        <w:t>FUN =</w:t>
      </w:r>
      <w:r>
        <w:rPr>
          <w:rStyle w:val="NormalTok"/>
        </w:rPr>
        <w:t xml:space="preserve"> mean)</w:t>
      </w:r>
      <w:r>
        <w:br/>
      </w:r>
      <w:r>
        <w:rPr>
          <w:rStyle w:val="NormalTok"/>
        </w:rPr>
        <w:t xml:space="preserve">clr </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"green"</w:t>
      </w:r>
      <w:r>
        <w:rPr>
          <w:rStyle w:val="NormalTok"/>
        </w:rPr>
        <w:t xml:space="preserve">, </w:t>
      </w:r>
      <w:r>
        <w:rPr>
          <w:rStyle w:val="StringTok"/>
        </w:rPr>
        <w:t>"blue"</w:t>
      </w:r>
      <w:r>
        <w:rPr>
          <w:rStyle w:val="NormalTok"/>
        </w:rPr>
        <w:t xml:space="preserve">, </w:t>
      </w:r>
      <w:r>
        <w:rPr>
          <w:rStyle w:val="StringTok"/>
        </w:rPr>
        <w:t>"orange"</w:t>
      </w:r>
      <w:r>
        <w:rPr>
          <w:rStyle w:val="NormalTok"/>
        </w:rPr>
        <w:t xml:space="preserve">, </w:t>
      </w:r>
      <w:r>
        <w:rPr>
          <w:rStyle w:val="StringTok"/>
        </w:rPr>
        <w:t>"purple"</w:t>
      </w:r>
      <w:r>
        <w:rPr>
          <w:rStyle w:val="NormalTok"/>
        </w:rPr>
        <w:t>)</w:t>
      </w:r>
      <w:r>
        <w:br/>
      </w:r>
      <w:r>
        <w:rPr>
          <w:rStyle w:val="CommentTok"/>
        </w:rPr>
        <w:t># Create a scatter plot of clusters with centroids</w:t>
      </w:r>
      <w:r>
        <w:br/>
      </w:r>
      <w:r>
        <w:rPr>
          <w:rStyle w:val="FunctionTok"/>
        </w:rPr>
        <w:t>ggplot</w:t>
      </w:r>
      <w:r>
        <w:rPr>
          <w:rStyle w:val="NormalTok"/>
        </w:rPr>
        <w:t xml:space="preserve">(new_mall, </w:t>
      </w:r>
      <w:r>
        <w:rPr>
          <w:rStyle w:val="FunctionTok"/>
        </w:rPr>
        <w:t>aes</w:t>
      </w:r>
      <w:r>
        <w:rPr>
          <w:rStyle w:val="NormalTok"/>
        </w:rPr>
        <w:t>(</w:t>
      </w:r>
      <w:r>
        <w:rPr>
          <w:rStyle w:val="AttributeTok"/>
        </w:rPr>
        <w:t>x =</w:t>
      </w:r>
      <w:r>
        <w:rPr>
          <w:rStyle w:val="NormalTok"/>
        </w:rPr>
        <w:t xml:space="preserve"> AnnualIncome, </w:t>
      </w:r>
      <w:r>
        <w:rPr>
          <w:rStyle w:val="AttributeTok"/>
        </w:rPr>
        <w:t>y =</w:t>
      </w:r>
      <w:r>
        <w:rPr>
          <w:rStyle w:val="NormalTok"/>
        </w:rPr>
        <w:t xml:space="preserve"> SpendingScore, </w:t>
      </w:r>
      <w:r>
        <w:rPr>
          <w:rStyle w:val="AttributeTok"/>
        </w:rPr>
        <w:t>color =</w:t>
      </w:r>
      <w:r>
        <w:rPr>
          <w:rStyle w:val="NormalTok"/>
        </w:rPr>
        <w:t xml:space="preserve"> </w:t>
      </w:r>
      <w:r>
        <w:rPr>
          <w:rStyle w:val="FunctionTok"/>
        </w:rPr>
        <w:t>factor</w:t>
      </w:r>
      <w:r>
        <w:rPr>
          <w:rStyle w:val="NormalTok"/>
        </w:rPr>
        <w:t xml:space="preserve">(cluster)))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centroids, </w:t>
      </w:r>
      <w:r>
        <w:rPr>
          <w:rStyle w:val="FunctionTok"/>
        </w:rPr>
        <w:t>aes</w:t>
      </w:r>
      <w:r>
        <w:rPr>
          <w:rStyle w:val="NormalTok"/>
        </w:rPr>
        <w:t>(</w:t>
      </w:r>
      <w:r>
        <w:rPr>
          <w:rStyle w:val="AttributeTok"/>
        </w:rPr>
        <w:t>x =</w:t>
      </w:r>
      <w:r>
        <w:rPr>
          <w:rStyle w:val="NormalTok"/>
        </w:rPr>
        <w:t xml:space="preserve"> SpendingScore, </w:t>
      </w:r>
      <w:r>
        <w:rPr>
          <w:rStyle w:val="AttributeTok"/>
        </w:rPr>
        <w:t>y =</w:t>
      </w:r>
      <w:r>
        <w:rPr>
          <w:rStyle w:val="NormalTok"/>
        </w:rPr>
        <w:t xml:space="preserve"> AnnualIncome),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shape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"K-means Clustering"</w:t>
      </w:r>
      <w:r>
        <w:rPr>
          <w:rStyle w:val="NormalTok"/>
        </w:rPr>
        <w:t xml:space="preserve">, </w:t>
      </w:r>
      <w:r>
        <w:rPr>
          <w:rStyle w:val="AttributeTok"/>
        </w:rPr>
        <w:t>x =</w:t>
      </w:r>
      <w:r>
        <w:rPr>
          <w:rStyle w:val="NormalTok"/>
        </w:rPr>
        <w:t xml:space="preserve"> </w:t>
      </w:r>
      <w:r>
        <w:rPr>
          <w:rStyle w:val="StringTok"/>
        </w:rPr>
        <w:t>"AnnualIncome"</w:t>
      </w:r>
      <w:r>
        <w:rPr>
          <w:rStyle w:val="NormalTok"/>
        </w:rPr>
        <w:t xml:space="preserve">, </w:t>
      </w:r>
      <w:r>
        <w:rPr>
          <w:rStyle w:val="AttributeTok"/>
        </w:rPr>
        <w:t>y =</w:t>
      </w:r>
      <w:r>
        <w:rPr>
          <w:rStyle w:val="NormalTok"/>
        </w:rPr>
        <w:t xml:space="preserve"> </w:t>
      </w:r>
      <w:r>
        <w:rPr>
          <w:rStyle w:val="StringTok"/>
        </w:rPr>
        <w:t>"Spending Score"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clr) </w:t>
      </w:r>
      <w:r>
        <w:rPr>
          <w:rStyle w:val="SpecialCharTok"/>
        </w:rPr>
        <w:t>+</w:t>
      </w:r>
      <w:r>
        <w:rPr>
          <w:rStyle w:val="NormalTok"/>
        </w:rPr>
        <w:t xml:space="preserve">  </w:t>
      </w:r>
      <w:r>
        <w:rPr>
          <w:rStyle w:val="CommentTok"/>
        </w:rPr>
        <w:t># Use the same cluster colors as needed</w:t>
      </w:r>
      <w:r>
        <w:br/>
      </w:r>
      <w:r>
        <w:rPr>
          <w:rStyle w:val="NormalTok"/>
        </w:rPr>
        <w:t xml:space="preserve">  </w:t>
      </w:r>
      <w:r>
        <w:rPr>
          <w:rStyle w:val="FunctionTok"/>
        </w:rPr>
        <w:t>theme_minimal</w:t>
      </w:r>
      <w:r>
        <w:rPr>
          <w:rStyle w:val="NormalTok"/>
        </w:rPr>
        <w:t>()</w:t>
      </w:r>
    </w:p>
    <w:p w14:paraId="734F1BCC" w14:textId="77777777" w:rsidR="0057562C" w:rsidRDefault="00000000" w:rsidP="00547DE2">
      <w:pPr>
        <w:pStyle w:val="FirstParagraph"/>
        <w:jc w:val="both"/>
      </w:pPr>
      <w:r>
        <w:rPr>
          <w:noProof/>
        </w:rPr>
        <w:lastRenderedPageBreak/>
        <w:drawing>
          <wp:inline distT="0" distB="0" distL="0" distR="0" wp14:anchorId="2DDD0795" wp14:editId="1378B8E5">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argeted_market_campeigns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514C975" w14:textId="3A2D34CB" w:rsidR="00D77C99" w:rsidRDefault="00000000" w:rsidP="00547DE2">
      <w:pPr>
        <w:pStyle w:val="FirstParagraph"/>
        <w:jc w:val="both"/>
      </w:pPr>
      <w:r>
        <w:t xml:space="preserve">Cluster Interpretation: cluster 1 (red) The data points in this cluster represents the customers with </w:t>
      </w:r>
      <w:proofErr w:type="gramStart"/>
      <w:r>
        <w:t>an</w:t>
      </w:r>
      <w:proofErr w:type="gramEnd"/>
      <w:r>
        <w:t xml:space="preserve"> low annual income who tends to have low spending (-2 to -0.5). This customers are balanced customers.Thy keep to budject based on their income leavel. Target for discounts</w:t>
      </w:r>
    </w:p>
    <w:p w14:paraId="59813EA8" w14:textId="77777777" w:rsidR="00D77C99" w:rsidRDefault="00000000" w:rsidP="00547DE2">
      <w:pPr>
        <w:pStyle w:val="BodyText"/>
        <w:jc w:val="both"/>
      </w:pPr>
      <w:r>
        <w:t>custer 2 (green). The data points in this cluster represents the customers with high income that has low spending (-2 to -1). They have high income but spend less, how do we market our products to make them spend more since they still have high disposable income. Target for promotions</w:t>
      </w:r>
    </w:p>
    <w:p w14:paraId="4E4D92DD" w14:textId="77777777" w:rsidR="00D77C99" w:rsidRDefault="00000000" w:rsidP="00547DE2">
      <w:pPr>
        <w:pStyle w:val="BodyText"/>
        <w:jc w:val="both"/>
      </w:pPr>
      <w:r>
        <w:t>cluster 3 (blue). The data points in this cluster represents the customers that have average income and avaerage spending. This are the balanced ones (-0.5 to 0.5). Target for promotions</w:t>
      </w:r>
    </w:p>
    <w:p w14:paraId="11080E57" w14:textId="77777777" w:rsidR="00D77C99" w:rsidRDefault="00000000" w:rsidP="00547DE2">
      <w:pPr>
        <w:pStyle w:val="BodyText"/>
        <w:jc w:val="both"/>
      </w:pPr>
      <w:r>
        <w:t>cluster 4 (orange). The data points in this cluster represents the customers with high income and high spending. (1 to 2). This are the target for premium products</w:t>
      </w:r>
    </w:p>
    <w:p w14:paraId="7D1AE237" w14:textId="77777777" w:rsidR="00D77C99" w:rsidRDefault="00000000" w:rsidP="00547DE2">
      <w:pPr>
        <w:pStyle w:val="BodyText"/>
        <w:jc w:val="both"/>
      </w:pPr>
      <w:r>
        <w:t>#cluster 5 (purple) The data points in this cluster represents the customers with low income and high spending (1 to 2). (Target for promotions) Marketing Strategy: Based on the cluster interpretation, I decide on a marketing strategy for each segment. High-income customers should receive exclusive offers on premium products. Moderate-income customers should receive promotions and loyalty rewards. Low-income customers should receive discounts and incentives.</w:t>
      </w:r>
    </w:p>
    <w:p w14:paraId="0B65442E" w14:textId="77777777" w:rsidR="00D77C99" w:rsidRDefault="00000000" w:rsidP="00547DE2">
      <w:pPr>
        <w:pStyle w:val="BodyText"/>
        <w:jc w:val="both"/>
      </w:pPr>
      <w:r>
        <w:t>Now is to select the customers based on customer ID for targeted marketing</w:t>
      </w:r>
    </w:p>
    <w:p w14:paraId="46F55747" w14:textId="77777777" w:rsidR="00D77C99" w:rsidRDefault="00000000">
      <w:pPr>
        <w:pStyle w:val="SourceCode"/>
      </w:pPr>
      <w:r>
        <w:rPr>
          <w:rStyle w:val="CommentTok"/>
        </w:rPr>
        <w:lastRenderedPageBreak/>
        <w:t># Now, you can use rbind without errors</w:t>
      </w:r>
      <w:r>
        <w:br/>
      </w:r>
      <w:r>
        <w:rPr>
          <w:rStyle w:val="NormalTok"/>
        </w:rPr>
        <w:t xml:space="preserve">combined_data </w:t>
      </w:r>
      <w:r>
        <w:rPr>
          <w:rStyle w:val="OtherTok"/>
        </w:rPr>
        <w:t>&lt;-</w:t>
      </w:r>
      <w:r>
        <w:rPr>
          <w:rStyle w:val="NormalTok"/>
        </w:rPr>
        <w:t xml:space="preserve"> </w:t>
      </w:r>
      <w:r>
        <w:rPr>
          <w:rStyle w:val="FunctionTok"/>
        </w:rPr>
        <w:t>cbind</w:t>
      </w:r>
      <w:r>
        <w:rPr>
          <w:rStyle w:val="NormalTok"/>
        </w:rPr>
        <w:t>(mall_new,new_mall)</w:t>
      </w:r>
    </w:p>
    <w:p w14:paraId="4D220BF8" w14:textId="77777777" w:rsidR="00D77C99" w:rsidRDefault="00000000">
      <w:pPr>
        <w:pStyle w:val="FirstParagraph"/>
      </w:pPr>
      <w:r>
        <w:t>now filter customers in cluster 1</w:t>
      </w:r>
    </w:p>
    <w:p w14:paraId="2E320662" w14:textId="77777777" w:rsidR="00D77C99" w:rsidRDefault="00000000">
      <w:pPr>
        <w:pStyle w:val="SourceCode"/>
      </w:pPr>
      <w:r>
        <w:rPr>
          <w:rStyle w:val="NormalTok"/>
        </w:rPr>
        <w:t xml:space="preserve">cluster_1_customers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w:t>
      </w:r>
      <w:r>
        <w:rPr>
          <w:rStyle w:val="DecValTok"/>
        </w:rPr>
        <w:t>1</w:t>
      </w:r>
      <w:r>
        <w:rPr>
          <w:rStyle w:val="NormalTok"/>
        </w:rPr>
        <w:t>)</w:t>
      </w:r>
      <w:r>
        <w:br/>
      </w:r>
      <w:r>
        <w:rPr>
          <w:rStyle w:val="FunctionTok"/>
        </w:rPr>
        <w:t>head</w:t>
      </w:r>
      <w:r>
        <w:rPr>
          <w:rStyle w:val="NormalTok"/>
        </w:rPr>
        <w:t>(cluster_1_customers,</w:t>
      </w:r>
      <w:r>
        <w:rPr>
          <w:rStyle w:val="DecValTok"/>
        </w:rPr>
        <w:t>5</w:t>
      </w:r>
      <w:r>
        <w:rPr>
          <w:rStyle w:val="NormalTok"/>
        </w:rPr>
        <w:t>)</w:t>
      </w:r>
    </w:p>
    <w:p w14:paraId="502B968C" w14:textId="77777777" w:rsidR="00D77C99" w:rsidRDefault="00000000">
      <w:pPr>
        <w:pStyle w:val="SourceCode"/>
      </w:pPr>
      <w:r>
        <w:rPr>
          <w:rStyle w:val="VerbatimChar"/>
        </w:rPr>
        <w:t>##   CustomerID Gender Age AnnualIncome SpendingScore cluster</w:t>
      </w:r>
      <w:r>
        <w:br/>
      </w:r>
      <w:r>
        <w:rPr>
          <w:rStyle w:val="VerbatimChar"/>
        </w:rPr>
        <w:t>## 1       0125 Female  23    0.3594175     -0.820957       1</w:t>
      </w:r>
      <w:r>
        <w:br/>
      </w:r>
      <w:r>
        <w:rPr>
          <w:rStyle w:val="VerbatimChar"/>
        </w:rPr>
        <w:t>## 2       0129   Male  59    0.3974914     -1.517996       1</w:t>
      </w:r>
      <w:r>
        <w:br/>
      </w:r>
      <w:r>
        <w:rPr>
          <w:rStyle w:val="VerbatimChar"/>
        </w:rPr>
        <w:t>## 3       0131   Male  47    0.3974914     -1.595445       1</w:t>
      </w:r>
      <w:r>
        <w:br/>
      </w:r>
      <w:r>
        <w:rPr>
          <w:rStyle w:val="VerbatimChar"/>
        </w:rPr>
        <w:t>## 4       0135   Male  20    0.4736391     -1.750342       1</w:t>
      </w:r>
      <w:r>
        <w:br/>
      </w:r>
      <w:r>
        <w:rPr>
          <w:rStyle w:val="VerbatimChar"/>
        </w:rPr>
        <w:t>## 5       0137 Female  44    0.4736391     -1.672893       1</w:t>
      </w:r>
    </w:p>
    <w:p w14:paraId="333B547F" w14:textId="77777777" w:rsidR="00D77C99" w:rsidRDefault="00000000">
      <w:pPr>
        <w:pStyle w:val="SourceCode"/>
      </w:pPr>
      <w:r>
        <w:rPr>
          <w:rStyle w:val="CommentTok"/>
        </w:rPr>
        <w:t>#cluster 1 is target for discount</w:t>
      </w:r>
      <w:r>
        <w:br/>
      </w:r>
      <w:r>
        <w:rPr>
          <w:rStyle w:val="NormalTok"/>
        </w:rPr>
        <w:t xml:space="preserve">cluster_2_customers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w:t>
      </w:r>
      <w:r>
        <w:rPr>
          <w:rStyle w:val="DecValTok"/>
        </w:rPr>
        <w:t>2</w:t>
      </w:r>
      <w:r>
        <w:rPr>
          <w:rStyle w:val="NormalTok"/>
        </w:rPr>
        <w:t>)</w:t>
      </w:r>
      <w:r>
        <w:br/>
      </w:r>
      <w:r>
        <w:rPr>
          <w:rStyle w:val="FunctionTok"/>
        </w:rPr>
        <w:t>head</w:t>
      </w:r>
      <w:r>
        <w:rPr>
          <w:rStyle w:val="NormalTok"/>
        </w:rPr>
        <w:t>(cluster_2_customers,</w:t>
      </w:r>
      <w:r>
        <w:rPr>
          <w:rStyle w:val="DecValTok"/>
        </w:rPr>
        <w:t>5</w:t>
      </w:r>
      <w:r>
        <w:rPr>
          <w:rStyle w:val="NormalTok"/>
        </w:rPr>
        <w:t>)</w:t>
      </w:r>
    </w:p>
    <w:p w14:paraId="06256B99" w14:textId="77777777" w:rsidR="00D77C99" w:rsidRDefault="00000000">
      <w:pPr>
        <w:pStyle w:val="SourceCode"/>
      </w:pPr>
      <w:r>
        <w:rPr>
          <w:rStyle w:val="VerbatimChar"/>
        </w:rPr>
        <w:t>##   CustomerID Gender Age AnnualIncome SpendingScore cluster</w:t>
      </w:r>
      <w:r>
        <w:br/>
      </w:r>
      <w:r>
        <w:rPr>
          <w:rStyle w:val="VerbatimChar"/>
        </w:rPr>
        <w:t>## 1       0124   Male  39    0.3213436     1.5799549       2</w:t>
      </w:r>
      <w:r>
        <w:br/>
      </w:r>
      <w:r>
        <w:rPr>
          <w:rStyle w:val="VerbatimChar"/>
        </w:rPr>
        <w:t>## 2       0126 Female  31    0.3594175     1.0378135       2</w:t>
      </w:r>
      <w:r>
        <w:br/>
      </w:r>
      <w:r>
        <w:rPr>
          <w:rStyle w:val="VerbatimChar"/>
        </w:rPr>
        <w:t>## 3       0128   Male  40    0.3974914     1.7348525       2</w:t>
      </w:r>
      <w:r>
        <w:br/>
      </w:r>
      <w:r>
        <w:rPr>
          <w:rStyle w:val="VerbatimChar"/>
        </w:rPr>
        <w:t>## 4       0130   Male  38    0.3974914     0.9603648       2</w:t>
      </w:r>
      <w:r>
        <w:br/>
      </w:r>
      <w:r>
        <w:rPr>
          <w:rStyle w:val="VerbatimChar"/>
        </w:rPr>
        <w:t>## 5       0132   Male  39    0.3974914     0.9603648       2</w:t>
      </w:r>
    </w:p>
    <w:p w14:paraId="649D8FCA" w14:textId="77777777" w:rsidR="00D77C99" w:rsidRDefault="00000000">
      <w:pPr>
        <w:pStyle w:val="SourceCode"/>
      </w:pPr>
      <w:r>
        <w:rPr>
          <w:rStyle w:val="CommentTok"/>
        </w:rPr>
        <w:t>#cluster 2 is target for promotions</w:t>
      </w:r>
      <w:r>
        <w:br/>
      </w:r>
      <w:r>
        <w:rPr>
          <w:rStyle w:val="NormalTok"/>
        </w:rPr>
        <w:t xml:space="preserve">cluster_3_customers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w:t>
      </w:r>
      <w:r>
        <w:rPr>
          <w:rStyle w:val="DecValTok"/>
        </w:rPr>
        <w:t>3</w:t>
      </w:r>
      <w:r>
        <w:rPr>
          <w:rStyle w:val="NormalTok"/>
        </w:rPr>
        <w:t>)</w:t>
      </w:r>
      <w:r>
        <w:br/>
      </w:r>
      <w:r>
        <w:rPr>
          <w:rStyle w:val="FunctionTok"/>
        </w:rPr>
        <w:t>head</w:t>
      </w:r>
      <w:r>
        <w:rPr>
          <w:rStyle w:val="NormalTok"/>
        </w:rPr>
        <w:t>(cluster_3_customers,</w:t>
      </w:r>
      <w:r>
        <w:rPr>
          <w:rStyle w:val="DecValTok"/>
        </w:rPr>
        <w:t>5</w:t>
      </w:r>
      <w:r>
        <w:rPr>
          <w:rStyle w:val="NormalTok"/>
        </w:rPr>
        <w:t>)</w:t>
      </w:r>
    </w:p>
    <w:p w14:paraId="0BA235F7" w14:textId="77777777" w:rsidR="00D77C99" w:rsidRDefault="00000000">
      <w:pPr>
        <w:pStyle w:val="SourceCode"/>
      </w:pPr>
      <w:r>
        <w:rPr>
          <w:rStyle w:val="VerbatimChar"/>
        </w:rPr>
        <w:t>##   CustomerID Gender Age AnnualIncome SpendingScore cluster</w:t>
      </w:r>
      <w:r>
        <w:br/>
      </w:r>
      <w:r>
        <w:rPr>
          <w:rStyle w:val="VerbatimChar"/>
        </w:rPr>
        <w:t>## 1       0001   Male  19    -1.734646    -0.4337131       3</w:t>
      </w:r>
      <w:r>
        <w:br/>
      </w:r>
      <w:r>
        <w:rPr>
          <w:rStyle w:val="VerbatimChar"/>
        </w:rPr>
        <w:t>## 2       0003 Female  20    -1.696572    -1.7116178       3</w:t>
      </w:r>
      <w:r>
        <w:br/>
      </w:r>
      <w:r>
        <w:rPr>
          <w:rStyle w:val="VerbatimChar"/>
        </w:rPr>
        <w:t>## 3       0005 Female  31    -1.658498    -0.3949887       3</w:t>
      </w:r>
      <w:r>
        <w:br/>
      </w:r>
      <w:r>
        <w:rPr>
          <w:rStyle w:val="VerbatimChar"/>
        </w:rPr>
        <w:t>## 4       0007 Female  35    -1.620425    -1.7116178       3</w:t>
      </w:r>
      <w:r>
        <w:br/>
      </w:r>
      <w:r>
        <w:rPr>
          <w:rStyle w:val="VerbatimChar"/>
        </w:rPr>
        <w:t>## 5       0009   Male  64    -1.582351    -1.8277910       3</w:t>
      </w:r>
    </w:p>
    <w:p w14:paraId="68FD08B0" w14:textId="77777777" w:rsidR="00D77C99" w:rsidRDefault="00000000">
      <w:pPr>
        <w:pStyle w:val="SourceCode"/>
      </w:pPr>
      <w:r>
        <w:rPr>
          <w:rStyle w:val="CommentTok"/>
        </w:rPr>
        <w:t>#cluster 3 is target for promotions</w:t>
      </w:r>
      <w:r>
        <w:br/>
      </w:r>
      <w:r>
        <w:rPr>
          <w:rStyle w:val="NormalTok"/>
        </w:rPr>
        <w:t xml:space="preserve">cluster_4_customers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w:t>
      </w:r>
      <w:r>
        <w:rPr>
          <w:rStyle w:val="DecValTok"/>
        </w:rPr>
        <w:t>4</w:t>
      </w:r>
      <w:r>
        <w:rPr>
          <w:rStyle w:val="NormalTok"/>
        </w:rPr>
        <w:t xml:space="preserve">) </w:t>
      </w:r>
      <w:r>
        <w:br/>
      </w:r>
      <w:r>
        <w:rPr>
          <w:rStyle w:val="FunctionTok"/>
        </w:rPr>
        <w:t>head</w:t>
      </w:r>
      <w:r>
        <w:rPr>
          <w:rStyle w:val="NormalTok"/>
        </w:rPr>
        <w:t>(cluster_4_customers,</w:t>
      </w:r>
      <w:r>
        <w:rPr>
          <w:rStyle w:val="DecValTok"/>
        </w:rPr>
        <w:t>5</w:t>
      </w:r>
      <w:r>
        <w:rPr>
          <w:rStyle w:val="NormalTok"/>
        </w:rPr>
        <w:t>)</w:t>
      </w:r>
    </w:p>
    <w:p w14:paraId="4E433E79" w14:textId="77777777" w:rsidR="00D77C99" w:rsidRDefault="00000000">
      <w:pPr>
        <w:pStyle w:val="SourceCode"/>
      </w:pPr>
      <w:r>
        <w:rPr>
          <w:rStyle w:val="VerbatimChar"/>
        </w:rPr>
        <w:t>##   CustomerID Gender Age AnnualIncome SpendingScore cluster</w:t>
      </w:r>
      <w:r>
        <w:br/>
      </w:r>
      <w:r>
        <w:rPr>
          <w:rStyle w:val="VerbatimChar"/>
        </w:rPr>
        <w:t>## 1       0002   Male  21    -1.734646     1.1927111       4</w:t>
      </w:r>
      <w:r>
        <w:br/>
      </w:r>
      <w:r>
        <w:rPr>
          <w:rStyle w:val="VerbatimChar"/>
        </w:rPr>
        <w:t>## 2       0004 Female  23    -1.696572     1.0378135       4</w:t>
      </w:r>
      <w:r>
        <w:br/>
      </w:r>
      <w:r>
        <w:rPr>
          <w:rStyle w:val="VerbatimChar"/>
        </w:rPr>
        <w:t>## 3       0006 Female  22    -1.658498     0.9990891       4</w:t>
      </w:r>
      <w:r>
        <w:br/>
      </w:r>
      <w:r>
        <w:rPr>
          <w:rStyle w:val="VerbatimChar"/>
        </w:rPr>
        <w:t>## 4       0008 Female  23    -1.620425     1.6961281       4</w:t>
      </w:r>
      <w:r>
        <w:br/>
      </w:r>
      <w:r>
        <w:rPr>
          <w:rStyle w:val="VerbatimChar"/>
        </w:rPr>
        <w:t>## 5       0010 Female  30    -1.582351     0.8441916       4</w:t>
      </w:r>
    </w:p>
    <w:p w14:paraId="04C08F70" w14:textId="77777777" w:rsidR="00D77C99" w:rsidRDefault="00000000">
      <w:pPr>
        <w:pStyle w:val="SourceCode"/>
      </w:pPr>
      <w:r>
        <w:rPr>
          <w:rStyle w:val="CommentTok"/>
        </w:rPr>
        <w:lastRenderedPageBreak/>
        <w:t>#cluster 4 is target for premium products</w:t>
      </w:r>
      <w:r>
        <w:br/>
      </w:r>
      <w:r>
        <w:rPr>
          <w:rStyle w:val="NormalTok"/>
        </w:rPr>
        <w:t xml:space="preserve">cluster_5_customers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w:t>
      </w:r>
      <w:r>
        <w:rPr>
          <w:rStyle w:val="DecValTok"/>
        </w:rPr>
        <w:t>5</w:t>
      </w:r>
      <w:r>
        <w:rPr>
          <w:rStyle w:val="NormalTok"/>
        </w:rPr>
        <w:t>)</w:t>
      </w:r>
      <w:r>
        <w:br/>
      </w:r>
      <w:r>
        <w:rPr>
          <w:rStyle w:val="FunctionTok"/>
        </w:rPr>
        <w:t>head</w:t>
      </w:r>
      <w:r>
        <w:rPr>
          <w:rStyle w:val="NormalTok"/>
        </w:rPr>
        <w:t>(cluster_5_customers,</w:t>
      </w:r>
      <w:r>
        <w:rPr>
          <w:rStyle w:val="DecValTok"/>
        </w:rPr>
        <w:t>5</w:t>
      </w:r>
      <w:r>
        <w:rPr>
          <w:rStyle w:val="NormalTok"/>
        </w:rPr>
        <w:t>)</w:t>
      </w:r>
    </w:p>
    <w:p w14:paraId="6A4B693E" w14:textId="77777777" w:rsidR="00D77C99" w:rsidRDefault="00000000">
      <w:pPr>
        <w:pStyle w:val="SourceCode"/>
      </w:pPr>
      <w:r>
        <w:rPr>
          <w:rStyle w:val="VerbatimChar"/>
        </w:rPr>
        <w:t>##   CustomerID Gender Age AnnualIncome SpendingScore cluster</w:t>
      </w:r>
      <w:r>
        <w:br/>
      </w:r>
      <w:r>
        <w:rPr>
          <w:rStyle w:val="VerbatimChar"/>
        </w:rPr>
        <w:t>## 1       0044 Female  31   -0.8208730     0.4182234       5</w:t>
      </w:r>
      <w:r>
        <w:br/>
      </w:r>
      <w:r>
        <w:rPr>
          <w:rStyle w:val="VerbatimChar"/>
        </w:rPr>
        <w:t>## 2       0047 Female  50   -0.7827991     0.1858770       5</w:t>
      </w:r>
      <w:r>
        <w:br/>
      </w:r>
      <w:r>
        <w:rPr>
          <w:rStyle w:val="VerbatimChar"/>
        </w:rPr>
        <w:t>## 3       0048 Female  27   -0.7827991    -0.1239180       5</w:t>
      </w:r>
      <w:r>
        <w:br/>
      </w:r>
      <w:r>
        <w:rPr>
          <w:rStyle w:val="VerbatimChar"/>
        </w:rPr>
        <w:t>## 4       0049 Female  29   -0.7827991    -0.3175400       5</w:t>
      </w:r>
      <w:r>
        <w:br/>
      </w:r>
      <w:r>
        <w:rPr>
          <w:rStyle w:val="VerbatimChar"/>
        </w:rPr>
        <w:t>## 5       0050 Female  31   -0.7827991    -0.3175400       5</w:t>
      </w:r>
    </w:p>
    <w:p w14:paraId="6A115A25" w14:textId="77777777" w:rsidR="00D77C99" w:rsidRDefault="00000000">
      <w:pPr>
        <w:pStyle w:val="SourceCode"/>
      </w:pPr>
      <w:r>
        <w:rPr>
          <w:rStyle w:val="CommentTok"/>
        </w:rPr>
        <w:t>#cluster 5 is target for promotions</w:t>
      </w:r>
    </w:p>
    <w:sectPr w:rsidR="00D77C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E854" w14:textId="77777777" w:rsidR="003C44F8" w:rsidRDefault="003C44F8">
      <w:pPr>
        <w:spacing w:after="0"/>
      </w:pPr>
      <w:r>
        <w:separator/>
      </w:r>
    </w:p>
  </w:endnote>
  <w:endnote w:type="continuationSeparator" w:id="0">
    <w:p w14:paraId="0F9F963F" w14:textId="77777777" w:rsidR="003C44F8" w:rsidRDefault="003C44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23B71" w14:textId="77777777" w:rsidR="003C44F8" w:rsidRDefault="003C44F8">
      <w:r>
        <w:separator/>
      </w:r>
    </w:p>
  </w:footnote>
  <w:footnote w:type="continuationSeparator" w:id="0">
    <w:p w14:paraId="6B5A7E39" w14:textId="77777777" w:rsidR="003C44F8" w:rsidRDefault="003C4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F40F7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5003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7C99"/>
    <w:rsid w:val="003C44F8"/>
    <w:rsid w:val="00547DE2"/>
    <w:rsid w:val="0057562C"/>
    <w:rsid w:val="00A62BF0"/>
    <w:rsid w:val="00D77C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0028"/>
  <w15:docId w15:val="{E33E0EFA-7106-4877-A59F-53DB5BA0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2786</Words>
  <Characters>13652</Characters>
  <Application>Microsoft Office Word</Application>
  <DocSecurity>0</DocSecurity>
  <Lines>401</Lines>
  <Paragraphs>114</Paragraphs>
  <ScaleCrop>false</ScaleCrop>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Decision</dc:title>
  <dc:creator>Ibeh Amaka</dc:creator>
  <cp:keywords/>
  <cp:lastModifiedBy>Ibeh Zoe</cp:lastModifiedBy>
  <cp:revision>3</cp:revision>
  <dcterms:created xsi:type="dcterms:W3CDTF">2023-10-01T13:11:00Z</dcterms:created>
  <dcterms:modified xsi:type="dcterms:W3CDTF">2023-10-01T13:24:00Z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2023-10-01</vt:lpwstr>
  </property>
  <property fmtid="{D5CDD505-2E9C-101B-9397-08002B2CF9AE}" pid="3" name="output">
    <vt:lpwstr/>
  </property>
  <property fmtid="{D5CDD505-2E9C-101B-9397-08002B2CF9AE}" pid="4" name="GrammarlyDocumentId">
    <vt:lpwstr>00c4101f51da14778193a48495de21fe7f0c697ffcd5c3567f895157dace86bf</vt:lpwstr>
  </property>
</Properties>
</file>