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D712F7" w:rsidRPr="003D2F00" w14:paraId="60252880" w14:textId="77777777" w:rsidTr="007D77C9">
        <w:trPr>
          <w:trHeight w:val="916"/>
        </w:trPr>
        <w:tc>
          <w:tcPr>
            <w:tcW w:w="227" w:type="dxa"/>
            <w:tcBorders>
              <w:top w:val="nil"/>
              <w:left w:val="nil"/>
              <w:bottom w:val="nil"/>
              <w:right w:val="nil"/>
            </w:tcBorders>
            <w:shd w:val="clear" w:color="auto" w:fill="E6001A"/>
          </w:tcPr>
          <w:p w14:paraId="6025287E" w14:textId="77777777" w:rsidR="00D712F7" w:rsidRPr="00F05330" w:rsidRDefault="00D712F7" w:rsidP="00C55DE2">
            <w:pPr>
              <w:pStyle w:val="DeckblattTitel3Zeilen"/>
              <w:jc w:val="both"/>
            </w:pPr>
          </w:p>
        </w:tc>
        <w:tc>
          <w:tcPr>
            <w:tcW w:w="9696" w:type="dxa"/>
            <w:tcBorders>
              <w:top w:val="nil"/>
              <w:left w:val="nil"/>
              <w:bottom w:val="nil"/>
              <w:right w:val="nil"/>
            </w:tcBorders>
            <w:shd w:val="clear" w:color="auto" w:fill="E6001A"/>
          </w:tcPr>
          <w:p w14:paraId="6025287F" w14:textId="77777777" w:rsidR="00D712F7" w:rsidRPr="003D2F00" w:rsidRDefault="0043731A">
            <w:pPr>
              <w:rPr>
                <w:b/>
              </w:rPr>
            </w:pPr>
            <w:r w:rsidRPr="003D2F00">
              <w:rPr>
                <w:rFonts w:ascii="FrontPage" w:hAnsi="FrontPage"/>
                <w:b/>
                <w:color w:val="FFFFFF" w:themeColor="background1"/>
                <w:sz w:val="48"/>
                <w:szCs w:val="72"/>
              </w:rPr>
              <w:t>ETCS@EBD</w:t>
            </w:r>
          </w:p>
        </w:tc>
      </w:tr>
      <w:tr w:rsidR="00D712F7" w:rsidRPr="003D2F00" w14:paraId="60252883" w14:textId="77777777" w:rsidTr="007D77C9">
        <w:tc>
          <w:tcPr>
            <w:tcW w:w="227" w:type="dxa"/>
            <w:tcBorders>
              <w:top w:val="nil"/>
              <w:left w:val="nil"/>
              <w:bottom w:val="nil"/>
              <w:right w:val="nil"/>
            </w:tcBorders>
            <w:shd w:val="clear" w:color="auto" w:fill="E6001A"/>
          </w:tcPr>
          <w:p w14:paraId="60252881" w14:textId="77777777" w:rsidR="00D712F7" w:rsidRPr="003D2F00" w:rsidRDefault="00D712F7" w:rsidP="00542C4D">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DC2792187374407D8BE17458BBB688F9"/>
              </w:placeholder>
              <w:dataBinding w:prefixMappings="xmlns:ns0='http://purl.org/dc/elements/1.1/' xmlns:ns1='http://schemas.openxmlformats.org/package/2006/metadata/core-properties' " w:xpath="/ns1:coreProperties[1]/ns0:title[1]" w:storeItemID="{6C3C8BC8-F283-45AE-878A-BAB7291924A1}"/>
              <w:text/>
            </w:sdtPr>
            <w:sdtContent>
              <w:p w14:paraId="444C92AE" w14:textId="7204961D" w:rsidR="00C81577" w:rsidRDefault="008557BF" w:rsidP="00607023">
                <w:pPr>
                  <w:pStyle w:val="DeckblattTitel3Zeilen"/>
                </w:pPr>
                <w:r>
                  <w:t>Richtungen</w:t>
                </w:r>
              </w:p>
            </w:sdtContent>
          </w:sdt>
          <w:p w14:paraId="60252882" w14:textId="62DCC3F6" w:rsidR="00A438F5" w:rsidRPr="003D2F00" w:rsidRDefault="008557BF" w:rsidP="008557BF">
            <w:pPr>
              <w:pStyle w:val="DeckblattSubtitel"/>
            </w:pPr>
            <w:r>
              <w:t>Erläuterungen der diversen für die ETCS-Steuerung am EBD relevanten Richtungsbegriffe</w:t>
            </w:r>
          </w:p>
        </w:tc>
      </w:tr>
      <w:tr w:rsidR="001E1CD7" w:rsidRPr="003D2F00" w14:paraId="60252888" w14:textId="77777777" w:rsidTr="007D77C9">
        <w:trPr>
          <w:trHeight w:hRule="exact" w:val="284"/>
        </w:trPr>
        <w:tc>
          <w:tcPr>
            <w:tcW w:w="227" w:type="dxa"/>
            <w:tcBorders>
              <w:top w:val="nil"/>
              <w:left w:val="nil"/>
              <w:bottom w:val="single" w:sz="4" w:space="0" w:color="auto"/>
              <w:right w:val="nil"/>
            </w:tcBorders>
            <w:shd w:val="clear" w:color="auto" w:fill="E6001A"/>
          </w:tcPr>
          <w:p w14:paraId="60252884" w14:textId="77777777" w:rsidR="00D712F7" w:rsidRPr="003D2F00" w:rsidRDefault="00D712F7">
            <w:pPr>
              <w:rPr>
                <w:b/>
                <w:color w:val="FFFFFF" w:themeColor="background1"/>
              </w:rPr>
            </w:pPr>
          </w:p>
        </w:tc>
        <w:tc>
          <w:tcPr>
            <w:tcW w:w="9696" w:type="dxa"/>
            <w:tcBorders>
              <w:top w:val="nil"/>
              <w:left w:val="nil"/>
              <w:bottom w:val="single" w:sz="4" w:space="0" w:color="auto"/>
              <w:right w:val="nil"/>
            </w:tcBorders>
            <w:shd w:val="clear" w:color="auto" w:fill="E6001A"/>
          </w:tcPr>
          <w:p w14:paraId="60252885" w14:textId="77777777" w:rsidR="00D712F7" w:rsidRPr="003D2F00" w:rsidRDefault="00D712F7">
            <w:pPr>
              <w:rPr>
                <w:b/>
                <w:color w:val="FFFFFF" w:themeColor="background1"/>
              </w:rPr>
            </w:pPr>
          </w:p>
          <w:p w14:paraId="60252886" w14:textId="77777777" w:rsidR="00607023" w:rsidRPr="003D2F00" w:rsidRDefault="00607023">
            <w:pPr>
              <w:rPr>
                <w:b/>
                <w:color w:val="FFFFFF" w:themeColor="background1"/>
              </w:rPr>
            </w:pPr>
          </w:p>
          <w:p w14:paraId="60252887" w14:textId="77777777" w:rsidR="00607023" w:rsidRPr="003D2F00" w:rsidRDefault="00607023">
            <w:pPr>
              <w:rPr>
                <w:b/>
                <w:color w:val="FFFFFF" w:themeColor="background1"/>
              </w:rPr>
            </w:pPr>
          </w:p>
        </w:tc>
      </w:tr>
      <w:tr w:rsidR="00D712F7" w:rsidRPr="003D2F00" w14:paraId="6025288B" w14:textId="77777777" w:rsidTr="007D77C9">
        <w:trPr>
          <w:trHeight w:hRule="exact" w:val="170"/>
        </w:trPr>
        <w:tc>
          <w:tcPr>
            <w:tcW w:w="227" w:type="dxa"/>
            <w:tcBorders>
              <w:top w:val="single" w:sz="4" w:space="0" w:color="auto"/>
              <w:left w:val="nil"/>
              <w:bottom w:val="nil"/>
              <w:right w:val="nil"/>
            </w:tcBorders>
            <w:shd w:val="clear" w:color="auto" w:fill="E6001A"/>
          </w:tcPr>
          <w:p w14:paraId="60252889" w14:textId="77777777" w:rsidR="00D712F7" w:rsidRPr="003D2F00" w:rsidRDefault="00D712F7">
            <w:pPr>
              <w:rPr>
                <w:b/>
              </w:rPr>
            </w:pPr>
          </w:p>
        </w:tc>
        <w:tc>
          <w:tcPr>
            <w:tcW w:w="9696" w:type="dxa"/>
            <w:tcBorders>
              <w:top w:val="single" w:sz="4" w:space="0" w:color="auto"/>
              <w:left w:val="nil"/>
              <w:bottom w:val="nil"/>
              <w:right w:val="nil"/>
            </w:tcBorders>
            <w:shd w:val="clear" w:color="auto" w:fill="E6001A"/>
          </w:tcPr>
          <w:p w14:paraId="6025288A" w14:textId="77777777" w:rsidR="00D712F7" w:rsidRPr="003D2F00" w:rsidRDefault="00D712F7">
            <w:pPr>
              <w:rPr>
                <w:b/>
              </w:rPr>
            </w:pPr>
          </w:p>
        </w:tc>
      </w:tr>
      <w:tr w:rsidR="00E9187D" w:rsidRPr="00427AA6" w14:paraId="60252890" w14:textId="77777777" w:rsidTr="00143A35">
        <w:tc>
          <w:tcPr>
            <w:tcW w:w="227" w:type="dxa"/>
            <w:tcBorders>
              <w:top w:val="nil"/>
              <w:left w:val="nil"/>
              <w:right w:val="nil"/>
            </w:tcBorders>
            <w:shd w:val="clear" w:color="auto" w:fill="E6001A"/>
          </w:tcPr>
          <w:p w14:paraId="6025288C" w14:textId="77777777" w:rsidR="00D712F7" w:rsidRPr="003D2F00" w:rsidRDefault="00D712F7">
            <w:pPr>
              <w:rPr>
                <w:b/>
                <w:color w:val="FFFFFF" w:themeColor="background1"/>
              </w:rPr>
            </w:pPr>
          </w:p>
        </w:tc>
        <w:tc>
          <w:tcPr>
            <w:tcW w:w="9696" w:type="dxa"/>
            <w:tcBorders>
              <w:top w:val="nil"/>
              <w:left w:val="nil"/>
              <w:right w:val="nil"/>
            </w:tcBorders>
            <w:shd w:val="clear" w:color="auto" w:fill="E6001A"/>
            <w:vAlign w:val="center"/>
          </w:tcPr>
          <w:p w14:paraId="2366EACD" w14:textId="2CAD5FD8" w:rsidR="008C3494" w:rsidRPr="00B2273D" w:rsidRDefault="00AA0D60" w:rsidP="008C3494">
            <w:pPr>
              <w:pStyle w:val="DeckblattSubtitel"/>
            </w:pPr>
            <w:sdt>
              <w:sdtPr>
                <w:alias w:val="Betreff"/>
                <w:tag w:val=""/>
                <w:id w:val="-1519692812"/>
                <w:placeholder>
                  <w:docPart w:val="E0E496DCFD194A3799464DEF0F45C46E"/>
                </w:placeholder>
                <w:dataBinding w:prefixMappings="xmlns:ns0='http://purl.org/dc/elements/1.1/' xmlns:ns1='http://schemas.openxmlformats.org/package/2006/metadata/core-properties' " w:xpath="/ns1:coreProperties[1]/ns0:subject[1]" w:storeItemID="{6C3C8BC8-F283-45AE-878A-BAB7291924A1}"/>
                <w:text/>
              </w:sdtPr>
              <w:sdtContent>
                <w:r w:rsidR="00DC6A62">
                  <w:t>Konzeptpapier</w:t>
                </w:r>
              </w:sdtContent>
            </w:sdt>
            <w:r w:rsidR="000A3729">
              <w:t>,</w:t>
            </w:r>
            <w:r w:rsidR="00171F35">
              <w:t xml:space="preserve"> </w:t>
            </w:r>
            <w:sdt>
              <w:sdtPr>
                <w:alias w:val="Kategorie"/>
                <w:tag w:val=""/>
                <w:id w:val="214547514"/>
                <w:placeholder>
                  <w:docPart w:val="EE7EE22B21424D54B93B99B58B8ABBAC"/>
                </w:placeholder>
                <w:dataBinding w:prefixMappings="xmlns:ns0='http://purl.org/dc/elements/1.1/' xmlns:ns1='http://schemas.openxmlformats.org/package/2006/metadata/core-properties' " w:xpath="/ns1:coreProperties[1]/ns1:category[1]" w:storeItemID="{6C3C8BC8-F283-45AE-878A-BAB7291924A1}"/>
                <w:text/>
              </w:sdtPr>
              <w:sdtContent>
                <w:r w:rsidR="00001CA4">
                  <w:t>v0.2</w:t>
                </w:r>
              </w:sdtContent>
            </w:sdt>
          </w:p>
          <w:p w14:paraId="6025288E" w14:textId="4C766D6A" w:rsidR="00143A35" w:rsidRPr="00DC6A62" w:rsidRDefault="00607023">
            <w:pPr>
              <w:pStyle w:val="DeckblattSubtitel"/>
            </w:pPr>
            <w:r w:rsidRPr="00DC6A62">
              <w:t>Status: </w:t>
            </w:r>
            <w:sdt>
              <w:sdtPr>
                <w:rPr>
                  <w:lang w:val="en-US"/>
                </w:rPr>
                <w:alias w:val="Status"/>
                <w:tag w:val=""/>
                <w:id w:val="-741710062"/>
                <w:placeholder>
                  <w:docPart w:val="1AD41A39C0F44DFF8BE2266A54B23D8B"/>
                </w:placeholder>
                <w:dataBinding w:prefixMappings="xmlns:ns0='http://purl.org/dc/elements/1.1/' xmlns:ns1='http://schemas.openxmlformats.org/package/2006/metadata/core-properties' " w:xpath="/ns1:coreProperties[1]/ns1:contentStatus[1]" w:storeItemID="{6C3C8BC8-F283-45AE-878A-BAB7291924A1}"/>
                <w:text/>
              </w:sdtPr>
              <w:sdtContent>
                <w:r w:rsidR="00DC6A62">
                  <w:t>DRAFT</w:t>
                </w:r>
              </w:sdtContent>
            </w:sdt>
            <w:r w:rsidR="0043731A" w:rsidRPr="00DC6A62">
              <w:t>, Stand:</w:t>
            </w:r>
            <w:r w:rsidR="00542C4D" w:rsidRPr="00DC6A62">
              <w:t> </w:t>
            </w:r>
            <w:r w:rsidR="00C55DE2">
              <w:fldChar w:fldCharType="begin"/>
            </w:r>
            <w:r w:rsidR="00C55DE2">
              <w:instrText xml:space="preserve"> SAVEDATE  \@ "dd.MM.yyyy HH:mm"  \* MERGEFORMAT </w:instrText>
            </w:r>
            <w:r w:rsidR="00C55DE2">
              <w:fldChar w:fldCharType="separate"/>
            </w:r>
            <w:r w:rsidR="00AA0D60">
              <w:rPr>
                <w:noProof/>
              </w:rPr>
              <w:t>03.09.2020 11:38</w:t>
            </w:r>
            <w:r w:rsidR="00C55DE2">
              <w:fldChar w:fldCharType="end"/>
            </w:r>
          </w:p>
          <w:p w14:paraId="6025288F" w14:textId="413BF04C" w:rsidR="00607023" w:rsidRPr="00DC6A62" w:rsidRDefault="00607023" w:rsidP="008557BF">
            <w:pPr>
              <w:pStyle w:val="DeckblattSubtitel"/>
            </w:pPr>
            <w:r w:rsidRPr="00DC6A62">
              <w:t>Autor: </w:t>
            </w:r>
            <w:sdt>
              <w:sdtPr>
                <w:rPr>
                  <w:lang w:val="en-US"/>
                </w:rPr>
                <w:alias w:val="Autor"/>
                <w:tag w:val=""/>
                <w:id w:val="-249588198"/>
                <w:placeholder>
                  <w:docPart w:val="A4E6B27B6C6A49BDB5CD5BA2494669EC"/>
                </w:placeholder>
                <w:dataBinding w:prefixMappings="xmlns:ns0='http://purl.org/dc/elements/1.1/' xmlns:ns1='http://schemas.openxmlformats.org/package/2006/metadata/core-properties' " w:xpath="/ns1:coreProperties[1]/ns0:creator[1]" w:storeItemID="{6C3C8BC8-F283-45AE-878A-BAB7291924A1}"/>
                <w:text/>
              </w:sdtPr>
              <w:sdtContent>
                <w:r w:rsidR="008557BF">
                  <w:t>Dr. Georg F. Bolz und ETCS-Team</w:t>
                </w:r>
              </w:sdtContent>
            </w:sdt>
          </w:p>
        </w:tc>
      </w:tr>
      <w:tr w:rsidR="00D712F7" w:rsidRPr="00427AA6" w14:paraId="60252893" w14:textId="77777777" w:rsidTr="007D77C9">
        <w:trPr>
          <w:trHeight w:hRule="exact" w:val="170"/>
        </w:trPr>
        <w:tc>
          <w:tcPr>
            <w:tcW w:w="227" w:type="dxa"/>
            <w:tcBorders>
              <w:top w:val="nil"/>
              <w:left w:val="nil"/>
              <w:bottom w:val="single" w:sz="4" w:space="0" w:color="auto"/>
              <w:right w:val="nil"/>
            </w:tcBorders>
            <w:shd w:val="clear" w:color="auto" w:fill="E6001A"/>
          </w:tcPr>
          <w:p w14:paraId="60252891" w14:textId="77777777" w:rsidR="00D712F7" w:rsidRPr="00DC6A62" w:rsidRDefault="00D712F7">
            <w:pPr>
              <w:rPr>
                <w:b/>
                <w:sz w:val="10"/>
                <w:szCs w:val="10"/>
              </w:rPr>
            </w:pPr>
          </w:p>
        </w:tc>
        <w:tc>
          <w:tcPr>
            <w:tcW w:w="9696" w:type="dxa"/>
            <w:tcBorders>
              <w:top w:val="nil"/>
              <w:left w:val="nil"/>
              <w:bottom w:val="single" w:sz="4" w:space="0" w:color="auto"/>
              <w:right w:val="nil"/>
            </w:tcBorders>
            <w:shd w:val="clear" w:color="auto" w:fill="E6001A"/>
          </w:tcPr>
          <w:p w14:paraId="60252892" w14:textId="77777777" w:rsidR="00D712F7" w:rsidRPr="00DC6A62" w:rsidRDefault="00D712F7">
            <w:pPr>
              <w:rPr>
                <w:b/>
                <w:sz w:val="10"/>
                <w:szCs w:val="10"/>
              </w:rPr>
            </w:pPr>
          </w:p>
        </w:tc>
      </w:tr>
    </w:tbl>
    <w:p w14:paraId="60252894" w14:textId="7D760DAE" w:rsidR="0078675E" w:rsidRPr="00DC6A62" w:rsidRDefault="0078675E" w:rsidP="003373A2">
      <w:pPr>
        <w:pStyle w:val="DeckblattBild"/>
        <w:ind w:left="0"/>
        <w:jc w:val="both"/>
      </w:pPr>
    </w:p>
    <w:p w14:paraId="60252895" w14:textId="77777777" w:rsidR="0078675E" w:rsidRPr="00DC6A62" w:rsidRDefault="0078675E" w:rsidP="0078675E"/>
    <w:p w14:paraId="60252896" w14:textId="086CBA29" w:rsidR="0078675E" w:rsidRPr="00DC6A62" w:rsidRDefault="0078675E" w:rsidP="0078675E"/>
    <w:p w14:paraId="60252897" w14:textId="4408A92A" w:rsidR="0078675E" w:rsidRPr="00DC6A62" w:rsidRDefault="00CE081A" w:rsidP="0078675E">
      <w:r>
        <w:rPr>
          <w:noProof/>
        </w:rPr>
        <mc:AlternateContent>
          <mc:Choice Requires="wpg">
            <w:drawing>
              <wp:anchor distT="0" distB="0" distL="114300" distR="114300" simplePos="0" relativeHeight="251658240" behindDoc="0" locked="0" layoutInCell="1" allowOverlap="1" wp14:anchorId="1B4E78A4" wp14:editId="52B8FAA0">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8"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w:pict>
              <v:group w14:anchorId="4CEB70D0" id="Gruppieren 11" o:spid="_x0000_s1026" style="position:absolute;margin-left:359.8pt;margin-top:3.75pt;width:157pt;height:179.05pt;z-index:251658240" coordsize="19939,2273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">
                  <v:imagedata r:id="rId11" o:title="tud_logo"/>
                  <v:path arrowok="t"/>
                </v:shape>
                <v:shape id="Bild 65" o:spid="_x0000_s1028" type="#_x0000_t75" style="position:absolute;left:1969;top:9706;width:15367;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">
                  <v:imagedata r:id="rId12" o:title=""/>
                  <v:path arrowok="t"/>
                </v:shape>
                <v:shape id="Grafik 10" o:spid="_x0000_s1029" type="#_x0000_t75" style="position:absolute;left:1969;top:17303;width:15405;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">
                  <v:imagedata r:id="rId13" o:title=""/>
                  <v:path arrowok="t"/>
                </v:shape>
              </v:group>
            </w:pict>
          </mc:Fallback>
        </mc:AlternateContent>
      </w:r>
    </w:p>
    <w:p w14:paraId="60252898" w14:textId="77777777" w:rsidR="0078675E" w:rsidRPr="00DC6A62" w:rsidRDefault="0078675E" w:rsidP="0078675E"/>
    <w:p w14:paraId="60252899" w14:textId="77777777" w:rsidR="0078675E" w:rsidRPr="00DC6A62" w:rsidRDefault="0078675E" w:rsidP="0078675E"/>
    <w:p w14:paraId="6025289A" w14:textId="77777777" w:rsidR="0078675E" w:rsidRPr="00DC6A62" w:rsidRDefault="0078675E" w:rsidP="0078675E"/>
    <w:p w14:paraId="6025289B" w14:textId="77777777" w:rsidR="0078675E" w:rsidRPr="00DC6A62" w:rsidRDefault="0078675E" w:rsidP="0078675E"/>
    <w:p w14:paraId="6025289C" w14:textId="6CA1B699" w:rsidR="0078675E" w:rsidRPr="00DC6A62" w:rsidRDefault="0078675E" w:rsidP="0078675E"/>
    <w:p w14:paraId="6025289D" w14:textId="77777777" w:rsidR="0078675E" w:rsidRPr="00DC6A62" w:rsidRDefault="0078675E" w:rsidP="0078675E"/>
    <w:p w14:paraId="6025289E" w14:textId="77777777" w:rsidR="0078675E" w:rsidRPr="00DC6A62" w:rsidRDefault="0078675E" w:rsidP="0078675E"/>
    <w:p w14:paraId="6025289F" w14:textId="364796FE" w:rsidR="0078675E" w:rsidRPr="00DC6A62" w:rsidRDefault="0078675E" w:rsidP="0078675E">
      <w:pPr>
        <w:tabs>
          <w:tab w:val="left" w:pos="2292"/>
        </w:tabs>
      </w:pPr>
    </w:p>
    <w:p w14:paraId="602528A0" w14:textId="60F70EC4" w:rsidR="0078675E" w:rsidRPr="00DC6A62" w:rsidRDefault="0078675E" w:rsidP="0078675E"/>
    <w:p w14:paraId="26294F05" w14:textId="19C946AA" w:rsidR="001D09FF" w:rsidRPr="00DC6A62" w:rsidRDefault="001D09FF" w:rsidP="0078675E"/>
    <w:p w14:paraId="59A8A50C" w14:textId="35D0AD87" w:rsidR="001D09FF" w:rsidRPr="00DC6A62" w:rsidRDefault="001D09FF" w:rsidP="0078675E"/>
    <w:p w14:paraId="219DEAAA" w14:textId="42402E56" w:rsidR="001D09FF" w:rsidRPr="00DC6A62" w:rsidRDefault="001D09FF" w:rsidP="0078675E"/>
    <w:p w14:paraId="333E6406" w14:textId="7B8FF84B" w:rsidR="001D09FF" w:rsidRPr="00DC6A62" w:rsidRDefault="001D09FF" w:rsidP="0078675E"/>
    <w:p w14:paraId="5D354556" w14:textId="5FB1EA41" w:rsidR="001D09FF" w:rsidRPr="00DC6A62" w:rsidRDefault="001D09FF" w:rsidP="0078675E"/>
    <w:p w14:paraId="47749CAD" w14:textId="5FAB6340" w:rsidR="001D09FF" w:rsidRPr="00DC6A62" w:rsidRDefault="001D09FF" w:rsidP="0078675E"/>
    <w:p w14:paraId="4D0B7640" w14:textId="4BC45396" w:rsidR="001D09FF" w:rsidRPr="00DC6A62" w:rsidRDefault="001D09FF" w:rsidP="0078675E"/>
    <w:p w14:paraId="45C76F45" w14:textId="0F047260" w:rsidR="001D09FF" w:rsidRPr="00DC6A62" w:rsidRDefault="001D09FF" w:rsidP="0078675E"/>
    <w:p w14:paraId="38A48B37" w14:textId="1B7D9B9E" w:rsidR="001D09FF" w:rsidRPr="00DC6A62" w:rsidRDefault="001D09FF" w:rsidP="0078675E"/>
    <w:p w14:paraId="3CC7BFAF" w14:textId="6B2213AC" w:rsidR="001D09FF" w:rsidRPr="00DC6A62" w:rsidRDefault="001D09FF" w:rsidP="0078675E"/>
    <w:p w14:paraId="7D935FDE" w14:textId="77777777" w:rsidR="009C2B38" w:rsidRPr="00DC6A62" w:rsidRDefault="009C2B38" w:rsidP="0078675E"/>
    <w:p w14:paraId="779F4AAD" w14:textId="34EA31F1" w:rsidR="001D09FF" w:rsidRPr="00DC6A62" w:rsidRDefault="001D09FF" w:rsidP="0078675E"/>
    <w:p w14:paraId="178AA885" w14:textId="041D9D92" w:rsidR="00487B87" w:rsidRPr="00DC6A62" w:rsidRDefault="00487B87" w:rsidP="0078675E"/>
    <w:p w14:paraId="7F328E87" w14:textId="0DF72BE3" w:rsidR="00487B87" w:rsidRPr="00DC6A62" w:rsidRDefault="00487B87" w:rsidP="0078675E"/>
    <w:p w14:paraId="5E5B6AB8" w14:textId="6537EBE9" w:rsidR="00487B87" w:rsidRPr="00DC6A62" w:rsidRDefault="00487B87" w:rsidP="0078675E"/>
    <w:p w14:paraId="2D6239BD" w14:textId="478DD93E" w:rsidR="00487B87" w:rsidRPr="00DC6A62" w:rsidRDefault="00487B87" w:rsidP="0078675E"/>
    <w:p w14:paraId="27D40787" w14:textId="0B1FF8BE" w:rsidR="00487B87" w:rsidRPr="00DC6A62" w:rsidRDefault="00487B87" w:rsidP="0078675E"/>
    <w:p w14:paraId="64964F5D" w14:textId="0659FFA8" w:rsidR="00487B87" w:rsidRPr="00DC6A62" w:rsidRDefault="00487B87" w:rsidP="0078675E"/>
    <w:p w14:paraId="45B17772" w14:textId="7B62E1AE" w:rsidR="00487B87" w:rsidRPr="00DC6A62" w:rsidRDefault="00487B87" w:rsidP="0078675E"/>
    <w:p w14:paraId="1B78D403" w14:textId="7D9D9917" w:rsidR="00487B87" w:rsidRPr="00DC6A62" w:rsidRDefault="00487B87" w:rsidP="0078675E"/>
    <w:p w14:paraId="220715A5" w14:textId="47666967" w:rsidR="00487B87" w:rsidRPr="00DC6A62" w:rsidRDefault="00487B87" w:rsidP="0078675E"/>
    <w:p w14:paraId="3EE67D05" w14:textId="18F0AAD6" w:rsidR="00487B87" w:rsidRPr="00DC6A62" w:rsidRDefault="00487B87" w:rsidP="0078675E"/>
    <w:p w14:paraId="63D69C45" w14:textId="14EDA8AD" w:rsidR="00487B87" w:rsidRPr="00DC6A62" w:rsidRDefault="00487B87" w:rsidP="0078675E"/>
    <w:p w14:paraId="7C6CA21A" w14:textId="367B3C57" w:rsidR="00487B87" w:rsidRPr="00DC6A62" w:rsidRDefault="00487B87" w:rsidP="0078675E"/>
    <w:p w14:paraId="30C69598" w14:textId="043DA2E0" w:rsidR="00487B87" w:rsidRPr="00DC6A62" w:rsidRDefault="00487B87" w:rsidP="0078675E"/>
    <w:p w14:paraId="4B9E2A77" w14:textId="7D40B549" w:rsidR="00487B87" w:rsidRPr="00DC6A62" w:rsidRDefault="00487B87" w:rsidP="0078675E"/>
    <w:p w14:paraId="36779AF2" w14:textId="147E6877" w:rsidR="00487B87" w:rsidRPr="00DC6A62" w:rsidRDefault="00487B87" w:rsidP="0078675E"/>
    <w:p w14:paraId="507A65C3" w14:textId="1791401E" w:rsidR="00487B87" w:rsidRPr="00DC6A62" w:rsidRDefault="00487B87" w:rsidP="0078675E"/>
    <w:p w14:paraId="3A558329" w14:textId="6319A4F8" w:rsidR="00487B87" w:rsidRPr="00DC6A62" w:rsidRDefault="00487B87" w:rsidP="0078675E"/>
    <w:p w14:paraId="69DAA1AC" w14:textId="48E2A5A1" w:rsidR="00487B87" w:rsidRPr="00DC6A62" w:rsidRDefault="00487B87" w:rsidP="0078675E"/>
    <w:p w14:paraId="39F8DFCA" w14:textId="5A373503" w:rsidR="00487B87" w:rsidRPr="00DC6A62" w:rsidRDefault="00487B87" w:rsidP="0078675E"/>
    <w:p w14:paraId="12F9AB74" w14:textId="4AA1AA69" w:rsidR="00487B87" w:rsidRPr="00DC6A62" w:rsidRDefault="00487B87" w:rsidP="0078675E"/>
    <w:p w14:paraId="37135669" w14:textId="15BC3F44" w:rsidR="00487B87" w:rsidRPr="00DC6A62" w:rsidRDefault="00487B87" w:rsidP="0078675E"/>
    <w:p w14:paraId="71D3DCAE" w14:textId="0866D991" w:rsidR="00487B87" w:rsidRPr="00DC6A62" w:rsidRDefault="00487B87" w:rsidP="0078675E"/>
    <w:p w14:paraId="6CB54A0B" w14:textId="6EC595C2" w:rsidR="00487B87" w:rsidRPr="00DC6A62" w:rsidRDefault="00487B87" w:rsidP="0078675E"/>
    <w:p w14:paraId="2D0F2344" w14:textId="0F49B959" w:rsidR="00487B87" w:rsidRPr="00DC6A62" w:rsidRDefault="00487B87" w:rsidP="0078675E"/>
    <w:p w14:paraId="1A5848A0" w14:textId="73A23834" w:rsidR="00487B87" w:rsidRPr="00DC6A62" w:rsidRDefault="00487B87" w:rsidP="0078675E"/>
    <w:p w14:paraId="31531409" w14:textId="0C70657A" w:rsidR="00487B87" w:rsidRPr="00DC6A62" w:rsidRDefault="00487B87" w:rsidP="0078675E"/>
    <w:p w14:paraId="4EF1C359" w14:textId="0CC3489F" w:rsidR="00487B87" w:rsidRPr="00DC6A62" w:rsidRDefault="00487B87" w:rsidP="0078675E"/>
    <w:p w14:paraId="3AC5AF50" w14:textId="3B849FFF" w:rsidR="00487B87" w:rsidRPr="00DC6A62" w:rsidRDefault="00487B87" w:rsidP="0078675E"/>
    <w:p w14:paraId="69FAC1DE" w14:textId="5BCB0D55" w:rsidR="00487B87" w:rsidRPr="00DC6A62" w:rsidRDefault="00487B87" w:rsidP="0078675E"/>
    <w:p w14:paraId="17CB5797" w14:textId="52626FA2" w:rsidR="00487B87" w:rsidRPr="00DC6A62" w:rsidRDefault="00487B87" w:rsidP="0078675E"/>
    <w:p w14:paraId="2561817B" w14:textId="39336B5E" w:rsidR="00487B87" w:rsidRPr="00DC6A62" w:rsidRDefault="00487B87" w:rsidP="0078675E"/>
    <w:p w14:paraId="04AAC51A" w14:textId="226693C7" w:rsidR="00487B87" w:rsidRPr="00DC6A62" w:rsidRDefault="00487B87" w:rsidP="0078675E"/>
    <w:p w14:paraId="5440098A" w14:textId="413E114F" w:rsidR="00487B87" w:rsidRPr="00DC6A62" w:rsidRDefault="00487B87" w:rsidP="0078675E"/>
    <w:p w14:paraId="052AEC3A" w14:textId="0442C70B" w:rsidR="00487B87" w:rsidRPr="00DC6A62" w:rsidRDefault="00487B87" w:rsidP="0078675E"/>
    <w:p w14:paraId="10DA96B0" w14:textId="57D254A7" w:rsidR="00487B87" w:rsidRPr="00DC6A62" w:rsidRDefault="00487B87" w:rsidP="0078675E"/>
    <w:p w14:paraId="3B067897" w14:textId="5EDCB87B" w:rsidR="00487B87" w:rsidRPr="00DC6A62" w:rsidRDefault="00487B87" w:rsidP="0078675E"/>
    <w:p w14:paraId="549E38B9" w14:textId="4667BFB6" w:rsidR="00487B87" w:rsidRPr="00DC6A62" w:rsidRDefault="00487B87" w:rsidP="0078675E"/>
    <w:p w14:paraId="15328249" w14:textId="04B96090" w:rsidR="00487B87" w:rsidRPr="00DC6A62" w:rsidRDefault="00487B87" w:rsidP="0078675E"/>
    <w:p w14:paraId="56BA3965" w14:textId="41717232" w:rsidR="00487B87" w:rsidRPr="00DC6A62" w:rsidRDefault="00487B87" w:rsidP="0078675E"/>
    <w:p w14:paraId="3836C454" w14:textId="00966609" w:rsidR="00487B87" w:rsidRPr="00DC6A62" w:rsidRDefault="00487B87" w:rsidP="0078675E"/>
    <w:p w14:paraId="4F0EB895" w14:textId="77777777" w:rsidR="00487B87" w:rsidRPr="00DC6A62" w:rsidRDefault="00487B87" w:rsidP="0078675E"/>
    <w:tbl>
      <w:tblPr>
        <w:tblStyle w:val="Tabellenraster"/>
        <w:tblW w:w="0" w:type="auto"/>
        <w:tblInd w:w="28" w:type="dxa"/>
        <w:tblLook w:val="04A0" w:firstRow="1" w:lastRow="0" w:firstColumn="1" w:lastColumn="0" w:noHBand="0" w:noVBand="1"/>
      </w:tblPr>
      <w:tblGrid>
        <w:gridCol w:w="1531"/>
        <w:gridCol w:w="2781"/>
        <w:gridCol w:w="2797"/>
        <w:gridCol w:w="2774"/>
      </w:tblGrid>
      <w:tr w:rsidR="000D2155" w:rsidRPr="00645856" w14:paraId="70AAD6C5" w14:textId="77777777" w:rsidTr="00427AA6">
        <w:tc>
          <w:tcPr>
            <w:tcW w:w="1531" w:type="dxa"/>
          </w:tcPr>
          <w:p w14:paraId="468D401B" w14:textId="77777777" w:rsidR="000D2155" w:rsidRPr="00DC6A62" w:rsidRDefault="000D2155" w:rsidP="001D09FF">
            <w:pPr>
              <w:pStyle w:val="Tabelle"/>
              <w:jc w:val="left"/>
              <w:rPr>
                <w:b/>
                <w:sz w:val="20"/>
              </w:rPr>
            </w:pPr>
          </w:p>
        </w:tc>
        <w:tc>
          <w:tcPr>
            <w:tcW w:w="2781" w:type="dxa"/>
          </w:tcPr>
          <w:p w14:paraId="33E11384" w14:textId="77777777" w:rsidR="000D2155" w:rsidRPr="00645856" w:rsidRDefault="000D2155" w:rsidP="001D09FF">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14:paraId="5CB68246" w14:textId="79D757F2" w:rsidR="000D2155" w:rsidRPr="00645856" w:rsidRDefault="000D2155" w:rsidP="001D09FF">
            <w:pPr>
              <w:pStyle w:val="Tabelle"/>
              <w:rPr>
                <w:b/>
                <w:sz w:val="20"/>
              </w:rPr>
            </w:pPr>
            <w:r>
              <w:rPr>
                <w:b/>
                <w:sz w:val="20"/>
              </w:rPr>
              <w:t>Qualitätsprüfung</w:t>
            </w:r>
            <w:r w:rsidRPr="00645856">
              <w:rPr>
                <w:b/>
                <w:sz w:val="20"/>
              </w:rPr>
              <w:br/>
              <w:t>Review</w:t>
            </w:r>
            <w:r w:rsidR="003B6C1F">
              <w:rPr>
                <w:b/>
                <w:sz w:val="20"/>
              </w:rPr>
              <w:t>er</w:t>
            </w:r>
          </w:p>
        </w:tc>
        <w:tc>
          <w:tcPr>
            <w:tcW w:w="2774" w:type="dxa"/>
          </w:tcPr>
          <w:p w14:paraId="60B090AB" w14:textId="77777777" w:rsidR="000D2155" w:rsidRPr="00645856" w:rsidRDefault="000D2155" w:rsidP="001D09FF">
            <w:pPr>
              <w:pStyle w:val="Tabelle"/>
              <w:rPr>
                <w:b/>
                <w:sz w:val="20"/>
              </w:rPr>
            </w:pPr>
            <w:r w:rsidRPr="00645856">
              <w:rPr>
                <w:b/>
                <w:sz w:val="20"/>
              </w:rPr>
              <w:t>Freigabe</w:t>
            </w:r>
            <w:r w:rsidRPr="00645856">
              <w:rPr>
                <w:b/>
                <w:sz w:val="20"/>
              </w:rPr>
              <w:br/>
              <w:t>Approv</w:t>
            </w:r>
            <w:r>
              <w:rPr>
                <w:b/>
                <w:sz w:val="20"/>
              </w:rPr>
              <w:t>al</w:t>
            </w:r>
          </w:p>
        </w:tc>
      </w:tr>
      <w:tr w:rsidR="008557BF" w:rsidRPr="00645856" w14:paraId="329896F4" w14:textId="77777777" w:rsidTr="00427AA6">
        <w:tc>
          <w:tcPr>
            <w:tcW w:w="1531" w:type="dxa"/>
          </w:tcPr>
          <w:p w14:paraId="64FE3DEC" w14:textId="77777777" w:rsidR="008557BF" w:rsidRPr="00645856" w:rsidRDefault="008557BF" w:rsidP="001D09FF">
            <w:pPr>
              <w:pStyle w:val="Tabelle"/>
              <w:jc w:val="left"/>
              <w:rPr>
                <w:b/>
                <w:sz w:val="20"/>
              </w:rPr>
            </w:pPr>
            <w:r w:rsidRPr="00645856">
              <w:rPr>
                <w:b/>
                <w:sz w:val="20"/>
              </w:rPr>
              <w:t>Name</w:t>
            </w:r>
          </w:p>
        </w:tc>
        <w:tc>
          <w:tcPr>
            <w:tcW w:w="2781" w:type="dxa"/>
          </w:tcPr>
          <w:p w14:paraId="089A7868" w14:textId="102EB79E" w:rsidR="008557BF" w:rsidRPr="00645856" w:rsidRDefault="008557BF" w:rsidP="001D09FF">
            <w:pPr>
              <w:pStyle w:val="Tabelle"/>
              <w:rPr>
                <w:sz w:val="20"/>
              </w:rPr>
            </w:pPr>
            <w:r w:rsidRPr="00645856">
              <w:rPr>
                <w:sz w:val="20"/>
              </w:rPr>
              <w:t>Dr. Georg F. Bolz</w:t>
            </w:r>
          </w:p>
        </w:tc>
        <w:tc>
          <w:tcPr>
            <w:tcW w:w="2797" w:type="dxa"/>
          </w:tcPr>
          <w:p w14:paraId="2909CFF3" w14:textId="203C9032" w:rsidR="008557BF" w:rsidRPr="00645856" w:rsidRDefault="008557BF" w:rsidP="001D09FF">
            <w:pPr>
              <w:pStyle w:val="Tabelle"/>
              <w:rPr>
                <w:sz w:val="20"/>
              </w:rPr>
            </w:pPr>
          </w:p>
        </w:tc>
        <w:tc>
          <w:tcPr>
            <w:tcW w:w="2774" w:type="dxa"/>
          </w:tcPr>
          <w:p w14:paraId="787B7085" w14:textId="254D4429" w:rsidR="008557BF" w:rsidRPr="00645856" w:rsidRDefault="008557BF" w:rsidP="001D09FF">
            <w:pPr>
              <w:pStyle w:val="Tabelle"/>
              <w:rPr>
                <w:sz w:val="20"/>
              </w:rPr>
            </w:pPr>
          </w:p>
        </w:tc>
      </w:tr>
      <w:tr w:rsidR="008557BF" w:rsidRPr="00645856" w14:paraId="495FAB53" w14:textId="77777777" w:rsidTr="00427AA6">
        <w:tc>
          <w:tcPr>
            <w:tcW w:w="1531" w:type="dxa"/>
          </w:tcPr>
          <w:p w14:paraId="22E3D334" w14:textId="77777777" w:rsidR="008557BF" w:rsidRPr="00645856" w:rsidRDefault="008557BF" w:rsidP="001D09FF">
            <w:pPr>
              <w:pStyle w:val="Tabelle"/>
              <w:jc w:val="left"/>
              <w:rPr>
                <w:b/>
                <w:sz w:val="20"/>
              </w:rPr>
            </w:pPr>
            <w:r w:rsidRPr="00645856">
              <w:rPr>
                <w:b/>
                <w:sz w:val="20"/>
              </w:rPr>
              <w:t>Position/Rolle</w:t>
            </w:r>
          </w:p>
        </w:tc>
        <w:tc>
          <w:tcPr>
            <w:tcW w:w="2781" w:type="dxa"/>
          </w:tcPr>
          <w:p w14:paraId="192A2D16" w14:textId="6B46E53D" w:rsidR="008557BF" w:rsidRPr="00645856" w:rsidRDefault="008557BF" w:rsidP="001D09FF">
            <w:pPr>
              <w:pStyle w:val="Tabelle"/>
              <w:rPr>
                <w:sz w:val="20"/>
              </w:rPr>
            </w:pPr>
            <w:r w:rsidRPr="00645856">
              <w:rPr>
                <w:sz w:val="20"/>
              </w:rPr>
              <w:t>Teamleiter ETCS@EBD</w:t>
            </w:r>
          </w:p>
        </w:tc>
        <w:tc>
          <w:tcPr>
            <w:tcW w:w="2797" w:type="dxa"/>
          </w:tcPr>
          <w:p w14:paraId="02106B81" w14:textId="66E8FEE3" w:rsidR="008557BF" w:rsidRPr="00645856" w:rsidRDefault="008557BF" w:rsidP="001D09FF">
            <w:pPr>
              <w:pStyle w:val="Tabelle"/>
              <w:rPr>
                <w:sz w:val="20"/>
              </w:rPr>
            </w:pPr>
          </w:p>
        </w:tc>
        <w:tc>
          <w:tcPr>
            <w:tcW w:w="2774" w:type="dxa"/>
          </w:tcPr>
          <w:p w14:paraId="4AF8E46B" w14:textId="4E748396" w:rsidR="008557BF" w:rsidRPr="00645856" w:rsidRDefault="008557BF" w:rsidP="001D09FF">
            <w:pPr>
              <w:pStyle w:val="Tabelle"/>
              <w:rPr>
                <w:sz w:val="20"/>
              </w:rPr>
            </w:pPr>
          </w:p>
        </w:tc>
      </w:tr>
      <w:tr w:rsidR="008557BF" w:rsidRPr="00645856" w14:paraId="71045026" w14:textId="77777777" w:rsidTr="00427AA6">
        <w:tc>
          <w:tcPr>
            <w:tcW w:w="1531" w:type="dxa"/>
          </w:tcPr>
          <w:p w14:paraId="763C6072" w14:textId="77777777" w:rsidR="008557BF" w:rsidRPr="00645856" w:rsidRDefault="008557BF" w:rsidP="00427AA6">
            <w:pPr>
              <w:pStyle w:val="Tabelle"/>
              <w:jc w:val="left"/>
              <w:rPr>
                <w:b/>
                <w:sz w:val="20"/>
              </w:rPr>
            </w:pPr>
            <w:r w:rsidRPr="00645856">
              <w:rPr>
                <w:b/>
                <w:sz w:val="20"/>
              </w:rPr>
              <w:t>Datum</w:t>
            </w:r>
          </w:p>
        </w:tc>
        <w:tc>
          <w:tcPr>
            <w:tcW w:w="2781" w:type="dxa"/>
          </w:tcPr>
          <w:p w14:paraId="054CF8B1" w14:textId="19D541E2" w:rsidR="008557BF" w:rsidRPr="00645856" w:rsidRDefault="008557BF" w:rsidP="00427AA6">
            <w:pPr>
              <w:pStyle w:val="Tabelle"/>
              <w:rPr>
                <w:sz w:val="20"/>
              </w:rPr>
            </w:pPr>
            <w:r>
              <w:rPr>
                <w:sz w:val="20"/>
              </w:rPr>
              <w:t>19.08.20</w:t>
            </w:r>
          </w:p>
        </w:tc>
        <w:tc>
          <w:tcPr>
            <w:tcW w:w="2797" w:type="dxa"/>
          </w:tcPr>
          <w:p w14:paraId="74ED5AC4" w14:textId="43A80913" w:rsidR="008557BF" w:rsidRPr="00645856" w:rsidRDefault="008557BF" w:rsidP="00427AA6">
            <w:pPr>
              <w:pStyle w:val="Tabelle"/>
              <w:rPr>
                <w:sz w:val="20"/>
              </w:rPr>
            </w:pPr>
          </w:p>
        </w:tc>
        <w:tc>
          <w:tcPr>
            <w:tcW w:w="2774" w:type="dxa"/>
          </w:tcPr>
          <w:p w14:paraId="50C00172" w14:textId="13872BCD" w:rsidR="008557BF" w:rsidRPr="00645856" w:rsidRDefault="008557BF" w:rsidP="00427AA6">
            <w:pPr>
              <w:pStyle w:val="Tabelle"/>
              <w:rPr>
                <w:sz w:val="20"/>
              </w:rPr>
            </w:pPr>
          </w:p>
        </w:tc>
      </w:tr>
      <w:tr w:rsidR="008557BF" w:rsidRPr="00645856" w14:paraId="36E280CC" w14:textId="77777777" w:rsidTr="00427AA6">
        <w:trPr>
          <w:trHeight w:val="745"/>
        </w:trPr>
        <w:tc>
          <w:tcPr>
            <w:tcW w:w="1531" w:type="dxa"/>
            <w:vAlign w:val="center"/>
          </w:tcPr>
          <w:p w14:paraId="4D83A48F" w14:textId="77777777" w:rsidR="008557BF" w:rsidRPr="00645856" w:rsidRDefault="008557BF" w:rsidP="00427AA6">
            <w:pPr>
              <w:pStyle w:val="Tabelle"/>
              <w:jc w:val="left"/>
              <w:rPr>
                <w:b/>
                <w:sz w:val="20"/>
              </w:rPr>
            </w:pPr>
            <w:r w:rsidRPr="00645856">
              <w:rPr>
                <w:b/>
                <w:sz w:val="20"/>
              </w:rPr>
              <w:t>Unterschrift</w:t>
            </w:r>
          </w:p>
        </w:tc>
        <w:tc>
          <w:tcPr>
            <w:tcW w:w="2781" w:type="dxa"/>
            <w:vAlign w:val="center"/>
          </w:tcPr>
          <w:p w14:paraId="4E4CEB5F" w14:textId="23C68D8A" w:rsidR="008557BF" w:rsidRPr="00645856" w:rsidRDefault="008557BF" w:rsidP="00427AA6">
            <w:pPr>
              <w:pStyle w:val="Tabelle"/>
              <w:rPr>
                <w:sz w:val="20"/>
              </w:rPr>
            </w:pPr>
          </w:p>
        </w:tc>
        <w:tc>
          <w:tcPr>
            <w:tcW w:w="2797" w:type="dxa"/>
            <w:vAlign w:val="center"/>
          </w:tcPr>
          <w:p w14:paraId="77EE8B27" w14:textId="2A473567" w:rsidR="008557BF" w:rsidRPr="00645856" w:rsidRDefault="008557BF" w:rsidP="00427AA6">
            <w:pPr>
              <w:pStyle w:val="Tabelle"/>
              <w:rPr>
                <w:sz w:val="20"/>
              </w:rPr>
            </w:pPr>
          </w:p>
        </w:tc>
        <w:tc>
          <w:tcPr>
            <w:tcW w:w="2774" w:type="dxa"/>
            <w:vAlign w:val="center"/>
          </w:tcPr>
          <w:p w14:paraId="155D49BC" w14:textId="2071012F" w:rsidR="008557BF" w:rsidRPr="00645856" w:rsidRDefault="008557BF" w:rsidP="00427AA6">
            <w:pPr>
              <w:pStyle w:val="Tabelle"/>
              <w:rPr>
                <w:sz w:val="20"/>
              </w:rPr>
            </w:pPr>
          </w:p>
        </w:tc>
      </w:tr>
    </w:tbl>
    <w:p w14:paraId="602528A1" w14:textId="77777777" w:rsidR="008A4D0F" w:rsidRPr="003D2F00" w:rsidRDefault="008A4D0F" w:rsidP="0078675E">
      <w:pPr>
        <w:sectPr w:rsidR="008A4D0F" w:rsidRPr="003D2F00" w:rsidSect="002959C0">
          <w:headerReference w:type="even" r:id="rId14"/>
          <w:headerReference w:type="default" r:id="rId15"/>
          <w:footerReference w:type="even" r:id="rId16"/>
          <w:footerReference w:type="default" r:id="rId17"/>
          <w:footnotePr>
            <w:numRestart w:val="eachPage"/>
          </w:footnotePr>
          <w:endnotePr>
            <w:numFmt w:val="lowerLetter"/>
            <w:numRestart w:val="eachSect"/>
          </w:endnotePr>
          <w:type w:val="oddPage"/>
          <w:pgSz w:w="11906" w:h="16838" w:code="9"/>
          <w:pgMar w:top="1168" w:right="851" w:bottom="964" w:left="1134" w:header="709" w:footer="624" w:gutter="0"/>
          <w:pgNumType w:start="1"/>
          <w:cols w:space="708"/>
          <w:docGrid w:linePitch="360"/>
        </w:sectPr>
      </w:pPr>
    </w:p>
    <w:p w14:paraId="6D4659FD" w14:textId="6FDFB134" w:rsidR="009578B6" w:rsidRPr="005F1E4E" w:rsidRDefault="005F124A" w:rsidP="009A73D2">
      <w:pPr>
        <w:pStyle w:val="1ohneNummerierungnichtimInhaltsverzeichnis"/>
      </w:pPr>
      <w:r w:rsidRPr="009A73D2">
        <w:lastRenderedPageBreak/>
        <w:t>Version</w:t>
      </w:r>
      <w:r w:rsidR="009578B6" w:rsidRPr="009A73D2">
        <w:t>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9578B6" w:rsidRPr="00C13976" w14:paraId="4DB709C9" w14:textId="77777777" w:rsidTr="00261435">
        <w:trPr>
          <w:cantSplit/>
        </w:trPr>
        <w:tc>
          <w:tcPr>
            <w:tcW w:w="789" w:type="dxa"/>
          </w:tcPr>
          <w:p w14:paraId="3EF728EF" w14:textId="77777777" w:rsidR="009578B6" w:rsidRPr="00C13976" w:rsidRDefault="009578B6" w:rsidP="001D09FF">
            <w:pPr>
              <w:ind w:left="0"/>
              <w:rPr>
                <w:b/>
                <w:sz w:val="20"/>
              </w:rPr>
            </w:pPr>
            <w:r w:rsidRPr="00C13976">
              <w:rPr>
                <w:b/>
                <w:sz w:val="20"/>
              </w:rPr>
              <w:t>Vers.</w:t>
            </w:r>
          </w:p>
        </w:tc>
        <w:tc>
          <w:tcPr>
            <w:tcW w:w="1134" w:type="dxa"/>
          </w:tcPr>
          <w:p w14:paraId="2AEA3390" w14:textId="77777777" w:rsidR="009578B6" w:rsidRPr="00C13976" w:rsidRDefault="009578B6" w:rsidP="001D09FF">
            <w:pPr>
              <w:ind w:left="0"/>
              <w:rPr>
                <w:b/>
                <w:sz w:val="20"/>
              </w:rPr>
            </w:pPr>
            <w:r w:rsidRPr="00C13976">
              <w:rPr>
                <w:b/>
                <w:sz w:val="20"/>
              </w:rPr>
              <w:t>Datum</w:t>
            </w:r>
          </w:p>
        </w:tc>
        <w:tc>
          <w:tcPr>
            <w:tcW w:w="709" w:type="dxa"/>
          </w:tcPr>
          <w:p w14:paraId="75C8F3E0" w14:textId="73A9D486" w:rsidR="009578B6" w:rsidRPr="00C13976" w:rsidRDefault="00007C7A" w:rsidP="001D09FF">
            <w:pPr>
              <w:ind w:left="0"/>
              <w:rPr>
                <w:b/>
                <w:sz w:val="20"/>
              </w:rPr>
            </w:pPr>
            <w:r>
              <w:rPr>
                <w:b/>
                <w:sz w:val="20"/>
              </w:rPr>
              <w:t>Kap</w:t>
            </w:r>
            <w:r w:rsidR="009578B6" w:rsidRPr="00C13976">
              <w:rPr>
                <w:b/>
                <w:sz w:val="20"/>
              </w:rPr>
              <w:t>.</w:t>
            </w:r>
          </w:p>
        </w:tc>
        <w:tc>
          <w:tcPr>
            <w:tcW w:w="6520" w:type="dxa"/>
          </w:tcPr>
          <w:p w14:paraId="3940CD0A" w14:textId="77777777" w:rsidR="009578B6" w:rsidRPr="00C13976" w:rsidRDefault="009578B6" w:rsidP="001D09FF">
            <w:pPr>
              <w:ind w:left="0"/>
              <w:rPr>
                <w:b/>
                <w:sz w:val="20"/>
              </w:rPr>
            </w:pPr>
            <w:r w:rsidRPr="00C13976">
              <w:rPr>
                <w:b/>
                <w:sz w:val="20"/>
              </w:rPr>
              <w:t>Beschreibung</w:t>
            </w:r>
          </w:p>
        </w:tc>
        <w:tc>
          <w:tcPr>
            <w:tcW w:w="821" w:type="dxa"/>
          </w:tcPr>
          <w:p w14:paraId="0606CB6F" w14:textId="77777777" w:rsidR="009578B6" w:rsidRPr="00C13976" w:rsidRDefault="009578B6" w:rsidP="001D09FF">
            <w:pPr>
              <w:ind w:left="0"/>
              <w:rPr>
                <w:b/>
                <w:sz w:val="20"/>
              </w:rPr>
            </w:pPr>
            <w:r w:rsidRPr="00C13976">
              <w:rPr>
                <w:b/>
                <w:sz w:val="20"/>
              </w:rPr>
              <w:t>Autor</w:t>
            </w:r>
          </w:p>
        </w:tc>
      </w:tr>
      <w:tr w:rsidR="009045C7" w:rsidRPr="00545CED" w14:paraId="56008C82" w14:textId="77777777" w:rsidTr="00261435">
        <w:trPr>
          <w:cantSplit/>
        </w:trPr>
        <w:tc>
          <w:tcPr>
            <w:tcW w:w="789" w:type="dxa"/>
          </w:tcPr>
          <w:p w14:paraId="7306A28E" w14:textId="71AAB9CB" w:rsidR="009045C7" w:rsidRPr="00545CED" w:rsidRDefault="009045C7" w:rsidP="009045C7">
            <w:pPr>
              <w:ind w:left="0"/>
              <w:rPr>
                <w:bCs/>
                <w:sz w:val="20"/>
              </w:rPr>
            </w:pPr>
          </w:p>
        </w:tc>
        <w:tc>
          <w:tcPr>
            <w:tcW w:w="1134" w:type="dxa"/>
          </w:tcPr>
          <w:p w14:paraId="60971068" w14:textId="615414B1" w:rsidR="009045C7" w:rsidRPr="00545CED" w:rsidRDefault="009045C7" w:rsidP="009045C7">
            <w:pPr>
              <w:ind w:left="0"/>
              <w:rPr>
                <w:bCs/>
                <w:sz w:val="20"/>
              </w:rPr>
            </w:pPr>
          </w:p>
        </w:tc>
        <w:tc>
          <w:tcPr>
            <w:tcW w:w="709" w:type="dxa"/>
          </w:tcPr>
          <w:p w14:paraId="1E5D3DAD" w14:textId="52C8182B" w:rsidR="009045C7" w:rsidRPr="00545CED" w:rsidRDefault="009045C7" w:rsidP="009045C7">
            <w:pPr>
              <w:ind w:left="0"/>
              <w:rPr>
                <w:bCs/>
                <w:sz w:val="20"/>
              </w:rPr>
            </w:pPr>
          </w:p>
        </w:tc>
        <w:tc>
          <w:tcPr>
            <w:tcW w:w="6520" w:type="dxa"/>
          </w:tcPr>
          <w:p w14:paraId="7A13CBCB" w14:textId="0F5F36DB" w:rsidR="009045C7" w:rsidRPr="00545CED" w:rsidRDefault="009045C7" w:rsidP="009045C7">
            <w:pPr>
              <w:ind w:left="0"/>
              <w:rPr>
                <w:bCs/>
                <w:sz w:val="20"/>
              </w:rPr>
            </w:pPr>
          </w:p>
        </w:tc>
        <w:tc>
          <w:tcPr>
            <w:tcW w:w="821" w:type="dxa"/>
          </w:tcPr>
          <w:p w14:paraId="647E228E" w14:textId="33DBB944" w:rsidR="009045C7" w:rsidRPr="00545CED" w:rsidRDefault="009045C7" w:rsidP="009045C7">
            <w:pPr>
              <w:ind w:left="0"/>
              <w:rPr>
                <w:bCs/>
                <w:sz w:val="20"/>
              </w:rPr>
            </w:pPr>
          </w:p>
        </w:tc>
      </w:tr>
      <w:tr w:rsidR="005E596C" w:rsidRPr="005E596C" w14:paraId="5EAB9133" w14:textId="77777777" w:rsidTr="00261435">
        <w:trPr>
          <w:cantSplit/>
        </w:trPr>
        <w:tc>
          <w:tcPr>
            <w:tcW w:w="789" w:type="dxa"/>
          </w:tcPr>
          <w:p w14:paraId="612D7140" w14:textId="5C16327F" w:rsidR="005E596C" w:rsidRPr="005E596C" w:rsidRDefault="005E596C" w:rsidP="001D09FF">
            <w:pPr>
              <w:ind w:left="0"/>
              <w:rPr>
                <w:bCs/>
                <w:sz w:val="20"/>
              </w:rPr>
            </w:pPr>
          </w:p>
        </w:tc>
        <w:tc>
          <w:tcPr>
            <w:tcW w:w="1134" w:type="dxa"/>
          </w:tcPr>
          <w:p w14:paraId="275E7FE4" w14:textId="7508579E" w:rsidR="005E596C" w:rsidRPr="005E596C" w:rsidRDefault="005E596C" w:rsidP="001D09FF">
            <w:pPr>
              <w:ind w:left="0"/>
              <w:rPr>
                <w:bCs/>
                <w:sz w:val="20"/>
              </w:rPr>
            </w:pPr>
          </w:p>
        </w:tc>
        <w:tc>
          <w:tcPr>
            <w:tcW w:w="709" w:type="dxa"/>
          </w:tcPr>
          <w:p w14:paraId="6F5D06EC" w14:textId="1193FAC7" w:rsidR="00FE2385" w:rsidRPr="005E596C" w:rsidRDefault="00FE2385" w:rsidP="001D09FF">
            <w:pPr>
              <w:ind w:left="0"/>
              <w:rPr>
                <w:bCs/>
                <w:sz w:val="20"/>
              </w:rPr>
            </w:pPr>
          </w:p>
        </w:tc>
        <w:tc>
          <w:tcPr>
            <w:tcW w:w="6520" w:type="dxa"/>
          </w:tcPr>
          <w:p w14:paraId="5EDF754F" w14:textId="38578B9E" w:rsidR="00FE2385" w:rsidRPr="005E596C" w:rsidRDefault="00FE2385" w:rsidP="001D09FF">
            <w:pPr>
              <w:ind w:left="0"/>
              <w:rPr>
                <w:bCs/>
                <w:sz w:val="20"/>
              </w:rPr>
            </w:pPr>
          </w:p>
        </w:tc>
        <w:tc>
          <w:tcPr>
            <w:tcW w:w="821" w:type="dxa"/>
          </w:tcPr>
          <w:p w14:paraId="3DA42EFE" w14:textId="3DA68560" w:rsidR="005E596C" w:rsidRPr="005E596C" w:rsidRDefault="005E596C" w:rsidP="001D09FF">
            <w:pPr>
              <w:ind w:left="0"/>
              <w:rPr>
                <w:bCs/>
                <w:sz w:val="20"/>
              </w:rPr>
            </w:pPr>
          </w:p>
        </w:tc>
      </w:tr>
      <w:tr w:rsidR="00743679" w:rsidRPr="00C13976" w14:paraId="55991CC8" w14:textId="77777777" w:rsidTr="00261435">
        <w:trPr>
          <w:cantSplit/>
        </w:trPr>
        <w:tc>
          <w:tcPr>
            <w:tcW w:w="789" w:type="dxa"/>
          </w:tcPr>
          <w:p w14:paraId="4BAE2C44" w14:textId="00232A2E" w:rsidR="00743679" w:rsidRPr="00743679" w:rsidRDefault="00743679" w:rsidP="001D09FF">
            <w:pPr>
              <w:ind w:left="0"/>
              <w:rPr>
                <w:bCs/>
                <w:sz w:val="20"/>
              </w:rPr>
            </w:pPr>
          </w:p>
        </w:tc>
        <w:tc>
          <w:tcPr>
            <w:tcW w:w="1134" w:type="dxa"/>
          </w:tcPr>
          <w:p w14:paraId="73E4FBE6" w14:textId="72A35C91" w:rsidR="00743679" w:rsidRPr="00743679" w:rsidRDefault="00743679" w:rsidP="001D09FF">
            <w:pPr>
              <w:ind w:left="0"/>
              <w:rPr>
                <w:bCs/>
                <w:sz w:val="20"/>
              </w:rPr>
            </w:pPr>
          </w:p>
        </w:tc>
        <w:tc>
          <w:tcPr>
            <w:tcW w:w="709" w:type="dxa"/>
          </w:tcPr>
          <w:p w14:paraId="32A0A689" w14:textId="4D528ACB" w:rsidR="00743679" w:rsidRPr="00743679" w:rsidRDefault="00743679" w:rsidP="001D09FF">
            <w:pPr>
              <w:ind w:left="0"/>
              <w:rPr>
                <w:bCs/>
                <w:sz w:val="20"/>
              </w:rPr>
            </w:pPr>
          </w:p>
        </w:tc>
        <w:tc>
          <w:tcPr>
            <w:tcW w:w="6520" w:type="dxa"/>
          </w:tcPr>
          <w:p w14:paraId="58219289" w14:textId="30AF3A0B" w:rsidR="00743679" w:rsidRPr="00743679" w:rsidRDefault="00743679" w:rsidP="001D09FF">
            <w:pPr>
              <w:ind w:left="0"/>
              <w:rPr>
                <w:bCs/>
                <w:sz w:val="20"/>
              </w:rPr>
            </w:pPr>
          </w:p>
        </w:tc>
        <w:tc>
          <w:tcPr>
            <w:tcW w:w="821" w:type="dxa"/>
          </w:tcPr>
          <w:p w14:paraId="1AFF7786" w14:textId="5A9C13C4" w:rsidR="00743679" w:rsidRPr="00743679" w:rsidRDefault="00743679" w:rsidP="001D09FF">
            <w:pPr>
              <w:ind w:left="0"/>
              <w:rPr>
                <w:bCs/>
                <w:sz w:val="20"/>
              </w:rPr>
            </w:pPr>
          </w:p>
        </w:tc>
      </w:tr>
      <w:tr w:rsidR="007C2FD4" w:rsidRPr="00C13976" w14:paraId="283E20D9" w14:textId="77777777" w:rsidTr="00261435">
        <w:trPr>
          <w:cantSplit/>
        </w:trPr>
        <w:tc>
          <w:tcPr>
            <w:tcW w:w="789" w:type="dxa"/>
          </w:tcPr>
          <w:p w14:paraId="4780C662" w14:textId="1E538E91" w:rsidR="007C2FD4" w:rsidRPr="00B93671" w:rsidRDefault="00001CA4" w:rsidP="001D09FF">
            <w:pPr>
              <w:ind w:left="0"/>
              <w:rPr>
                <w:bCs/>
                <w:sz w:val="20"/>
              </w:rPr>
            </w:pPr>
            <w:r>
              <w:rPr>
                <w:bCs/>
                <w:sz w:val="20"/>
              </w:rPr>
              <w:t>0.2</w:t>
            </w:r>
          </w:p>
        </w:tc>
        <w:tc>
          <w:tcPr>
            <w:tcW w:w="1134" w:type="dxa"/>
          </w:tcPr>
          <w:p w14:paraId="32477A4A" w14:textId="06910774" w:rsidR="007C2FD4" w:rsidRPr="00B93671" w:rsidRDefault="00001CA4" w:rsidP="001D09FF">
            <w:pPr>
              <w:ind w:left="0"/>
              <w:rPr>
                <w:bCs/>
                <w:sz w:val="20"/>
              </w:rPr>
            </w:pPr>
            <w:r>
              <w:rPr>
                <w:bCs/>
                <w:sz w:val="20"/>
              </w:rPr>
              <w:t>03/09/20</w:t>
            </w:r>
          </w:p>
        </w:tc>
        <w:tc>
          <w:tcPr>
            <w:tcW w:w="709" w:type="dxa"/>
          </w:tcPr>
          <w:p w14:paraId="7B2B36CE" w14:textId="64140731" w:rsidR="007C2FD4" w:rsidRPr="00B93671" w:rsidRDefault="007C2FD4" w:rsidP="001D09FF">
            <w:pPr>
              <w:ind w:left="0"/>
              <w:rPr>
                <w:bCs/>
                <w:sz w:val="20"/>
              </w:rPr>
            </w:pPr>
          </w:p>
        </w:tc>
        <w:tc>
          <w:tcPr>
            <w:tcW w:w="6520" w:type="dxa"/>
          </w:tcPr>
          <w:p w14:paraId="43E27971" w14:textId="38366D3E" w:rsidR="00513C30" w:rsidRPr="00B93671" w:rsidRDefault="00001CA4" w:rsidP="001D09FF">
            <w:pPr>
              <w:ind w:left="0"/>
              <w:rPr>
                <w:bCs/>
                <w:sz w:val="20"/>
              </w:rPr>
            </w:pPr>
            <w:r>
              <w:rPr>
                <w:bCs/>
                <w:sz w:val="20"/>
              </w:rPr>
              <w:t xml:space="preserve">Einarbeitung von Team-Mitgliedern überarbeiteter Dokumente; nach wie vor inkonsistenter und unvollständiger Zustand </w:t>
            </w:r>
          </w:p>
        </w:tc>
        <w:tc>
          <w:tcPr>
            <w:tcW w:w="821" w:type="dxa"/>
          </w:tcPr>
          <w:p w14:paraId="6259C096" w14:textId="04D79827" w:rsidR="007C2FD4" w:rsidRPr="00B93671" w:rsidRDefault="00001CA4" w:rsidP="001D09FF">
            <w:pPr>
              <w:ind w:left="0"/>
              <w:rPr>
                <w:bCs/>
                <w:sz w:val="20"/>
              </w:rPr>
            </w:pPr>
            <w:r>
              <w:rPr>
                <w:bCs/>
                <w:sz w:val="20"/>
              </w:rPr>
              <w:t>GFB</w:t>
            </w:r>
          </w:p>
        </w:tc>
      </w:tr>
      <w:tr w:rsidR="00B93671" w:rsidRPr="00C13976" w14:paraId="7C9CEA77" w14:textId="77777777" w:rsidTr="00261435">
        <w:trPr>
          <w:cantSplit/>
        </w:trPr>
        <w:tc>
          <w:tcPr>
            <w:tcW w:w="789" w:type="dxa"/>
          </w:tcPr>
          <w:p w14:paraId="58070428" w14:textId="1F59C631" w:rsidR="00B93671" w:rsidRPr="00B93671" w:rsidRDefault="008557BF" w:rsidP="001D09FF">
            <w:pPr>
              <w:ind w:left="0"/>
              <w:rPr>
                <w:bCs/>
                <w:sz w:val="20"/>
              </w:rPr>
            </w:pPr>
            <w:r>
              <w:rPr>
                <w:bCs/>
                <w:sz w:val="20"/>
              </w:rPr>
              <w:t>0.1</w:t>
            </w:r>
          </w:p>
        </w:tc>
        <w:tc>
          <w:tcPr>
            <w:tcW w:w="1134" w:type="dxa"/>
          </w:tcPr>
          <w:p w14:paraId="20376121" w14:textId="0CA88811" w:rsidR="00B93671" w:rsidRPr="00B93671" w:rsidRDefault="008557BF" w:rsidP="001D09FF">
            <w:pPr>
              <w:ind w:left="0"/>
              <w:rPr>
                <w:bCs/>
                <w:sz w:val="20"/>
              </w:rPr>
            </w:pPr>
            <w:r>
              <w:rPr>
                <w:bCs/>
                <w:sz w:val="20"/>
              </w:rPr>
              <w:t>19/08/20</w:t>
            </w:r>
          </w:p>
        </w:tc>
        <w:tc>
          <w:tcPr>
            <w:tcW w:w="709" w:type="dxa"/>
          </w:tcPr>
          <w:p w14:paraId="0795E65D" w14:textId="77777777" w:rsidR="00B93671" w:rsidRPr="00B93671" w:rsidRDefault="00B93671" w:rsidP="001D09FF">
            <w:pPr>
              <w:ind w:left="0"/>
              <w:rPr>
                <w:bCs/>
                <w:sz w:val="20"/>
              </w:rPr>
            </w:pPr>
          </w:p>
        </w:tc>
        <w:tc>
          <w:tcPr>
            <w:tcW w:w="6520" w:type="dxa"/>
          </w:tcPr>
          <w:p w14:paraId="1CB33A2E" w14:textId="4545C80E" w:rsidR="00001CA4" w:rsidRPr="00B93671" w:rsidRDefault="008557BF" w:rsidP="00001CA4">
            <w:pPr>
              <w:ind w:left="0"/>
              <w:rPr>
                <w:bCs/>
                <w:sz w:val="20"/>
              </w:rPr>
            </w:pPr>
            <w:r>
              <w:rPr>
                <w:bCs/>
                <w:sz w:val="20"/>
              </w:rPr>
              <w:t>Kons</w:t>
            </w:r>
            <w:r w:rsidR="00E44E5F">
              <w:rPr>
                <w:bCs/>
                <w:sz w:val="20"/>
              </w:rPr>
              <w:t>olidierung der von den Team-Mit</w:t>
            </w:r>
            <w:r>
              <w:rPr>
                <w:bCs/>
                <w:sz w:val="20"/>
              </w:rPr>
              <w:t>g</w:t>
            </w:r>
            <w:r w:rsidR="00E44E5F">
              <w:rPr>
                <w:bCs/>
                <w:sz w:val="20"/>
              </w:rPr>
              <w:t>l</w:t>
            </w:r>
            <w:r>
              <w:rPr>
                <w:bCs/>
                <w:sz w:val="20"/>
              </w:rPr>
              <w:t>ieder</w:t>
            </w:r>
            <w:r w:rsidR="00E44E5F">
              <w:rPr>
                <w:bCs/>
                <w:sz w:val="20"/>
              </w:rPr>
              <w:t>n</w:t>
            </w:r>
            <w:r>
              <w:rPr>
                <w:bCs/>
                <w:sz w:val="20"/>
              </w:rPr>
              <w:t xml:space="preserve"> verfassten Teildokumente</w:t>
            </w:r>
            <w:r w:rsidR="00001CA4">
              <w:rPr>
                <w:bCs/>
                <w:sz w:val="20"/>
              </w:rPr>
              <w:t xml:space="preserve">; eigene Anmerkungen zum Stand und Ergänzungsbedarf </w:t>
            </w:r>
          </w:p>
        </w:tc>
        <w:tc>
          <w:tcPr>
            <w:tcW w:w="821" w:type="dxa"/>
          </w:tcPr>
          <w:p w14:paraId="22CBB9A0" w14:textId="715A64D8" w:rsidR="00B93671" w:rsidRPr="00B93671" w:rsidRDefault="008557BF" w:rsidP="001D09FF">
            <w:pPr>
              <w:ind w:left="0"/>
              <w:rPr>
                <w:bCs/>
                <w:sz w:val="20"/>
              </w:rPr>
            </w:pPr>
            <w:r>
              <w:rPr>
                <w:bCs/>
                <w:sz w:val="20"/>
              </w:rPr>
              <w:t>GFB</w:t>
            </w:r>
          </w:p>
        </w:tc>
      </w:tr>
    </w:tbl>
    <w:p w14:paraId="174867A7" w14:textId="13839149" w:rsidR="00D83885" w:rsidRDefault="00D83885" w:rsidP="00D739D5">
      <w:pPr>
        <w:spacing w:before="0" w:after="0" w:line="360" w:lineRule="auto"/>
        <w:ind w:left="0" w:right="0"/>
        <w:rPr>
          <w:rFonts w:ascii="FrontPage" w:hAnsi="FrontPage"/>
          <w:bCs/>
        </w:rPr>
      </w:pPr>
    </w:p>
    <w:p w14:paraId="14CFD8E4" w14:textId="02389AF9" w:rsidR="005F0C0F" w:rsidRPr="002959C0" w:rsidRDefault="005F0C0F" w:rsidP="00BD6D76">
      <w:pPr>
        <w:spacing w:before="0" w:after="0" w:line="360" w:lineRule="auto"/>
        <w:ind w:left="0" w:right="0"/>
        <w:jc w:val="center"/>
        <w:sectPr w:rsidR="005F0C0F" w:rsidRPr="002959C0" w:rsidSect="002959C0">
          <w:headerReference w:type="even" r:id="rId18"/>
          <w:headerReference w:type="default" r:id="rId19"/>
          <w:footerReference w:type="even" r:id="rId20"/>
          <w:footerReference w:type="default" r:id="rId21"/>
          <w:headerReference w:type="first" r:id="rId22"/>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2FB77A2F" w14:textId="77777777" w:rsidR="00776F39" w:rsidRDefault="00651559">
      <w:pPr>
        <w:pStyle w:val="Verzeichnis2"/>
        <w:rPr>
          <w:rFonts w:asciiTheme="minorHAnsi" w:eastAsiaTheme="minorEastAsia" w:hAnsiTheme="minorHAnsi" w:cstheme="minorBidi"/>
          <w:b w:val="0"/>
          <w:noProof/>
          <w:szCs w:val="22"/>
          <w:lang w:eastAsia="zh-CN"/>
        </w:rPr>
      </w:pPr>
      <w:r>
        <w:rPr>
          <w:b w:val="0"/>
          <w:bCs/>
        </w:rPr>
        <w:lastRenderedPageBreak/>
        <w:fldChar w:fldCharType="begin"/>
      </w:r>
      <w:r>
        <w:rPr>
          <w:b w:val="0"/>
          <w:bCs/>
        </w:rPr>
        <w:instrText xml:space="preserve"> TOC \t "Überschrift 1;2;Überschrift 2;3;Überschrift 3;4;Überschrift 1 ohne Nummerierung;1;Überschrift Verzeichnisse;3;Überschrift 1 Anlagen;2" </w:instrText>
      </w:r>
      <w:r>
        <w:rPr>
          <w:b w:val="0"/>
          <w:bCs/>
        </w:rPr>
        <w:fldChar w:fldCharType="separate"/>
      </w:r>
      <w:r w:rsidR="00776F39">
        <w:rPr>
          <w:noProof/>
        </w:rPr>
        <w:t>1</w:t>
      </w:r>
      <w:r w:rsidR="00776F39">
        <w:rPr>
          <w:rFonts w:asciiTheme="minorHAnsi" w:eastAsiaTheme="minorEastAsia" w:hAnsiTheme="minorHAnsi" w:cstheme="minorBidi"/>
          <w:b w:val="0"/>
          <w:noProof/>
          <w:szCs w:val="22"/>
          <w:lang w:eastAsia="zh-CN"/>
        </w:rPr>
        <w:tab/>
      </w:r>
      <w:r w:rsidR="00776F39">
        <w:rPr>
          <w:noProof/>
        </w:rPr>
        <w:t>Einleitung</w:t>
      </w:r>
      <w:r w:rsidR="00776F39">
        <w:rPr>
          <w:noProof/>
        </w:rPr>
        <w:tab/>
      </w:r>
      <w:r w:rsidR="00776F39">
        <w:rPr>
          <w:noProof/>
        </w:rPr>
        <w:fldChar w:fldCharType="begin"/>
      </w:r>
      <w:r w:rsidR="00776F39">
        <w:rPr>
          <w:noProof/>
        </w:rPr>
        <w:instrText xml:space="preserve"> PAGEREF _Toc50025486 \h </w:instrText>
      </w:r>
      <w:r w:rsidR="00776F39">
        <w:rPr>
          <w:noProof/>
        </w:rPr>
      </w:r>
      <w:r w:rsidR="00776F39">
        <w:rPr>
          <w:noProof/>
        </w:rPr>
        <w:fldChar w:fldCharType="separate"/>
      </w:r>
      <w:r w:rsidR="00776F39">
        <w:rPr>
          <w:noProof/>
        </w:rPr>
        <w:t>7</w:t>
      </w:r>
      <w:r w:rsidR="00776F39">
        <w:rPr>
          <w:noProof/>
        </w:rPr>
        <w:fldChar w:fldCharType="end"/>
      </w:r>
    </w:p>
    <w:p w14:paraId="2CD72F1F"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1.1</w:t>
      </w:r>
      <w:r>
        <w:rPr>
          <w:rFonts w:asciiTheme="minorHAnsi" w:eastAsiaTheme="minorEastAsia" w:hAnsiTheme="minorHAnsi" w:cstheme="minorBidi"/>
          <w:noProof/>
          <w:szCs w:val="22"/>
          <w:lang w:eastAsia="zh-CN"/>
        </w:rPr>
        <w:tab/>
      </w:r>
      <w:r>
        <w:rPr>
          <w:noProof/>
        </w:rPr>
        <w:t>Richtungsbegriffe</w:t>
      </w:r>
      <w:r>
        <w:rPr>
          <w:noProof/>
        </w:rPr>
        <w:tab/>
      </w:r>
      <w:r>
        <w:rPr>
          <w:noProof/>
        </w:rPr>
        <w:fldChar w:fldCharType="begin"/>
      </w:r>
      <w:r>
        <w:rPr>
          <w:noProof/>
        </w:rPr>
        <w:instrText xml:space="preserve"> PAGEREF _Toc50025487 \h </w:instrText>
      </w:r>
      <w:r>
        <w:rPr>
          <w:noProof/>
        </w:rPr>
      </w:r>
      <w:r>
        <w:rPr>
          <w:noProof/>
        </w:rPr>
        <w:fldChar w:fldCharType="separate"/>
      </w:r>
      <w:r>
        <w:rPr>
          <w:noProof/>
        </w:rPr>
        <w:t>7</w:t>
      </w:r>
      <w:r>
        <w:rPr>
          <w:noProof/>
        </w:rPr>
        <w:fldChar w:fldCharType="end"/>
      </w:r>
    </w:p>
    <w:p w14:paraId="56378E21"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1.2</w:t>
      </w:r>
      <w:r>
        <w:rPr>
          <w:rFonts w:asciiTheme="minorHAnsi" w:eastAsiaTheme="minorEastAsia" w:hAnsiTheme="minorHAnsi" w:cstheme="minorBidi"/>
          <w:noProof/>
          <w:szCs w:val="22"/>
          <w:lang w:eastAsia="zh-CN"/>
        </w:rPr>
        <w:tab/>
      </w:r>
      <w:r>
        <w:rPr>
          <w:noProof/>
        </w:rPr>
        <w:t>Zweck des Dokumentes</w:t>
      </w:r>
      <w:r>
        <w:rPr>
          <w:noProof/>
        </w:rPr>
        <w:tab/>
      </w:r>
      <w:r>
        <w:rPr>
          <w:noProof/>
        </w:rPr>
        <w:fldChar w:fldCharType="begin"/>
      </w:r>
      <w:r>
        <w:rPr>
          <w:noProof/>
        </w:rPr>
        <w:instrText xml:space="preserve"> PAGEREF _Toc50025488 \h </w:instrText>
      </w:r>
      <w:r>
        <w:rPr>
          <w:noProof/>
        </w:rPr>
      </w:r>
      <w:r>
        <w:rPr>
          <w:noProof/>
        </w:rPr>
        <w:fldChar w:fldCharType="separate"/>
      </w:r>
      <w:r>
        <w:rPr>
          <w:noProof/>
        </w:rPr>
        <w:t>7</w:t>
      </w:r>
      <w:r>
        <w:rPr>
          <w:noProof/>
        </w:rPr>
        <w:fldChar w:fldCharType="end"/>
      </w:r>
    </w:p>
    <w:p w14:paraId="2C5467F9"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1.3</w:t>
      </w:r>
      <w:r>
        <w:rPr>
          <w:rFonts w:asciiTheme="minorHAnsi" w:eastAsiaTheme="minorEastAsia" w:hAnsiTheme="minorHAnsi" w:cstheme="minorBidi"/>
          <w:noProof/>
          <w:szCs w:val="22"/>
          <w:lang w:eastAsia="zh-CN"/>
        </w:rPr>
        <w:tab/>
      </w:r>
      <w:r>
        <w:rPr>
          <w:noProof/>
        </w:rPr>
        <w:t>Gliederung des Dokumentes</w:t>
      </w:r>
      <w:r>
        <w:rPr>
          <w:noProof/>
        </w:rPr>
        <w:tab/>
      </w:r>
      <w:r>
        <w:rPr>
          <w:noProof/>
        </w:rPr>
        <w:fldChar w:fldCharType="begin"/>
      </w:r>
      <w:r>
        <w:rPr>
          <w:noProof/>
        </w:rPr>
        <w:instrText xml:space="preserve"> PAGEREF _Toc50025489 \h </w:instrText>
      </w:r>
      <w:r>
        <w:rPr>
          <w:noProof/>
        </w:rPr>
      </w:r>
      <w:r>
        <w:rPr>
          <w:noProof/>
        </w:rPr>
        <w:fldChar w:fldCharType="separate"/>
      </w:r>
      <w:r>
        <w:rPr>
          <w:noProof/>
        </w:rPr>
        <w:t>7</w:t>
      </w:r>
      <w:r>
        <w:rPr>
          <w:noProof/>
        </w:rPr>
        <w:fldChar w:fldCharType="end"/>
      </w:r>
    </w:p>
    <w:p w14:paraId="3D258915"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1.4</w:t>
      </w:r>
      <w:r>
        <w:rPr>
          <w:rFonts w:asciiTheme="minorHAnsi" w:eastAsiaTheme="minorEastAsia" w:hAnsiTheme="minorHAnsi" w:cstheme="minorBidi"/>
          <w:noProof/>
          <w:szCs w:val="22"/>
          <w:lang w:eastAsia="zh-CN"/>
        </w:rPr>
        <w:tab/>
      </w:r>
      <w:r>
        <w:rPr>
          <w:noProof/>
        </w:rPr>
        <w:t>Voraussetzungen</w:t>
      </w:r>
      <w:r>
        <w:rPr>
          <w:noProof/>
        </w:rPr>
        <w:tab/>
      </w:r>
      <w:r>
        <w:rPr>
          <w:noProof/>
        </w:rPr>
        <w:fldChar w:fldCharType="begin"/>
      </w:r>
      <w:r>
        <w:rPr>
          <w:noProof/>
        </w:rPr>
        <w:instrText xml:space="preserve"> PAGEREF _Toc50025490 \h </w:instrText>
      </w:r>
      <w:r>
        <w:rPr>
          <w:noProof/>
        </w:rPr>
      </w:r>
      <w:r>
        <w:rPr>
          <w:noProof/>
        </w:rPr>
        <w:fldChar w:fldCharType="separate"/>
      </w:r>
      <w:r>
        <w:rPr>
          <w:noProof/>
        </w:rPr>
        <w:t>7</w:t>
      </w:r>
      <w:r>
        <w:rPr>
          <w:noProof/>
        </w:rPr>
        <w:fldChar w:fldCharType="end"/>
      </w:r>
    </w:p>
    <w:p w14:paraId="6408CB5C" w14:textId="77777777" w:rsidR="00776F39" w:rsidRDefault="00776F39">
      <w:pPr>
        <w:pStyle w:val="Verzeichnis2"/>
        <w:rPr>
          <w:rFonts w:asciiTheme="minorHAnsi" w:eastAsiaTheme="minorEastAsia" w:hAnsiTheme="minorHAnsi" w:cstheme="minorBidi"/>
          <w:b w:val="0"/>
          <w:noProof/>
          <w:szCs w:val="22"/>
          <w:lang w:eastAsia="zh-CN"/>
        </w:rPr>
      </w:pPr>
      <w:r>
        <w:rPr>
          <w:noProof/>
        </w:rPr>
        <w:t>2</w:t>
      </w:r>
      <w:r>
        <w:rPr>
          <w:rFonts w:asciiTheme="minorHAnsi" w:eastAsiaTheme="minorEastAsia" w:hAnsiTheme="minorHAnsi" w:cstheme="minorBidi"/>
          <w:b w:val="0"/>
          <w:noProof/>
          <w:szCs w:val="22"/>
          <w:lang w:eastAsia="zh-CN"/>
        </w:rPr>
        <w:tab/>
      </w:r>
      <w:r>
        <w:rPr>
          <w:noProof/>
        </w:rPr>
        <w:t>Richtungen ETCS</w:t>
      </w:r>
      <w:r>
        <w:rPr>
          <w:noProof/>
        </w:rPr>
        <w:tab/>
      </w:r>
      <w:r>
        <w:rPr>
          <w:noProof/>
        </w:rPr>
        <w:fldChar w:fldCharType="begin"/>
      </w:r>
      <w:r>
        <w:rPr>
          <w:noProof/>
        </w:rPr>
        <w:instrText xml:space="preserve"> PAGEREF _Toc50025491 \h </w:instrText>
      </w:r>
      <w:r>
        <w:rPr>
          <w:noProof/>
        </w:rPr>
      </w:r>
      <w:r>
        <w:rPr>
          <w:noProof/>
        </w:rPr>
        <w:fldChar w:fldCharType="separate"/>
      </w:r>
      <w:r>
        <w:rPr>
          <w:noProof/>
        </w:rPr>
        <w:t>8</w:t>
      </w:r>
      <w:r>
        <w:rPr>
          <w:noProof/>
        </w:rPr>
        <w:fldChar w:fldCharType="end"/>
      </w:r>
    </w:p>
    <w:p w14:paraId="406E755E"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2.1</w:t>
      </w:r>
      <w:r>
        <w:rPr>
          <w:rFonts w:asciiTheme="minorHAnsi" w:eastAsiaTheme="minorEastAsia" w:hAnsiTheme="minorHAnsi" w:cstheme="minorBidi"/>
          <w:noProof/>
          <w:szCs w:val="22"/>
          <w:lang w:eastAsia="zh-CN"/>
        </w:rPr>
        <w:tab/>
      </w:r>
      <w:r>
        <w:rPr>
          <w:noProof/>
        </w:rPr>
        <w:t>Richtung der Balisengruppe</w:t>
      </w:r>
      <w:r>
        <w:rPr>
          <w:noProof/>
        </w:rPr>
        <w:tab/>
      </w:r>
      <w:r>
        <w:rPr>
          <w:noProof/>
        </w:rPr>
        <w:fldChar w:fldCharType="begin"/>
      </w:r>
      <w:r>
        <w:rPr>
          <w:noProof/>
        </w:rPr>
        <w:instrText xml:space="preserve"> PAGEREF _Toc50025492 \h </w:instrText>
      </w:r>
      <w:r>
        <w:rPr>
          <w:noProof/>
        </w:rPr>
      </w:r>
      <w:r>
        <w:rPr>
          <w:noProof/>
        </w:rPr>
        <w:fldChar w:fldCharType="separate"/>
      </w:r>
      <w:r>
        <w:rPr>
          <w:noProof/>
        </w:rPr>
        <w:t>8</w:t>
      </w:r>
      <w:r>
        <w:rPr>
          <w:noProof/>
        </w:rPr>
        <w:fldChar w:fldCharType="end"/>
      </w:r>
    </w:p>
    <w:p w14:paraId="68997508"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2.2</w:t>
      </w:r>
      <w:r>
        <w:rPr>
          <w:rFonts w:asciiTheme="minorHAnsi" w:eastAsiaTheme="minorEastAsia" w:hAnsiTheme="minorHAnsi" w:cstheme="minorBidi"/>
          <w:noProof/>
          <w:szCs w:val="22"/>
          <w:lang w:eastAsia="zh-CN"/>
        </w:rPr>
        <w:tab/>
      </w:r>
      <w:r>
        <w:rPr>
          <w:noProof/>
        </w:rPr>
        <w:t>Abgeleitete Richtungen</w:t>
      </w:r>
      <w:r>
        <w:rPr>
          <w:noProof/>
        </w:rPr>
        <w:tab/>
      </w:r>
      <w:r>
        <w:rPr>
          <w:noProof/>
        </w:rPr>
        <w:fldChar w:fldCharType="begin"/>
      </w:r>
      <w:r>
        <w:rPr>
          <w:noProof/>
        </w:rPr>
        <w:instrText xml:space="preserve"> PAGEREF _Toc50025493 \h </w:instrText>
      </w:r>
      <w:r>
        <w:rPr>
          <w:noProof/>
        </w:rPr>
      </w:r>
      <w:r>
        <w:rPr>
          <w:noProof/>
        </w:rPr>
        <w:fldChar w:fldCharType="separate"/>
      </w:r>
      <w:r>
        <w:rPr>
          <w:noProof/>
        </w:rPr>
        <w:t>8</w:t>
      </w:r>
      <w:r>
        <w:rPr>
          <w:noProof/>
        </w:rPr>
        <w:fldChar w:fldCharType="end"/>
      </w:r>
    </w:p>
    <w:p w14:paraId="622BA499"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2.3</w:t>
      </w:r>
      <w:r>
        <w:rPr>
          <w:rFonts w:asciiTheme="minorHAnsi" w:eastAsiaTheme="minorEastAsia" w:hAnsiTheme="minorHAnsi" w:cstheme="minorBidi"/>
          <w:noProof/>
          <w:szCs w:val="22"/>
          <w:lang w:eastAsia="zh-CN"/>
        </w:rPr>
        <w:tab/>
      </w:r>
      <w:r>
        <w:rPr>
          <w:noProof/>
        </w:rPr>
        <w:t>Nicht umgesetzte Fälle</w:t>
      </w:r>
      <w:r>
        <w:rPr>
          <w:noProof/>
        </w:rPr>
        <w:tab/>
      </w:r>
      <w:r>
        <w:rPr>
          <w:noProof/>
        </w:rPr>
        <w:fldChar w:fldCharType="begin"/>
      </w:r>
      <w:r>
        <w:rPr>
          <w:noProof/>
        </w:rPr>
        <w:instrText xml:space="preserve"> PAGEREF _Toc50025494 \h </w:instrText>
      </w:r>
      <w:r>
        <w:rPr>
          <w:noProof/>
        </w:rPr>
      </w:r>
      <w:r>
        <w:rPr>
          <w:noProof/>
        </w:rPr>
        <w:fldChar w:fldCharType="separate"/>
      </w:r>
      <w:r>
        <w:rPr>
          <w:noProof/>
        </w:rPr>
        <w:t>9</w:t>
      </w:r>
      <w:r>
        <w:rPr>
          <w:noProof/>
        </w:rPr>
        <w:fldChar w:fldCharType="end"/>
      </w:r>
    </w:p>
    <w:p w14:paraId="3F56629D" w14:textId="77777777" w:rsidR="00776F39" w:rsidRDefault="00776F39">
      <w:pPr>
        <w:pStyle w:val="Verzeichnis2"/>
        <w:rPr>
          <w:rFonts w:asciiTheme="minorHAnsi" w:eastAsiaTheme="minorEastAsia" w:hAnsiTheme="minorHAnsi" w:cstheme="minorBidi"/>
          <w:b w:val="0"/>
          <w:noProof/>
          <w:szCs w:val="22"/>
          <w:lang w:eastAsia="zh-CN"/>
        </w:rPr>
      </w:pPr>
      <w:r>
        <w:rPr>
          <w:noProof/>
        </w:rPr>
        <w:t>3</w:t>
      </w:r>
      <w:r>
        <w:rPr>
          <w:rFonts w:asciiTheme="minorHAnsi" w:eastAsiaTheme="minorEastAsia" w:hAnsiTheme="minorHAnsi" w:cstheme="minorBidi"/>
          <w:b w:val="0"/>
          <w:noProof/>
          <w:szCs w:val="22"/>
          <w:lang w:eastAsia="zh-CN"/>
        </w:rPr>
        <w:tab/>
      </w:r>
      <w:r w:rsidRPr="004B664F">
        <w:rPr>
          <w:b w:val="0"/>
          <w:noProof/>
        </w:rPr>
        <w:t>Richtungen im Sinne des ETCS / NEU 23.8.20</w:t>
      </w:r>
      <w:r>
        <w:rPr>
          <w:noProof/>
        </w:rPr>
        <w:tab/>
      </w:r>
      <w:r>
        <w:rPr>
          <w:noProof/>
        </w:rPr>
        <w:fldChar w:fldCharType="begin"/>
      </w:r>
      <w:r>
        <w:rPr>
          <w:noProof/>
        </w:rPr>
        <w:instrText xml:space="preserve"> PAGEREF _Toc50025495 \h </w:instrText>
      </w:r>
      <w:r>
        <w:rPr>
          <w:noProof/>
        </w:rPr>
      </w:r>
      <w:r>
        <w:rPr>
          <w:noProof/>
        </w:rPr>
        <w:fldChar w:fldCharType="separate"/>
      </w:r>
      <w:r>
        <w:rPr>
          <w:noProof/>
        </w:rPr>
        <w:t>10</w:t>
      </w:r>
      <w:r>
        <w:rPr>
          <w:noProof/>
        </w:rPr>
        <w:fldChar w:fldCharType="end"/>
      </w:r>
    </w:p>
    <w:p w14:paraId="7012037D"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3.1</w:t>
      </w:r>
      <w:r>
        <w:rPr>
          <w:rFonts w:asciiTheme="minorHAnsi" w:eastAsiaTheme="minorEastAsia" w:hAnsiTheme="minorHAnsi" w:cstheme="minorBidi"/>
          <w:noProof/>
          <w:szCs w:val="22"/>
          <w:lang w:eastAsia="zh-CN"/>
        </w:rPr>
        <w:tab/>
      </w:r>
      <w:r w:rsidRPr="004B664F">
        <w:rPr>
          <w:noProof/>
        </w:rPr>
        <w:t>Richtung der Balisengruppe</w:t>
      </w:r>
      <w:r>
        <w:rPr>
          <w:noProof/>
        </w:rPr>
        <w:tab/>
      </w:r>
      <w:r>
        <w:rPr>
          <w:noProof/>
        </w:rPr>
        <w:fldChar w:fldCharType="begin"/>
      </w:r>
      <w:r>
        <w:rPr>
          <w:noProof/>
        </w:rPr>
        <w:instrText xml:space="preserve"> PAGEREF _Toc50025496 \h </w:instrText>
      </w:r>
      <w:r>
        <w:rPr>
          <w:noProof/>
        </w:rPr>
      </w:r>
      <w:r>
        <w:rPr>
          <w:noProof/>
        </w:rPr>
        <w:fldChar w:fldCharType="separate"/>
      </w:r>
      <w:r>
        <w:rPr>
          <w:noProof/>
        </w:rPr>
        <w:t>10</w:t>
      </w:r>
      <w:r>
        <w:rPr>
          <w:noProof/>
        </w:rPr>
        <w:fldChar w:fldCharType="end"/>
      </w:r>
    </w:p>
    <w:p w14:paraId="7E1CC62C"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3.2</w:t>
      </w:r>
      <w:r>
        <w:rPr>
          <w:rFonts w:asciiTheme="minorHAnsi" w:eastAsiaTheme="minorEastAsia" w:hAnsiTheme="minorHAnsi" w:cstheme="minorBidi"/>
          <w:noProof/>
          <w:szCs w:val="22"/>
          <w:lang w:eastAsia="zh-CN"/>
        </w:rPr>
        <w:tab/>
      </w:r>
      <w:r w:rsidRPr="004B664F">
        <w:rPr>
          <w:noProof/>
        </w:rPr>
        <w:t>Abgeleitete Richtungen</w:t>
      </w:r>
      <w:r>
        <w:rPr>
          <w:noProof/>
        </w:rPr>
        <w:tab/>
      </w:r>
      <w:r>
        <w:rPr>
          <w:noProof/>
        </w:rPr>
        <w:fldChar w:fldCharType="begin"/>
      </w:r>
      <w:r>
        <w:rPr>
          <w:noProof/>
        </w:rPr>
        <w:instrText xml:space="preserve"> PAGEREF _Toc50025497 \h </w:instrText>
      </w:r>
      <w:r>
        <w:rPr>
          <w:noProof/>
        </w:rPr>
      </w:r>
      <w:r>
        <w:rPr>
          <w:noProof/>
        </w:rPr>
        <w:fldChar w:fldCharType="separate"/>
      </w:r>
      <w:r>
        <w:rPr>
          <w:noProof/>
        </w:rPr>
        <w:t>10</w:t>
      </w:r>
      <w:r>
        <w:rPr>
          <w:noProof/>
        </w:rPr>
        <w:fldChar w:fldCharType="end"/>
      </w:r>
    </w:p>
    <w:p w14:paraId="30EB7840" w14:textId="77777777" w:rsidR="00776F39" w:rsidRDefault="00776F39">
      <w:pPr>
        <w:pStyle w:val="Verzeichnis2"/>
        <w:rPr>
          <w:rFonts w:asciiTheme="minorHAnsi" w:eastAsiaTheme="minorEastAsia" w:hAnsiTheme="minorHAnsi" w:cstheme="minorBidi"/>
          <w:b w:val="0"/>
          <w:noProof/>
          <w:szCs w:val="22"/>
          <w:lang w:eastAsia="zh-CN"/>
        </w:rPr>
      </w:pPr>
      <w:r>
        <w:rPr>
          <w:noProof/>
        </w:rPr>
        <w:t>4</w:t>
      </w:r>
      <w:r>
        <w:rPr>
          <w:rFonts w:asciiTheme="minorHAnsi" w:eastAsiaTheme="minorEastAsia" w:hAnsiTheme="minorHAnsi" w:cstheme="minorBidi"/>
          <w:b w:val="0"/>
          <w:noProof/>
          <w:szCs w:val="22"/>
          <w:lang w:eastAsia="zh-CN"/>
        </w:rPr>
        <w:tab/>
      </w:r>
      <w:r>
        <w:rPr>
          <w:noProof/>
        </w:rPr>
        <w:t>Smart Logic Topologisches Modell</w:t>
      </w:r>
      <w:r>
        <w:rPr>
          <w:noProof/>
        </w:rPr>
        <w:tab/>
      </w:r>
      <w:r>
        <w:rPr>
          <w:noProof/>
        </w:rPr>
        <w:fldChar w:fldCharType="begin"/>
      </w:r>
      <w:r>
        <w:rPr>
          <w:noProof/>
        </w:rPr>
        <w:instrText xml:space="preserve"> PAGEREF _Toc50025498 \h </w:instrText>
      </w:r>
      <w:r>
        <w:rPr>
          <w:noProof/>
        </w:rPr>
      </w:r>
      <w:r>
        <w:rPr>
          <w:noProof/>
        </w:rPr>
        <w:fldChar w:fldCharType="separate"/>
      </w:r>
      <w:r>
        <w:rPr>
          <w:noProof/>
        </w:rPr>
        <w:t>13</w:t>
      </w:r>
      <w:r>
        <w:rPr>
          <w:noProof/>
        </w:rPr>
        <w:fldChar w:fldCharType="end"/>
      </w:r>
    </w:p>
    <w:p w14:paraId="5471093D" w14:textId="77777777" w:rsidR="00776F39" w:rsidRDefault="00776F39">
      <w:pPr>
        <w:pStyle w:val="Verzeichnis1"/>
        <w:rPr>
          <w:rFonts w:asciiTheme="minorHAnsi" w:eastAsiaTheme="minorEastAsia" w:hAnsiTheme="minorHAnsi" w:cstheme="minorBidi"/>
          <w:b w:val="0"/>
          <w:bCs w:val="0"/>
          <w:noProof/>
          <w:szCs w:val="22"/>
          <w:lang w:eastAsia="zh-CN"/>
        </w:rPr>
      </w:pPr>
      <w:r>
        <w:rPr>
          <w:noProof/>
        </w:rPr>
        <w:t>Umsetzung in Movement Requests</w:t>
      </w:r>
      <w:r>
        <w:rPr>
          <w:noProof/>
        </w:rPr>
        <w:tab/>
      </w:r>
      <w:r>
        <w:rPr>
          <w:noProof/>
        </w:rPr>
        <w:fldChar w:fldCharType="begin"/>
      </w:r>
      <w:r>
        <w:rPr>
          <w:noProof/>
        </w:rPr>
        <w:instrText xml:space="preserve"> PAGEREF _Toc50025499 \h </w:instrText>
      </w:r>
      <w:r>
        <w:rPr>
          <w:noProof/>
        </w:rPr>
      </w:r>
      <w:r>
        <w:rPr>
          <w:noProof/>
        </w:rPr>
        <w:fldChar w:fldCharType="separate"/>
      </w:r>
      <w:r>
        <w:rPr>
          <w:noProof/>
        </w:rPr>
        <w:t>15</w:t>
      </w:r>
      <w:r>
        <w:rPr>
          <w:noProof/>
        </w:rPr>
        <w:fldChar w:fldCharType="end"/>
      </w:r>
    </w:p>
    <w:p w14:paraId="0F7C48C6" w14:textId="77777777" w:rsidR="00776F39" w:rsidRDefault="00776F39">
      <w:pPr>
        <w:pStyle w:val="Verzeichnis1"/>
        <w:rPr>
          <w:rFonts w:asciiTheme="minorHAnsi" w:eastAsiaTheme="minorEastAsia" w:hAnsiTheme="minorHAnsi" w:cstheme="minorBidi"/>
          <w:b w:val="0"/>
          <w:bCs w:val="0"/>
          <w:noProof/>
          <w:szCs w:val="22"/>
          <w:lang w:eastAsia="zh-CN"/>
        </w:rPr>
      </w:pPr>
      <w:r>
        <w:rPr>
          <w:noProof/>
        </w:rPr>
        <w:t>Detailschema für Movement Requests und RBC</w:t>
      </w:r>
      <w:r>
        <w:rPr>
          <w:noProof/>
        </w:rPr>
        <w:tab/>
      </w:r>
      <w:r>
        <w:rPr>
          <w:noProof/>
        </w:rPr>
        <w:fldChar w:fldCharType="begin"/>
      </w:r>
      <w:r>
        <w:rPr>
          <w:noProof/>
        </w:rPr>
        <w:instrText xml:space="preserve"> PAGEREF _Toc50025500 \h </w:instrText>
      </w:r>
      <w:r>
        <w:rPr>
          <w:noProof/>
        </w:rPr>
      </w:r>
      <w:r>
        <w:rPr>
          <w:noProof/>
        </w:rPr>
        <w:fldChar w:fldCharType="separate"/>
      </w:r>
      <w:r>
        <w:rPr>
          <w:noProof/>
        </w:rPr>
        <w:t>16</w:t>
      </w:r>
      <w:r>
        <w:rPr>
          <w:noProof/>
        </w:rPr>
        <w:fldChar w:fldCharType="end"/>
      </w:r>
    </w:p>
    <w:p w14:paraId="2E007EB7"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sidRPr="004B664F">
        <w:rPr>
          <w:rFonts w:asciiTheme="minorHAnsi" w:eastAsiaTheme="minorHAnsi" w:hAnsiTheme="minorHAnsi" w:cstheme="minorBidi"/>
          <w:noProof/>
        </w:rPr>
        <w:t>4.2</w:t>
      </w:r>
      <w:r>
        <w:rPr>
          <w:rFonts w:asciiTheme="minorHAnsi" w:eastAsiaTheme="minorEastAsia" w:hAnsiTheme="minorHAnsi" w:cstheme="minorBidi"/>
          <w:noProof/>
          <w:szCs w:val="22"/>
          <w:lang w:eastAsia="zh-CN"/>
        </w:rPr>
        <w:tab/>
      </w:r>
      <w:r w:rsidRPr="004B664F">
        <w:rPr>
          <w:rFonts w:asciiTheme="minorHAnsi" w:eastAsiaTheme="minorHAnsi" w:hAnsiTheme="minorHAnsi" w:cstheme="minorBidi"/>
          <w:noProof/>
          <w:u w:val="single"/>
        </w:rPr>
        <w:t>Streckenwechsel</w:t>
      </w:r>
      <w:r>
        <w:rPr>
          <w:noProof/>
        </w:rPr>
        <w:tab/>
      </w:r>
      <w:r>
        <w:rPr>
          <w:noProof/>
        </w:rPr>
        <w:fldChar w:fldCharType="begin"/>
      </w:r>
      <w:r>
        <w:rPr>
          <w:noProof/>
        </w:rPr>
        <w:instrText xml:space="preserve"> PAGEREF _Toc50025501 \h </w:instrText>
      </w:r>
      <w:r>
        <w:rPr>
          <w:noProof/>
        </w:rPr>
      </w:r>
      <w:r>
        <w:rPr>
          <w:noProof/>
        </w:rPr>
        <w:fldChar w:fldCharType="separate"/>
      </w:r>
      <w:r>
        <w:rPr>
          <w:noProof/>
        </w:rPr>
        <w:t>17</w:t>
      </w:r>
      <w:r>
        <w:rPr>
          <w:noProof/>
        </w:rPr>
        <w:fldChar w:fldCharType="end"/>
      </w:r>
    </w:p>
    <w:p w14:paraId="640A0174" w14:textId="77777777" w:rsidR="00776F39" w:rsidRDefault="00776F39">
      <w:pPr>
        <w:pStyle w:val="Verzeichnis1"/>
        <w:rPr>
          <w:rFonts w:asciiTheme="minorHAnsi" w:eastAsiaTheme="minorEastAsia" w:hAnsiTheme="minorHAnsi" w:cstheme="minorBidi"/>
          <w:b w:val="0"/>
          <w:bCs w:val="0"/>
          <w:noProof/>
          <w:szCs w:val="22"/>
          <w:lang w:eastAsia="zh-CN"/>
        </w:rPr>
      </w:pPr>
      <w:r>
        <w:rPr>
          <w:noProof/>
        </w:rPr>
        <w:t>Position-Reports Q_DIR_TRAIN und Balisen</w:t>
      </w:r>
      <w:r>
        <w:rPr>
          <w:noProof/>
        </w:rPr>
        <w:tab/>
      </w:r>
      <w:r>
        <w:rPr>
          <w:noProof/>
        </w:rPr>
        <w:fldChar w:fldCharType="begin"/>
      </w:r>
      <w:r>
        <w:rPr>
          <w:noProof/>
        </w:rPr>
        <w:instrText xml:space="preserve"> PAGEREF _Toc50025502 \h </w:instrText>
      </w:r>
      <w:r>
        <w:rPr>
          <w:noProof/>
        </w:rPr>
      </w:r>
      <w:r>
        <w:rPr>
          <w:noProof/>
        </w:rPr>
        <w:fldChar w:fldCharType="separate"/>
      </w:r>
      <w:r>
        <w:rPr>
          <w:noProof/>
        </w:rPr>
        <w:t>18</w:t>
      </w:r>
      <w:r>
        <w:rPr>
          <w:noProof/>
        </w:rPr>
        <w:fldChar w:fldCharType="end"/>
      </w:r>
    </w:p>
    <w:p w14:paraId="6EE6AA36" w14:textId="77777777" w:rsidR="00776F39" w:rsidRDefault="00776F39">
      <w:pPr>
        <w:pStyle w:val="Verzeichnis2"/>
        <w:rPr>
          <w:rFonts w:asciiTheme="minorHAnsi" w:eastAsiaTheme="minorEastAsia" w:hAnsiTheme="minorHAnsi" w:cstheme="minorBidi"/>
          <w:b w:val="0"/>
          <w:noProof/>
          <w:szCs w:val="22"/>
          <w:lang w:eastAsia="zh-CN"/>
        </w:rPr>
      </w:pPr>
      <w:r>
        <w:rPr>
          <w:noProof/>
        </w:rPr>
        <w:t>5</w:t>
      </w:r>
      <w:r>
        <w:rPr>
          <w:rFonts w:asciiTheme="minorHAnsi" w:eastAsiaTheme="minorEastAsia" w:hAnsiTheme="minorHAnsi" w:cstheme="minorBidi"/>
          <w:b w:val="0"/>
          <w:noProof/>
          <w:szCs w:val="22"/>
          <w:lang w:eastAsia="zh-CN"/>
        </w:rPr>
        <w:tab/>
      </w:r>
      <w:r>
        <w:rPr>
          <w:noProof/>
        </w:rPr>
        <w:t>Richtungen Datenpunkte (Balisen)</w:t>
      </w:r>
      <w:r>
        <w:rPr>
          <w:noProof/>
        </w:rPr>
        <w:tab/>
      </w:r>
      <w:r>
        <w:rPr>
          <w:noProof/>
        </w:rPr>
        <w:fldChar w:fldCharType="begin"/>
      </w:r>
      <w:r>
        <w:rPr>
          <w:noProof/>
        </w:rPr>
        <w:instrText xml:space="preserve"> PAGEREF _Toc50025503 \h </w:instrText>
      </w:r>
      <w:r>
        <w:rPr>
          <w:noProof/>
        </w:rPr>
      </w:r>
      <w:r>
        <w:rPr>
          <w:noProof/>
        </w:rPr>
        <w:fldChar w:fldCharType="separate"/>
      </w:r>
      <w:r>
        <w:rPr>
          <w:noProof/>
        </w:rPr>
        <w:t>19</w:t>
      </w:r>
      <w:r>
        <w:rPr>
          <w:noProof/>
        </w:rPr>
        <w:fldChar w:fldCharType="end"/>
      </w:r>
    </w:p>
    <w:p w14:paraId="221CC91D"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5.1</w:t>
      </w:r>
      <w:r>
        <w:rPr>
          <w:rFonts w:asciiTheme="minorHAnsi" w:eastAsiaTheme="minorEastAsia" w:hAnsiTheme="minorHAnsi" w:cstheme="minorBidi"/>
          <w:noProof/>
          <w:szCs w:val="22"/>
          <w:lang w:eastAsia="zh-CN"/>
        </w:rPr>
        <w:tab/>
      </w:r>
      <w:r>
        <w:rPr>
          <w:noProof/>
        </w:rPr>
        <w:t>Abgrenzung „ETCS“</w:t>
      </w:r>
      <w:r>
        <w:rPr>
          <w:noProof/>
        </w:rPr>
        <w:tab/>
      </w:r>
      <w:r>
        <w:rPr>
          <w:noProof/>
        </w:rPr>
        <w:fldChar w:fldCharType="begin"/>
      </w:r>
      <w:r>
        <w:rPr>
          <w:noProof/>
        </w:rPr>
        <w:instrText xml:space="preserve"> PAGEREF _Toc50025504 \h </w:instrText>
      </w:r>
      <w:r>
        <w:rPr>
          <w:noProof/>
        </w:rPr>
      </w:r>
      <w:r>
        <w:rPr>
          <w:noProof/>
        </w:rPr>
        <w:fldChar w:fldCharType="separate"/>
      </w:r>
      <w:r>
        <w:rPr>
          <w:noProof/>
        </w:rPr>
        <w:t>19</w:t>
      </w:r>
      <w:r>
        <w:rPr>
          <w:noProof/>
        </w:rPr>
        <w:fldChar w:fldCharType="end"/>
      </w:r>
    </w:p>
    <w:p w14:paraId="455C1BCD" w14:textId="77777777" w:rsidR="00776F39" w:rsidRDefault="00776F39">
      <w:pPr>
        <w:pStyle w:val="Verzeichnis2"/>
        <w:rPr>
          <w:rFonts w:asciiTheme="minorHAnsi" w:eastAsiaTheme="minorEastAsia" w:hAnsiTheme="minorHAnsi" w:cstheme="minorBidi"/>
          <w:b w:val="0"/>
          <w:noProof/>
          <w:szCs w:val="22"/>
          <w:lang w:eastAsia="zh-CN"/>
        </w:rPr>
      </w:pPr>
      <w:r>
        <w:rPr>
          <w:noProof/>
        </w:rPr>
        <w:t>6</w:t>
      </w:r>
      <w:r>
        <w:rPr>
          <w:rFonts w:asciiTheme="minorHAnsi" w:eastAsiaTheme="minorEastAsia" w:hAnsiTheme="minorHAnsi" w:cstheme="minorBidi"/>
          <w:b w:val="0"/>
          <w:noProof/>
          <w:szCs w:val="22"/>
          <w:lang w:eastAsia="zh-CN"/>
        </w:rPr>
        <w:tab/>
      </w:r>
      <w:r>
        <w:rPr>
          <w:noProof/>
        </w:rPr>
        <w:t>Richtungen EBD</w:t>
      </w:r>
      <w:r>
        <w:rPr>
          <w:noProof/>
        </w:rPr>
        <w:tab/>
      </w:r>
      <w:r>
        <w:rPr>
          <w:noProof/>
        </w:rPr>
        <w:fldChar w:fldCharType="begin"/>
      </w:r>
      <w:r>
        <w:rPr>
          <w:noProof/>
        </w:rPr>
        <w:instrText xml:space="preserve"> PAGEREF _Toc50025505 \h </w:instrText>
      </w:r>
      <w:r>
        <w:rPr>
          <w:noProof/>
        </w:rPr>
      </w:r>
      <w:r>
        <w:rPr>
          <w:noProof/>
        </w:rPr>
        <w:fldChar w:fldCharType="separate"/>
      </w:r>
      <w:r>
        <w:rPr>
          <w:noProof/>
        </w:rPr>
        <w:t>20</w:t>
      </w:r>
      <w:r>
        <w:rPr>
          <w:noProof/>
        </w:rPr>
        <w:fldChar w:fldCharType="end"/>
      </w:r>
    </w:p>
    <w:p w14:paraId="79A35F23"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6.1</w:t>
      </w:r>
      <w:r>
        <w:rPr>
          <w:rFonts w:asciiTheme="minorHAnsi" w:eastAsiaTheme="minorEastAsia" w:hAnsiTheme="minorHAnsi" w:cstheme="minorBidi"/>
          <w:noProof/>
          <w:szCs w:val="22"/>
          <w:lang w:eastAsia="zh-CN"/>
        </w:rPr>
        <w:tab/>
      </w:r>
      <w:r>
        <w:rPr>
          <w:noProof/>
        </w:rPr>
        <w:t>Orientierung der Triebfahrzeuge</w:t>
      </w:r>
      <w:r>
        <w:rPr>
          <w:noProof/>
        </w:rPr>
        <w:tab/>
      </w:r>
      <w:r>
        <w:rPr>
          <w:noProof/>
        </w:rPr>
        <w:fldChar w:fldCharType="begin"/>
      </w:r>
      <w:r>
        <w:rPr>
          <w:noProof/>
        </w:rPr>
        <w:instrText xml:space="preserve"> PAGEREF _Toc50025506 \h </w:instrText>
      </w:r>
      <w:r>
        <w:rPr>
          <w:noProof/>
        </w:rPr>
      </w:r>
      <w:r>
        <w:rPr>
          <w:noProof/>
        </w:rPr>
        <w:fldChar w:fldCharType="separate"/>
      </w:r>
      <w:r>
        <w:rPr>
          <w:noProof/>
        </w:rPr>
        <w:t>20</w:t>
      </w:r>
      <w:r>
        <w:rPr>
          <w:noProof/>
        </w:rPr>
        <w:fldChar w:fldCharType="end"/>
      </w:r>
    </w:p>
    <w:p w14:paraId="0B85AF7D"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6.2</w:t>
      </w:r>
      <w:r>
        <w:rPr>
          <w:rFonts w:asciiTheme="minorHAnsi" w:eastAsiaTheme="minorEastAsia" w:hAnsiTheme="minorHAnsi" w:cstheme="minorBidi"/>
          <w:noProof/>
          <w:szCs w:val="22"/>
          <w:lang w:eastAsia="zh-CN"/>
        </w:rPr>
        <w:tab/>
      </w:r>
      <w:r>
        <w:rPr>
          <w:noProof/>
        </w:rPr>
        <w:t>Kilometrierungsrichtung</w:t>
      </w:r>
      <w:r>
        <w:rPr>
          <w:noProof/>
        </w:rPr>
        <w:tab/>
      </w:r>
      <w:r>
        <w:rPr>
          <w:noProof/>
        </w:rPr>
        <w:fldChar w:fldCharType="begin"/>
      </w:r>
      <w:r>
        <w:rPr>
          <w:noProof/>
        </w:rPr>
        <w:instrText xml:space="preserve"> PAGEREF _Toc50025507 \h </w:instrText>
      </w:r>
      <w:r>
        <w:rPr>
          <w:noProof/>
        </w:rPr>
      </w:r>
      <w:r>
        <w:rPr>
          <w:noProof/>
        </w:rPr>
        <w:fldChar w:fldCharType="separate"/>
      </w:r>
      <w:r>
        <w:rPr>
          <w:noProof/>
        </w:rPr>
        <w:t>20</w:t>
      </w:r>
      <w:r>
        <w:rPr>
          <w:noProof/>
        </w:rPr>
        <w:fldChar w:fldCharType="end"/>
      </w:r>
    </w:p>
    <w:p w14:paraId="22AA05EF"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6.3</w:t>
      </w:r>
      <w:r>
        <w:rPr>
          <w:rFonts w:asciiTheme="minorHAnsi" w:eastAsiaTheme="minorEastAsia" w:hAnsiTheme="minorHAnsi" w:cstheme="minorBidi"/>
          <w:noProof/>
          <w:szCs w:val="22"/>
          <w:lang w:eastAsia="zh-CN"/>
        </w:rPr>
        <w:tab/>
      </w:r>
      <w:r>
        <w:rPr>
          <w:noProof/>
        </w:rPr>
        <w:t>Weiterer Klärungsbedarf</w:t>
      </w:r>
      <w:r>
        <w:rPr>
          <w:noProof/>
        </w:rPr>
        <w:tab/>
      </w:r>
      <w:r>
        <w:rPr>
          <w:noProof/>
        </w:rPr>
        <w:fldChar w:fldCharType="begin"/>
      </w:r>
      <w:r>
        <w:rPr>
          <w:noProof/>
        </w:rPr>
        <w:instrText xml:space="preserve"> PAGEREF _Toc50025508 \h </w:instrText>
      </w:r>
      <w:r>
        <w:rPr>
          <w:noProof/>
        </w:rPr>
      </w:r>
      <w:r>
        <w:rPr>
          <w:noProof/>
        </w:rPr>
        <w:fldChar w:fldCharType="separate"/>
      </w:r>
      <w:r>
        <w:rPr>
          <w:noProof/>
        </w:rPr>
        <w:t>20</w:t>
      </w:r>
      <w:r>
        <w:rPr>
          <w:noProof/>
        </w:rPr>
        <w:fldChar w:fldCharType="end"/>
      </w:r>
    </w:p>
    <w:p w14:paraId="6FB26C27" w14:textId="77777777" w:rsidR="00776F39" w:rsidRDefault="00776F39">
      <w:pPr>
        <w:pStyle w:val="Verzeichnis2"/>
        <w:rPr>
          <w:rFonts w:asciiTheme="minorHAnsi" w:eastAsiaTheme="minorEastAsia" w:hAnsiTheme="minorHAnsi" w:cstheme="minorBidi"/>
          <w:b w:val="0"/>
          <w:noProof/>
          <w:szCs w:val="22"/>
          <w:lang w:eastAsia="zh-CN"/>
        </w:rPr>
      </w:pPr>
      <w:r>
        <w:rPr>
          <w:noProof/>
        </w:rPr>
        <w:t>7</w:t>
      </w:r>
      <w:r>
        <w:rPr>
          <w:rFonts w:asciiTheme="minorHAnsi" w:eastAsiaTheme="minorEastAsia" w:hAnsiTheme="minorHAnsi" w:cstheme="minorBidi"/>
          <w:b w:val="0"/>
          <w:noProof/>
          <w:szCs w:val="22"/>
          <w:lang w:eastAsia="zh-CN"/>
        </w:rPr>
        <w:tab/>
      </w:r>
      <w:r>
        <w:rPr>
          <w:noProof/>
        </w:rPr>
        <w:t>Abhängigkeiten</w:t>
      </w:r>
      <w:r>
        <w:rPr>
          <w:noProof/>
        </w:rPr>
        <w:tab/>
      </w:r>
      <w:r>
        <w:rPr>
          <w:noProof/>
        </w:rPr>
        <w:fldChar w:fldCharType="begin"/>
      </w:r>
      <w:r>
        <w:rPr>
          <w:noProof/>
        </w:rPr>
        <w:instrText xml:space="preserve"> PAGEREF _Toc50025509 \h </w:instrText>
      </w:r>
      <w:r>
        <w:rPr>
          <w:noProof/>
        </w:rPr>
      </w:r>
      <w:r>
        <w:rPr>
          <w:noProof/>
        </w:rPr>
        <w:fldChar w:fldCharType="separate"/>
      </w:r>
      <w:r>
        <w:rPr>
          <w:noProof/>
        </w:rPr>
        <w:t>21</w:t>
      </w:r>
      <w:r>
        <w:rPr>
          <w:noProof/>
        </w:rPr>
        <w:fldChar w:fldCharType="end"/>
      </w:r>
    </w:p>
    <w:p w14:paraId="2AEBF534"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7.1</w:t>
      </w:r>
      <w:r>
        <w:rPr>
          <w:rFonts w:asciiTheme="minorHAnsi" w:eastAsiaTheme="minorEastAsia" w:hAnsiTheme="minorHAnsi" w:cstheme="minorBidi"/>
          <w:noProof/>
          <w:szCs w:val="22"/>
          <w:lang w:eastAsia="zh-CN"/>
        </w:rPr>
        <w:tab/>
      </w:r>
      <w:r>
        <w:rPr>
          <w:noProof/>
        </w:rPr>
        <w:t>Beispiele typischer Use Cases</w:t>
      </w:r>
      <w:r>
        <w:rPr>
          <w:noProof/>
        </w:rPr>
        <w:tab/>
      </w:r>
      <w:r>
        <w:rPr>
          <w:noProof/>
        </w:rPr>
        <w:fldChar w:fldCharType="begin"/>
      </w:r>
      <w:r>
        <w:rPr>
          <w:noProof/>
        </w:rPr>
        <w:instrText xml:space="preserve"> PAGEREF _Toc50025510 \h </w:instrText>
      </w:r>
      <w:r>
        <w:rPr>
          <w:noProof/>
        </w:rPr>
      </w:r>
      <w:r>
        <w:rPr>
          <w:noProof/>
        </w:rPr>
        <w:fldChar w:fldCharType="separate"/>
      </w:r>
      <w:r>
        <w:rPr>
          <w:noProof/>
        </w:rPr>
        <w:t>21</w:t>
      </w:r>
      <w:r>
        <w:rPr>
          <w:noProof/>
        </w:rPr>
        <w:fldChar w:fldCharType="end"/>
      </w:r>
    </w:p>
    <w:p w14:paraId="392A880F"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7.2</w:t>
      </w:r>
      <w:r>
        <w:rPr>
          <w:rFonts w:asciiTheme="minorHAnsi" w:eastAsiaTheme="minorEastAsia" w:hAnsiTheme="minorHAnsi" w:cstheme="minorBidi"/>
          <w:noProof/>
          <w:szCs w:val="22"/>
          <w:lang w:eastAsia="zh-CN"/>
        </w:rPr>
        <w:tab/>
      </w:r>
      <w:r>
        <w:rPr>
          <w:noProof/>
        </w:rPr>
        <w:t>Beispiele konkreter Szenarien</w:t>
      </w:r>
      <w:r>
        <w:rPr>
          <w:noProof/>
        </w:rPr>
        <w:tab/>
      </w:r>
      <w:r>
        <w:rPr>
          <w:noProof/>
        </w:rPr>
        <w:fldChar w:fldCharType="begin"/>
      </w:r>
      <w:r>
        <w:rPr>
          <w:noProof/>
        </w:rPr>
        <w:instrText xml:space="preserve"> PAGEREF _Toc50025511 \h </w:instrText>
      </w:r>
      <w:r>
        <w:rPr>
          <w:noProof/>
        </w:rPr>
      </w:r>
      <w:r>
        <w:rPr>
          <w:noProof/>
        </w:rPr>
        <w:fldChar w:fldCharType="separate"/>
      </w:r>
      <w:r>
        <w:rPr>
          <w:noProof/>
        </w:rPr>
        <w:t>21</w:t>
      </w:r>
      <w:r>
        <w:rPr>
          <w:noProof/>
        </w:rPr>
        <w:fldChar w:fldCharType="end"/>
      </w:r>
    </w:p>
    <w:p w14:paraId="2FB27BD2"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7.3</w:t>
      </w:r>
      <w:r>
        <w:rPr>
          <w:rFonts w:asciiTheme="minorHAnsi" w:eastAsiaTheme="minorEastAsia" w:hAnsiTheme="minorHAnsi" w:cstheme="minorBidi"/>
          <w:noProof/>
          <w:szCs w:val="22"/>
          <w:lang w:eastAsia="zh-CN"/>
        </w:rPr>
        <w:tab/>
      </w:r>
      <w:r>
        <w:rPr>
          <w:noProof/>
        </w:rPr>
        <w:t>Lexikon</w:t>
      </w:r>
      <w:r>
        <w:rPr>
          <w:noProof/>
        </w:rPr>
        <w:tab/>
      </w:r>
      <w:r>
        <w:rPr>
          <w:noProof/>
        </w:rPr>
        <w:fldChar w:fldCharType="begin"/>
      </w:r>
      <w:r>
        <w:rPr>
          <w:noProof/>
        </w:rPr>
        <w:instrText xml:space="preserve"> PAGEREF _Toc50025512 \h </w:instrText>
      </w:r>
      <w:r>
        <w:rPr>
          <w:noProof/>
        </w:rPr>
      </w:r>
      <w:r>
        <w:rPr>
          <w:noProof/>
        </w:rPr>
        <w:fldChar w:fldCharType="separate"/>
      </w:r>
      <w:r>
        <w:rPr>
          <w:noProof/>
        </w:rPr>
        <w:t>22</w:t>
      </w:r>
      <w:r>
        <w:rPr>
          <w:noProof/>
        </w:rPr>
        <w:fldChar w:fldCharType="end"/>
      </w:r>
    </w:p>
    <w:p w14:paraId="6D44EEFE" w14:textId="77777777" w:rsidR="00776F39" w:rsidRDefault="00776F39">
      <w:pPr>
        <w:pStyle w:val="Verzeichnis1"/>
        <w:rPr>
          <w:rFonts w:asciiTheme="minorHAnsi" w:eastAsiaTheme="minorEastAsia" w:hAnsiTheme="minorHAnsi" w:cstheme="minorBidi"/>
          <w:b w:val="0"/>
          <w:bCs w:val="0"/>
          <w:noProof/>
          <w:szCs w:val="22"/>
          <w:lang w:eastAsia="zh-CN"/>
        </w:rPr>
      </w:pPr>
      <w:r>
        <w:rPr>
          <w:noProof/>
        </w:rPr>
        <w:t>Verzeichnisse</w:t>
      </w:r>
      <w:r>
        <w:rPr>
          <w:noProof/>
        </w:rPr>
        <w:tab/>
      </w:r>
      <w:r>
        <w:rPr>
          <w:noProof/>
        </w:rPr>
        <w:fldChar w:fldCharType="begin"/>
      </w:r>
      <w:r>
        <w:rPr>
          <w:noProof/>
        </w:rPr>
        <w:instrText xml:space="preserve"> PAGEREF _Toc50025513 \h </w:instrText>
      </w:r>
      <w:r>
        <w:rPr>
          <w:noProof/>
        </w:rPr>
      </w:r>
      <w:r>
        <w:rPr>
          <w:noProof/>
        </w:rPr>
        <w:fldChar w:fldCharType="separate"/>
      </w:r>
      <w:r>
        <w:rPr>
          <w:noProof/>
        </w:rPr>
        <w:t>23</w:t>
      </w:r>
      <w:r>
        <w:rPr>
          <w:noProof/>
        </w:rPr>
        <w:fldChar w:fldCharType="end"/>
      </w:r>
    </w:p>
    <w:p w14:paraId="08917FF6" w14:textId="77777777" w:rsidR="00776F39" w:rsidRDefault="00776F39">
      <w:pPr>
        <w:pStyle w:val="Verzeichnis3"/>
        <w:rPr>
          <w:rFonts w:asciiTheme="minorHAnsi" w:eastAsiaTheme="minorEastAsia" w:hAnsiTheme="minorHAnsi" w:cstheme="minorBidi"/>
          <w:noProof/>
          <w:szCs w:val="22"/>
          <w:lang w:eastAsia="zh-CN"/>
        </w:rPr>
      </w:pPr>
      <w:r>
        <w:rPr>
          <w:noProof/>
        </w:rPr>
        <w:t>Abbildungsverzeichnis</w:t>
      </w:r>
      <w:r>
        <w:rPr>
          <w:noProof/>
        </w:rPr>
        <w:tab/>
      </w:r>
      <w:r>
        <w:rPr>
          <w:noProof/>
        </w:rPr>
        <w:fldChar w:fldCharType="begin"/>
      </w:r>
      <w:r>
        <w:rPr>
          <w:noProof/>
        </w:rPr>
        <w:instrText xml:space="preserve"> PAGEREF _Toc50025514 \h </w:instrText>
      </w:r>
      <w:r>
        <w:rPr>
          <w:noProof/>
        </w:rPr>
      </w:r>
      <w:r>
        <w:rPr>
          <w:noProof/>
        </w:rPr>
        <w:fldChar w:fldCharType="separate"/>
      </w:r>
      <w:r>
        <w:rPr>
          <w:noProof/>
        </w:rPr>
        <w:t>23</w:t>
      </w:r>
      <w:r>
        <w:rPr>
          <w:noProof/>
        </w:rPr>
        <w:fldChar w:fldCharType="end"/>
      </w:r>
    </w:p>
    <w:p w14:paraId="50E6B33E" w14:textId="77777777" w:rsidR="00776F39" w:rsidRDefault="00776F39">
      <w:pPr>
        <w:pStyle w:val="Verzeichnis3"/>
        <w:rPr>
          <w:rFonts w:asciiTheme="minorHAnsi" w:eastAsiaTheme="minorEastAsia" w:hAnsiTheme="minorHAnsi" w:cstheme="minorBidi"/>
          <w:noProof/>
          <w:szCs w:val="22"/>
          <w:lang w:eastAsia="zh-CN"/>
        </w:rPr>
      </w:pPr>
      <w:r>
        <w:rPr>
          <w:noProof/>
        </w:rPr>
        <w:t>Tabellenverzeichnis</w:t>
      </w:r>
      <w:r>
        <w:rPr>
          <w:noProof/>
        </w:rPr>
        <w:tab/>
      </w:r>
      <w:r>
        <w:rPr>
          <w:noProof/>
        </w:rPr>
        <w:fldChar w:fldCharType="begin"/>
      </w:r>
      <w:r>
        <w:rPr>
          <w:noProof/>
        </w:rPr>
        <w:instrText xml:space="preserve"> PAGEREF _Toc50025515 \h </w:instrText>
      </w:r>
      <w:r>
        <w:rPr>
          <w:noProof/>
        </w:rPr>
      </w:r>
      <w:r>
        <w:rPr>
          <w:noProof/>
        </w:rPr>
        <w:fldChar w:fldCharType="separate"/>
      </w:r>
      <w:r>
        <w:rPr>
          <w:noProof/>
        </w:rPr>
        <w:t>24</w:t>
      </w:r>
      <w:r>
        <w:rPr>
          <w:noProof/>
        </w:rPr>
        <w:fldChar w:fldCharType="end"/>
      </w:r>
    </w:p>
    <w:p w14:paraId="3D77382D" w14:textId="77777777" w:rsidR="00776F39" w:rsidRDefault="00776F39">
      <w:pPr>
        <w:pStyle w:val="Verzeichnis3"/>
        <w:rPr>
          <w:rFonts w:asciiTheme="minorHAnsi" w:eastAsiaTheme="minorEastAsia" w:hAnsiTheme="minorHAnsi" w:cstheme="minorBidi"/>
          <w:noProof/>
          <w:szCs w:val="22"/>
          <w:lang w:eastAsia="zh-CN"/>
        </w:rPr>
      </w:pPr>
      <w:r>
        <w:rPr>
          <w:noProof/>
        </w:rPr>
        <w:t>Formelverzeichnis</w:t>
      </w:r>
      <w:r>
        <w:rPr>
          <w:noProof/>
        </w:rPr>
        <w:tab/>
      </w:r>
      <w:r>
        <w:rPr>
          <w:noProof/>
        </w:rPr>
        <w:fldChar w:fldCharType="begin"/>
      </w:r>
      <w:r>
        <w:rPr>
          <w:noProof/>
        </w:rPr>
        <w:instrText xml:space="preserve"> PAGEREF _Toc50025516 \h </w:instrText>
      </w:r>
      <w:r>
        <w:rPr>
          <w:noProof/>
        </w:rPr>
      </w:r>
      <w:r>
        <w:rPr>
          <w:noProof/>
        </w:rPr>
        <w:fldChar w:fldCharType="separate"/>
      </w:r>
      <w:r>
        <w:rPr>
          <w:noProof/>
        </w:rPr>
        <w:t>25</w:t>
      </w:r>
      <w:r>
        <w:rPr>
          <w:noProof/>
        </w:rPr>
        <w:fldChar w:fldCharType="end"/>
      </w:r>
    </w:p>
    <w:p w14:paraId="21B2EA58" w14:textId="77777777" w:rsidR="00776F39" w:rsidRDefault="00776F39">
      <w:pPr>
        <w:pStyle w:val="Verzeichnis3"/>
        <w:rPr>
          <w:rFonts w:asciiTheme="minorHAnsi" w:eastAsiaTheme="minorEastAsia" w:hAnsiTheme="minorHAnsi" w:cstheme="minorBidi"/>
          <w:noProof/>
          <w:szCs w:val="22"/>
          <w:lang w:eastAsia="zh-CN"/>
        </w:rPr>
      </w:pPr>
      <w:r w:rsidRPr="004B664F">
        <w:rPr>
          <w:bCs/>
          <w:noProof/>
        </w:rPr>
        <w:lastRenderedPageBreak/>
        <w:t>Es konnten keine Einträge für ein Abbildungsverzeichnis gefunden werden.</w:t>
      </w:r>
      <w:r>
        <w:rPr>
          <w:noProof/>
        </w:rPr>
        <w:t>Listingverzeichnis</w:t>
      </w:r>
      <w:r>
        <w:rPr>
          <w:noProof/>
        </w:rPr>
        <w:tab/>
      </w:r>
      <w:r>
        <w:rPr>
          <w:noProof/>
        </w:rPr>
        <w:fldChar w:fldCharType="begin"/>
      </w:r>
      <w:r>
        <w:rPr>
          <w:noProof/>
        </w:rPr>
        <w:instrText xml:space="preserve"> PAGEREF _Toc50025517 \h </w:instrText>
      </w:r>
      <w:r>
        <w:rPr>
          <w:noProof/>
        </w:rPr>
      </w:r>
      <w:r>
        <w:rPr>
          <w:noProof/>
        </w:rPr>
        <w:fldChar w:fldCharType="separate"/>
      </w:r>
      <w:r>
        <w:rPr>
          <w:noProof/>
        </w:rPr>
        <w:t>26</w:t>
      </w:r>
      <w:r>
        <w:rPr>
          <w:noProof/>
        </w:rPr>
        <w:fldChar w:fldCharType="end"/>
      </w:r>
    </w:p>
    <w:p w14:paraId="67D4FD32" w14:textId="77777777" w:rsidR="00776F39" w:rsidRDefault="00776F39">
      <w:pPr>
        <w:pStyle w:val="Verzeichnis3"/>
        <w:rPr>
          <w:rFonts w:asciiTheme="minorHAnsi" w:eastAsiaTheme="minorEastAsia" w:hAnsiTheme="minorHAnsi" w:cstheme="minorBidi"/>
          <w:noProof/>
          <w:szCs w:val="22"/>
          <w:lang w:eastAsia="zh-CN"/>
        </w:rPr>
      </w:pPr>
      <w:r>
        <w:rPr>
          <w:noProof/>
        </w:rPr>
        <w:t>Literaturverzeichnis</w:t>
      </w:r>
      <w:r>
        <w:rPr>
          <w:noProof/>
        </w:rPr>
        <w:tab/>
      </w:r>
      <w:r>
        <w:rPr>
          <w:noProof/>
        </w:rPr>
        <w:fldChar w:fldCharType="begin"/>
      </w:r>
      <w:r>
        <w:rPr>
          <w:noProof/>
        </w:rPr>
        <w:instrText xml:space="preserve"> PAGEREF _Toc50025518 \h </w:instrText>
      </w:r>
      <w:r>
        <w:rPr>
          <w:noProof/>
        </w:rPr>
      </w:r>
      <w:r>
        <w:rPr>
          <w:noProof/>
        </w:rPr>
        <w:fldChar w:fldCharType="separate"/>
      </w:r>
      <w:r>
        <w:rPr>
          <w:noProof/>
        </w:rPr>
        <w:t>27</w:t>
      </w:r>
      <w:r>
        <w:rPr>
          <w:noProof/>
        </w:rPr>
        <w:fldChar w:fldCharType="end"/>
      </w:r>
    </w:p>
    <w:p w14:paraId="71024F16" w14:textId="77777777" w:rsidR="00776F39" w:rsidRDefault="00776F39">
      <w:pPr>
        <w:pStyle w:val="Verzeichnis3"/>
        <w:rPr>
          <w:rFonts w:asciiTheme="minorHAnsi" w:eastAsiaTheme="minorEastAsia" w:hAnsiTheme="minorHAnsi" w:cstheme="minorBidi"/>
          <w:noProof/>
          <w:szCs w:val="22"/>
          <w:lang w:eastAsia="zh-CN"/>
        </w:rPr>
      </w:pPr>
      <w:r>
        <w:rPr>
          <w:noProof/>
        </w:rPr>
        <w:t>Glossar</w:t>
      </w:r>
      <w:r>
        <w:rPr>
          <w:noProof/>
        </w:rPr>
        <w:tab/>
      </w:r>
      <w:r>
        <w:rPr>
          <w:noProof/>
        </w:rPr>
        <w:fldChar w:fldCharType="begin"/>
      </w:r>
      <w:r>
        <w:rPr>
          <w:noProof/>
        </w:rPr>
        <w:instrText xml:space="preserve"> PAGEREF _Toc50025519 \h </w:instrText>
      </w:r>
      <w:r>
        <w:rPr>
          <w:noProof/>
        </w:rPr>
      </w:r>
      <w:r>
        <w:rPr>
          <w:noProof/>
        </w:rPr>
        <w:fldChar w:fldCharType="separate"/>
      </w:r>
      <w:r>
        <w:rPr>
          <w:noProof/>
        </w:rPr>
        <w:t>28</w:t>
      </w:r>
      <w:r>
        <w:rPr>
          <w:noProof/>
        </w:rPr>
        <w:fldChar w:fldCharType="end"/>
      </w:r>
    </w:p>
    <w:p w14:paraId="00A0FCBA" w14:textId="77777777" w:rsidR="00776F39" w:rsidRDefault="00776F39">
      <w:pPr>
        <w:pStyle w:val="Verzeichnis1"/>
        <w:rPr>
          <w:rFonts w:asciiTheme="minorHAnsi" w:eastAsiaTheme="minorEastAsia" w:hAnsiTheme="minorHAnsi" w:cstheme="minorBidi"/>
          <w:b w:val="0"/>
          <w:bCs w:val="0"/>
          <w:noProof/>
          <w:szCs w:val="22"/>
          <w:lang w:eastAsia="zh-CN"/>
        </w:rPr>
      </w:pPr>
      <w:r>
        <w:rPr>
          <w:noProof/>
        </w:rPr>
        <w:t>Anlagen</w:t>
      </w:r>
      <w:r>
        <w:rPr>
          <w:noProof/>
        </w:rPr>
        <w:tab/>
      </w:r>
      <w:r>
        <w:rPr>
          <w:noProof/>
        </w:rPr>
        <w:fldChar w:fldCharType="begin"/>
      </w:r>
      <w:r>
        <w:rPr>
          <w:noProof/>
        </w:rPr>
        <w:instrText xml:space="preserve"> PAGEREF _Toc50025520 \h </w:instrText>
      </w:r>
      <w:r>
        <w:rPr>
          <w:noProof/>
        </w:rPr>
      </w:r>
      <w:r>
        <w:rPr>
          <w:noProof/>
        </w:rPr>
        <w:fldChar w:fldCharType="separate"/>
      </w:r>
      <w:r>
        <w:rPr>
          <w:noProof/>
        </w:rPr>
        <w:t>29</w:t>
      </w:r>
      <w:r>
        <w:rPr>
          <w:noProof/>
        </w:rPr>
        <w:fldChar w:fldCharType="end"/>
      </w:r>
    </w:p>
    <w:p w14:paraId="3B0C1741" w14:textId="77777777" w:rsidR="00776F39" w:rsidRDefault="00776F39">
      <w:pPr>
        <w:pStyle w:val="Verzeichnis3"/>
        <w:rPr>
          <w:rFonts w:asciiTheme="minorHAnsi" w:eastAsiaTheme="minorEastAsia" w:hAnsiTheme="minorHAnsi" w:cstheme="minorBidi"/>
          <w:noProof/>
          <w:szCs w:val="22"/>
          <w:lang w:eastAsia="zh-CN"/>
        </w:rPr>
      </w:pPr>
      <w:r>
        <w:rPr>
          <w:noProof/>
        </w:rPr>
        <w:t>Anlage 1: …</w:t>
      </w:r>
      <w:r>
        <w:rPr>
          <w:noProof/>
        </w:rPr>
        <w:tab/>
      </w:r>
      <w:r>
        <w:rPr>
          <w:noProof/>
        </w:rPr>
        <w:fldChar w:fldCharType="begin"/>
      </w:r>
      <w:r>
        <w:rPr>
          <w:noProof/>
        </w:rPr>
        <w:instrText xml:space="preserve"> PAGEREF _Toc50025521 \h </w:instrText>
      </w:r>
      <w:r>
        <w:rPr>
          <w:noProof/>
        </w:rPr>
      </w:r>
      <w:r>
        <w:rPr>
          <w:noProof/>
        </w:rPr>
        <w:fldChar w:fldCharType="separate"/>
      </w:r>
      <w:r>
        <w:rPr>
          <w:noProof/>
        </w:rPr>
        <w:t>29</w:t>
      </w:r>
      <w:r>
        <w:rPr>
          <w:noProof/>
        </w:rPr>
        <w:fldChar w:fldCharType="end"/>
      </w:r>
    </w:p>
    <w:p w14:paraId="0D0A749D" w14:textId="0202C100" w:rsidR="00754566" w:rsidRDefault="00651559" w:rsidP="00754566">
      <w:pPr>
        <w:rPr>
          <w:rFonts w:ascii="FrontPage" w:hAnsi="FrontPage"/>
          <w:b/>
          <w:bCs/>
        </w:rPr>
        <w:sectPr w:rsidR="00754566" w:rsidSect="002959C0">
          <w:headerReference w:type="even" r:id="rId23"/>
          <w:headerReference w:type="default" r:id="rId24"/>
          <w:footerReference w:type="even" r:id="rId25"/>
          <w:footerReference w:type="default" r:id="rId26"/>
          <w:headerReference w:type="first" r:id="rId27"/>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r>
        <w:rPr>
          <w:rFonts w:ascii="FrontPage" w:hAnsi="FrontPage"/>
          <w:b/>
          <w:bCs/>
        </w:rPr>
        <w:fldChar w:fldCharType="end"/>
      </w:r>
      <w:bookmarkStart w:id="0" w:name="_Ref8012327"/>
      <w:bookmarkStart w:id="1" w:name="_Ref8012379"/>
      <w:bookmarkStart w:id="2" w:name="_Ref8012381"/>
      <w:bookmarkStart w:id="3" w:name="_Ref12747414"/>
    </w:p>
    <w:p w14:paraId="457BC55F" w14:textId="0C5B31DC" w:rsidR="005D77AD" w:rsidRDefault="00941531" w:rsidP="006F184C">
      <w:pPr>
        <w:pStyle w:val="berschrift1"/>
      </w:pPr>
      <w:bookmarkStart w:id="4" w:name="_Toc50025486"/>
      <w:bookmarkEnd w:id="0"/>
      <w:bookmarkEnd w:id="1"/>
      <w:bookmarkEnd w:id="2"/>
      <w:bookmarkEnd w:id="3"/>
      <w:r>
        <w:lastRenderedPageBreak/>
        <w:t>Einleitung</w:t>
      </w:r>
      <w:bookmarkEnd w:id="4"/>
    </w:p>
    <w:p w14:paraId="57617A90" w14:textId="5F82110D" w:rsidR="00EA233E" w:rsidRPr="00747AE8" w:rsidRDefault="00941531">
      <w:pPr>
        <w:pStyle w:val="berschrift2"/>
      </w:pPr>
      <w:bookmarkStart w:id="5" w:name="_Toc50025487"/>
      <w:r>
        <w:t>Richtungsbegriffe</w:t>
      </w:r>
      <w:bookmarkEnd w:id="5"/>
    </w:p>
    <w:p w14:paraId="07885ECD" w14:textId="7009B062" w:rsidR="007A4E7D" w:rsidRDefault="00941531" w:rsidP="00C852A0">
      <w:r>
        <w:t xml:space="preserve">Im Kontext der ETCS-Steuerung für die EBD-Anlage treten in den </w:t>
      </w:r>
      <w:r w:rsidR="00B90F34">
        <w:t xml:space="preserve">diversen </w:t>
      </w:r>
      <w:r>
        <w:t xml:space="preserve">Teilbereichen eine Reihe </w:t>
      </w:r>
      <w:r w:rsidR="00B90F34">
        <w:t xml:space="preserve">unterschiedlicher </w:t>
      </w:r>
      <w:r>
        <w:t xml:space="preserve">Richtungsbegriffe auf. Diese erschließen sich nicht auf den ersten Blick; manchmal erscheint es auch intuitiv klar, was im jeweiligen Kontext gemeint sein dürfte, was sich aber bei genauerer Analyse als Trugschluss herausstellt. Dies kann zu Unklarheiten, Missverständnissen und letztlich Fehlern in der Implementierung, bei der Nutzung der Tools und bei der Verwendung und Interpretation von Input-Daten führen. </w:t>
      </w:r>
    </w:p>
    <w:p w14:paraId="206033C9" w14:textId="6BEB2F98" w:rsidR="00B90F34" w:rsidRDefault="00B90F34" w:rsidP="00B90F34">
      <w:pPr>
        <w:pStyle w:val="berschrift2"/>
      </w:pPr>
      <w:bookmarkStart w:id="6" w:name="_Toc50025488"/>
      <w:r>
        <w:t>Zweck des Dokumentes</w:t>
      </w:r>
      <w:bookmarkEnd w:id="6"/>
      <w:r>
        <w:t xml:space="preserve"> </w:t>
      </w:r>
    </w:p>
    <w:p w14:paraId="60D6BE98" w14:textId="25AF77EB" w:rsidR="00941531" w:rsidRDefault="00BB4203" w:rsidP="00C852A0">
      <w:r>
        <w:t>Zweck d</w:t>
      </w:r>
      <w:r w:rsidR="00941531">
        <w:t>ieses Dokument</w:t>
      </w:r>
      <w:r>
        <w:t xml:space="preserve">es ist es, </w:t>
      </w:r>
    </w:p>
    <w:p w14:paraId="091FC982" w14:textId="75978465" w:rsidR="00BB4203" w:rsidRDefault="00BB4203" w:rsidP="00BB4203">
      <w:pPr>
        <w:pStyle w:val="Listenabsatz"/>
        <w:numPr>
          <w:ilvl w:val="0"/>
          <w:numId w:val="25"/>
        </w:numPr>
      </w:pPr>
      <w:r>
        <w:t xml:space="preserve">einen Überblick über die diversen relevanten Richtungsbegriffe zu geben, </w:t>
      </w:r>
    </w:p>
    <w:p w14:paraId="13F9EA20" w14:textId="1987E2A5" w:rsidR="00BB4203" w:rsidRDefault="00BB4203" w:rsidP="00BB4203">
      <w:pPr>
        <w:pStyle w:val="Listenabsatz"/>
        <w:numPr>
          <w:ilvl w:val="0"/>
          <w:numId w:val="25"/>
        </w:numPr>
      </w:pPr>
      <w:r>
        <w:t xml:space="preserve">die in den jeweiligen Kontexten verwendeten Richtungsbegriffe zu identifizieren und zu erläutern, </w:t>
      </w:r>
    </w:p>
    <w:p w14:paraId="6B3AFAF8" w14:textId="21BB62CC" w:rsidR="00B90F34" w:rsidRDefault="007C7978" w:rsidP="00BB4203">
      <w:pPr>
        <w:pStyle w:val="Listenabsatz"/>
        <w:numPr>
          <w:ilvl w:val="0"/>
          <w:numId w:val="25"/>
        </w:numPr>
      </w:pPr>
      <w:r>
        <w:t>ihre Beziehung zu im Eisenbahnbereich üblichen und als bekannt vorausgesetzten Begrifflichkeiten sowie zu den in den einschlägigen ETCS-Dokumenten spezifizierten Begriffen und Variablen</w:t>
      </w:r>
      <w:r>
        <w:softHyphen/>
        <w:t xml:space="preserve">bezeichnungen darzulegen.  </w:t>
      </w:r>
    </w:p>
    <w:p w14:paraId="614C3D0D" w14:textId="7DA2F70A" w:rsidR="00BB4203" w:rsidRDefault="00B90F34" w:rsidP="00B90F34">
      <w:pPr>
        <w:pStyle w:val="berschrift2"/>
      </w:pPr>
      <w:bookmarkStart w:id="7" w:name="_Toc50025489"/>
      <w:r>
        <w:t>Gliederung des Dokument</w:t>
      </w:r>
      <w:r w:rsidR="00E96ABC">
        <w:t>e</w:t>
      </w:r>
      <w:r>
        <w:t>s</w:t>
      </w:r>
      <w:bookmarkEnd w:id="7"/>
    </w:p>
    <w:p w14:paraId="189DFB13" w14:textId="072DE9AB" w:rsidR="00BB4203" w:rsidRDefault="00BB4203" w:rsidP="00BB4203">
      <w:r>
        <w:t>Der Komplex "Richtungen" wird dabei aus 4 Sichten analysiert:</w:t>
      </w:r>
    </w:p>
    <w:p w14:paraId="123310D3" w14:textId="77777777" w:rsidR="00BB4203" w:rsidRDefault="00BB4203" w:rsidP="00BB4203">
      <w:pPr>
        <w:pStyle w:val="Listenabsatz"/>
        <w:numPr>
          <w:ilvl w:val="0"/>
          <w:numId w:val="26"/>
        </w:numPr>
      </w:pPr>
      <w:r>
        <w:t>ETCS: ETCS-Variablen, Verwendung in ETCS-Messages, Umsetzung in Fahrdynamik</w:t>
      </w:r>
    </w:p>
    <w:p w14:paraId="5DE75CD2" w14:textId="77777777" w:rsidR="00BB4203" w:rsidRDefault="00BB4203" w:rsidP="00BB4203">
      <w:pPr>
        <w:pStyle w:val="Listenabsatz"/>
        <w:numPr>
          <w:ilvl w:val="0"/>
          <w:numId w:val="26"/>
        </w:numPr>
      </w:pPr>
      <w:r>
        <w:t>PlanPro: Objekte mit Richtungsbezug in PlanPro-XML-Dateien, Nutzung im TMS und TMS-GUI</w:t>
      </w:r>
    </w:p>
    <w:p w14:paraId="603F2308" w14:textId="0FE0DD9A" w:rsidR="00BB4203" w:rsidRDefault="00BB4203" w:rsidP="00BB4203">
      <w:pPr>
        <w:pStyle w:val="Listenabsatz"/>
        <w:numPr>
          <w:ilvl w:val="0"/>
          <w:numId w:val="26"/>
        </w:numPr>
      </w:pPr>
      <w:r>
        <w:t>Datenpunkte: Richtungsbegriffe bei Datenpunkten und DP-Paketen, Umsetzung im BTG und RBC</w:t>
      </w:r>
    </w:p>
    <w:p w14:paraId="40A21358" w14:textId="4EAA30EE" w:rsidR="00BB4203" w:rsidRDefault="00BB4203" w:rsidP="00BB4203">
      <w:pPr>
        <w:pStyle w:val="Listenabsatz"/>
        <w:numPr>
          <w:ilvl w:val="0"/>
          <w:numId w:val="26"/>
        </w:numPr>
      </w:pPr>
      <w:r>
        <w:t>EBD: Richtungsbegriffe auf der EBD-Anlage bei Anlagensteuerung, Triebfahrzeugen</w:t>
      </w:r>
    </w:p>
    <w:p w14:paraId="44CF02E6" w14:textId="7B8A93CA" w:rsidR="00BB4203" w:rsidRDefault="00BB4203" w:rsidP="00BB4203">
      <w:pPr>
        <w:ind w:left="0"/>
      </w:pPr>
      <w:r>
        <w:t>Für diese 4 Sichten wird jeweils die Definition der relevanten Variablen angegeben, die Bedeutung ihrer möglichen Werte beschrieben, deren Verwendung erklärt und die Nutzung in den Modulen (wo sinnvoll an Beispielen) erläutert. Entspreche</w:t>
      </w:r>
      <w:r w:rsidR="00B90F34">
        <w:t>nd ist das Dokument gegliedert, ergänzt um ….</w:t>
      </w:r>
    </w:p>
    <w:p w14:paraId="245C147C" w14:textId="41A347AF" w:rsidR="00B90F34" w:rsidRDefault="00B90F34" w:rsidP="00B90F34">
      <w:pPr>
        <w:pStyle w:val="berschrift2"/>
      </w:pPr>
      <w:bookmarkStart w:id="8" w:name="_Toc50025490"/>
      <w:r>
        <w:t>Voraussetzungen</w:t>
      </w:r>
      <w:bookmarkEnd w:id="8"/>
    </w:p>
    <w:p w14:paraId="3326707F" w14:textId="77777777" w:rsidR="00B90F34" w:rsidRDefault="00B90F34" w:rsidP="00B90F34">
      <w:r>
        <w:t xml:space="preserve">Es wird vorausgesetzt, dass der Leser mit dem gesamten Projektkontext vertraut ist und die zum Verständnis des Dokuments erforderlichen Vorkenntnisse besitzt. Entsprechend werden Bezeichnungen und Abkürzungen für die verschiedenen Komponenten und deren Zusammenhang nicht gesondert erläutert. </w:t>
      </w:r>
    </w:p>
    <w:p w14:paraId="76F21F2F" w14:textId="1399420F" w:rsidR="00B90F34" w:rsidRDefault="00B90F34" w:rsidP="00B90F34">
      <w:r>
        <w:t xml:space="preserve">Wo im Bahnbereich </w:t>
      </w:r>
      <w:r w:rsidR="0027217E">
        <w:t>übliche Begriffe und standardisierte Bezeichnungen verwendet werden, werden diese als bekannt vorausgesetzt. Das gleiche gilt für Software-Tools und Datenformate. Es wird allerdings darauf geachtet, den jeweiligen Kontext, aus dem ein Begriff stammt, klar zu benennen; damit wird auch Mehrdeutigkeiten</w:t>
      </w:r>
      <w:r w:rsidR="0027217E" w:rsidRPr="0027217E">
        <w:t xml:space="preserve"> </w:t>
      </w:r>
      <w:r w:rsidR="0027217E">
        <w:t>vorgebeugt, die sich aus der Verwendung der gleichen Bezeichnung für unter</w:t>
      </w:r>
      <w:r w:rsidR="0027217E">
        <w:softHyphen/>
        <w:t>schied</w:t>
      </w:r>
      <w:r w:rsidR="0027217E">
        <w:softHyphen/>
        <w:t>liche Begriffe in verschied</w:t>
      </w:r>
      <w:r w:rsidR="0027217E">
        <w:softHyphen/>
        <w:t xml:space="preserve">enen Kontexten und Definitionsbereichen ergeben können.  </w:t>
      </w:r>
    </w:p>
    <w:p w14:paraId="2CC9F444" w14:textId="7987FB88" w:rsidR="007C7978" w:rsidRDefault="007C7978" w:rsidP="00B90F34">
      <w:r>
        <w:t xml:space="preserve">Auf einschlägige Dokumente aus dem ETCS-Kontext wird verwiesen, ohne dass </w:t>
      </w:r>
      <w:r w:rsidR="0027217E">
        <w:t xml:space="preserve">für </w:t>
      </w:r>
      <w:r>
        <w:t>diese vollständige Literatur</w:t>
      </w:r>
      <w:r w:rsidR="0027217E">
        <w:t>zitat</w:t>
      </w:r>
      <w:r>
        <w:t>e</w:t>
      </w:r>
      <w:r w:rsidR="0027217E">
        <w:t xml:space="preserve"> angegeben we</w:t>
      </w:r>
      <w:r>
        <w:t>rd</w:t>
      </w:r>
      <w:r w:rsidR="0027217E">
        <w:t>en</w:t>
      </w:r>
      <w:r>
        <w:t xml:space="preserve">.  </w:t>
      </w:r>
    </w:p>
    <w:p w14:paraId="70C9988C" w14:textId="4AF54971" w:rsidR="0027217E" w:rsidRPr="00B90F34" w:rsidRDefault="0027217E" w:rsidP="00B90F34">
      <w:r>
        <w:t xml:space="preserve">Für die hier als bekannt vorausgesetzten Begriffe, Konzepte und </w:t>
      </w:r>
      <w:r w:rsidR="00E845DA">
        <w:t xml:space="preserve">Spezifikationen muss pauschal auf andere Dokumente verwiesen werden. </w:t>
      </w:r>
      <w:r>
        <w:t xml:space="preserve"> </w:t>
      </w:r>
    </w:p>
    <w:p w14:paraId="6025295F" w14:textId="0DA43237" w:rsidR="000674D3" w:rsidRDefault="00E845DA" w:rsidP="005D77AD">
      <w:pPr>
        <w:pStyle w:val="berschrift1"/>
      </w:pPr>
      <w:bookmarkStart w:id="9" w:name="_Toc50025491"/>
      <w:r>
        <w:lastRenderedPageBreak/>
        <w:t>Richtungen ETCS</w:t>
      </w:r>
      <w:bookmarkEnd w:id="9"/>
    </w:p>
    <w:p w14:paraId="0A1D00E8" w14:textId="77777777" w:rsidR="00FB5275" w:rsidRDefault="00FB5275" w:rsidP="00FB5275">
      <w:r>
        <w:t>Die Richtungen innerhalb des ETCS werden in SRS Kapitel 3.4.1 – 3.4.2 sowie 3.6.1, 3.6.3 und 3.6.6 besprochen.</w:t>
      </w:r>
    </w:p>
    <w:p w14:paraId="15B875F6" w14:textId="7CF93760" w:rsidR="00FB5275" w:rsidRDefault="00FB5275" w:rsidP="00FB5275">
      <w:r>
        <w:t>Richtungen innerhalb des ETCS leiten sich von der Richtung der Balisengruppen ab. Es gibt drei mögliche Werte für Richtungsvariablen: Nominal (N), Reverse (R) und Unknown bzw. Both (U).</w:t>
      </w:r>
    </w:p>
    <w:p w14:paraId="60922240" w14:textId="77777777" w:rsidR="00FB5275" w:rsidRDefault="00FB5275" w:rsidP="00FB5275">
      <w:pPr>
        <w:pStyle w:val="berschrift2"/>
      </w:pPr>
      <w:bookmarkStart w:id="10" w:name="_Toc50025492"/>
      <w:r>
        <w:t>Richtung der Balisengruppe</w:t>
      </w:r>
      <w:bookmarkEnd w:id="10"/>
    </w:p>
    <w:p w14:paraId="6138E0D1" w14:textId="77777777" w:rsidR="00FB5275" w:rsidRDefault="00FB5275" w:rsidP="00FB5275">
      <w:r>
        <w:t>Die Richtung einer Balisengruppe (BG) wird über die Nummerierung der Einzelbalisen bestimmt. Dabei stellt die Balise Nummer 1 den Ursprung da und die Nominalrichtung der BG zeigt in Richtung der aufsteigenden Nummerierung. Diese Richtung ist völlig Unabhängig von der Streckenkilometrierung und überwiegend Unabhängig von Nachtbarbalisengruppen.</w:t>
      </w:r>
    </w:p>
    <w:p w14:paraId="5E159D85" w14:textId="77777777" w:rsidR="00FB5275" w:rsidRDefault="00FB5275" w:rsidP="00FB5275">
      <w:r>
        <w:t>Für den Fall, das eine BG aus nur einer Balise besteht, wird diese Single Balise Group genannt (SBG). Eine SBG hat keine eigene Richtung. Die Richtung der Balise wird je nach ETCS Level entweder durch die Linkinginformation (ETCS Level 1) oder durch das RBC bestimmt (ETCS Level 2/3). Fährt ein Zug in ETCS Level 2/3 über eine SBG, nimmt er als Richtung für die SGB die Richtung der Last Relevant Balise Group (LRBG) an. Sollte keine Information für die LRBG vorliegen, wird die Richtung als Unkown angenommen. In jeden Fall sendet der Zug dem RBC ein Position Report mit dem Packet 1: Position with two Balise Groups, welche diese SBG und die vorherige LRBG beinhaltet. Das RBC legt dann für den Zug die Richtung dieser SBG fest. Sollte die Festlegung von der Annahme des Zuges abweichen, ist der Zug verpflichtet, alle Unstimmigkeiten in seinem System zu korrigieren.</w:t>
      </w:r>
    </w:p>
    <w:p w14:paraId="7E48F139" w14:textId="77777777" w:rsidR="00FB5275" w:rsidRDefault="00FB5275" w:rsidP="00FB5275">
      <w:pPr>
        <w:pStyle w:val="berschrift2"/>
      </w:pPr>
      <w:bookmarkStart w:id="11" w:name="_Toc50025493"/>
      <w:r>
        <w:t>Abgeleitete Richtungen</w:t>
      </w:r>
      <w:bookmarkEnd w:id="11"/>
    </w:p>
    <w:p w14:paraId="4F5B05DA" w14:textId="1C861DE0" w:rsidR="00FB5275" w:rsidRDefault="00FB5275" w:rsidP="00FB5275">
      <w:r>
        <w:t>Mit Hilfe der Richtung der LRBG ist es möglich, folgende Richtungen zu bestimmen. Die Benennung erfolgt anhand der ETCS Variablennamen (s</w:t>
      </w:r>
      <w:r w:rsidR="00957A69">
        <w:t xml:space="preserve">. </w:t>
      </w:r>
      <w:r w:rsidR="00957A69">
        <w:fldChar w:fldCharType="begin"/>
      </w:r>
      <w:r w:rsidR="00957A69">
        <w:instrText xml:space="preserve"> REF _Ref48810508 \h </w:instrText>
      </w:r>
      <w:r w:rsidR="00957A69">
        <w:fldChar w:fldCharType="separate"/>
      </w:r>
      <w:r w:rsidR="00776F39">
        <w:t xml:space="preserve">Tabelle </w:t>
      </w:r>
      <w:r w:rsidR="00776F39">
        <w:rPr>
          <w:noProof/>
        </w:rPr>
        <w:t>1:</w:t>
      </w:r>
      <w:r w:rsidR="00776F39">
        <w:t xml:space="preserve"> Relevante Richtungsvaribalen im ETCS</w:t>
      </w:r>
      <w:r w:rsidR="00957A69">
        <w:fldChar w:fldCharType="end"/>
      </w:r>
      <w:r>
        <w:t>).</w:t>
      </w:r>
    </w:p>
    <w:p w14:paraId="71FC56A2" w14:textId="77777777" w:rsidR="00FB5275" w:rsidRDefault="00FB5275" w:rsidP="00FB5275">
      <w:r>
        <w:t>Q_DIR bestimmt die Valide Richtung einer Message bzw. eines Packets. Nur Informationen, dessen Q_Dir gleich der Richtung der sendenden Balise (ETCS Level 1) bzw. der LRBG (ETCS Level 2/3) ist, sind valide. Nichtvalide Informationen müssen verworfen werden. Ausgenommen davon sind Balisentelegramme im Modus SH/PS/SL.</w:t>
      </w:r>
    </w:p>
    <w:p w14:paraId="789467E7" w14:textId="77777777" w:rsidR="00FB5275" w:rsidRDefault="00FB5275" w:rsidP="00FB5275">
      <w:r>
        <w:t>Q_DIRLRBG beschreibt die Orientierung des Zuges in Relation zur Richtung der LRBG.</w:t>
      </w:r>
    </w:p>
    <w:p w14:paraId="70630E36" w14:textId="77777777" w:rsidR="00FB5275" w:rsidRDefault="00FB5275" w:rsidP="00FB5275">
      <w:r>
        <w:t>Q_DIRTRAIN beschreibt die Richtung der Bewegung des Zuges in Relation zur Richtung der LRBG.</w:t>
      </w:r>
    </w:p>
    <w:p w14:paraId="23253337" w14:textId="77777777" w:rsidR="00FB5275" w:rsidRDefault="00FB5275" w:rsidP="00FB5275">
      <w:r>
        <w:t>Q_DLRBG beschreibt die Position der Zugspitze in Relation zur LRBG, also ob die Zugspitze in Nominalrichtung oder Reversrichtung liegt.</w:t>
      </w:r>
    </w:p>
    <w:p w14:paraId="652A99B9" w14:textId="77777777" w:rsidR="00FB5275" w:rsidRDefault="00FB5275" w:rsidP="00FB5275">
      <w:r>
        <w:t>Aus diesen Richtungen lässt sich innerhalb des ETCS die Position und Bewegungsrichtung des Zuges vollständig abbilden. Um eine Geographische Positionierung für den Zug zu ermöglichen, gibt es außerdem noch Geographic Reference Balise Groups, welche das ETCS System und die Streckenkilometrierung verknüpfen.</w:t>
      </w:r>
    </w:p>
    <w:p w14:paraId="6667E33E" w14:textId="77777777" w:rsidR="00957A69" w:rsidRPr="00C2114D" w:rsidRDefault="00957A69" w:rsidP="00FB5275"/>
    <w:tbl>
      <w:tblPr>
        <w:tblStyle w:val="Tabellenraster"/>
        <w:tblW w:w="0" w:type="auto"/>
        <w:tblLook w:val="0420" w:firstRow="1" w:lastRow="0" w:firstColumn="0" w:lastColumn="0" w:noHBand="0" w:noVBand="1"/>
      </w:tblPr>
      <w:tblGrid>
        <w:gridCol w:w="2282"/>
        <w:gridCol w:w="1427"/>
        <w:gridCol w:w="2654"/>
        <w:gridCol w:w="3548"/>
      </w:tblGrid>
      <w:tr w:rsidR="00FB5275" w:rsidRPr="00957A69" w14:paraId="5C056FDB" w14:textId="77777777" w:rsidTr="00957A69">
        <w:trPr>
          <w:cantSplit/>
          <w:tblHeader/>
        </w:trPr>
        <w:tc>
          <w:tcPr>
            <w:tcW w:w="2285" w:type="dxa"/>
          </w:tcPr>
          <w:p w14:paraId="2E5838C2" w14:textId="77777777" w:rsidR="00FB5275" w:rsidRPr="00957A69" w:rsidRDefault="00FB5275" w:rsidP="00ED2F19">
            <w:pPr>
              <w:jc w:val="center"/>
              <w:rPr>
                <w:b/>
                <w:sz w:val="20"/>
                <w:szCs w:val="20"/>
              </w:rPr>
            </w:pPr>
            <w:r w:rsidRPr="00957A69">
              <w:rPr>
                <w:b/>
                <w:sz w:val="20"/>
                <w:szCs w:val="20"/>
              </w:rPr>
              <w:lastRenderedPageBreak/>
              <w:t>Name</w:t>
            </w:r>
          </w:p>
        </w:tc>
        <w:tc>
          <w:tcPr>
            <w:tcW w:w="1438" w:type="dxa"/>
          </w:tcPr>
          <w:p w14:paraId="09862932" w14:textId="77777777" w:rsidR="00FB5275" w:rsidRPr="00957A69" w:rsidRDefault="00FB5275" w:rsidP="00ED2F19">
            <w:pPr>
              <w:jc w:val="center"/>
              <w:rPr>
                <w:b/>
                <w:sz w:val="20"/>
                <w:szCs w:val="20"/>
              </w:rPr>
            </w:pPr>
            <w:r w:rsidRPr="00957A69">
              <w:rPr>
                <w:b/>
                <w:sz w:val="20"/>
                <w:szCs w:val="20"/>
              </w:rPr>
              <w:t>SRS Kapitel</w:t>
            </w:r>
          </w:p>
        </w:tc>
        <w:tc>
          <w:tcPr>
            <w:tcW w:w="2700" w:type="dxa"/>
          </w:tcPr>
          <w:p w14:paraId="7AE717E9" w14:textId="77777777" w:rsidR="00FB5275" w:rsidRPr="00957A69" w:rsidRDefault="00FB5275" w:rsidP="00ED2F19">
            <w:pPr>
              <w:jc w:val="center"/>
              <w:rPr>
                <w:b/>
                <w:sz w:val="20"/>
                <w:szCs w:val="20"/>
              </w:rPr>
            </w:pPr>
            <w:r w:rsidRPr="00957A69">
              <w:rPr>
                <w:b/>
                <w:sz w:val="20"/>
                <w:szCs w:val="20"/>
              </w:rPr>
              <w:t>Genutzt in</w:t>
            </w:r>
          </w:p>
        </w:tc>
        <w:tc>
          <w:tcPr>
            <w:tcW w:w="3608" w:type="dxa"/>
          </w:tcPr>
          <w:p w14:paraId="0E8D410E" w14:textId="77777777" w:rsidR="00FB5275" w:rsidRPr="00957A69" w:rsidRDefault="00FB5275" w:rsidP="00ED2F19">
            <w:pPr>
              <w:jc w:val="center"/>
              <w:rPr>
                <w:b/>
                <w:sz w:val="20"/>
                <w:szCs w:val="20"/>
              </w:rPr>
            </w:pPr>
            <w:r w:rsidRPr="00957A69">
              <w:rPr>
                <w:b/>
                <w:sz w:val="20"/>
                <w:szCs w:val="20"/>
              </w:rPr>
              <w:t>Beschreibung</w:t>
            </w:r>
          </w:p>
        </w:tc>
      </w:tr>
      <w:tr w:rsidR="00FB5275" w:rsidRPr="00A5697B" w14:paraId="19526376" w14:textId="77777777" w:rsidTr="00957A69">
        <w:trPr>
          <w:cantSplit/>
          <w:tblHeader/>
        </w:trPr>
        <w:tc>
          <w:tcPr>
            <w:tcW w:w="2285" w:type="dxa"/>
          </w:tcPr>
          <w:p w14:paraId="57A1001F" w14:textId="77777777" w:rsidR="00FB5275" w:rsidRPr="00A5697B" w:rsidRDefault="00FB5275" w:rsidP="00ED2F19">
            <w:pPr>
              <w:jc w:val="center"/>
              <w:rPr>
                <w:sz w:val="20"/>
                <w:szCs w:val="20"/>
              </w:rPr>
            </w:pPr>
            <w:r w:rsidRPr="00A5697B">
              <w:rPr>
                <w:sz w:val="20"/>
                <w:szCs w:val="20"/>
              </w:rPr>
              <w:t>Q_DIR</w:t>
            </w:r>
          </w:p>
        </w:tc>
        <w:tc>
          <w:tcPr>
            <w:tcW w:w="1438" w:type="dxa"/>
          </w:tcPr>
          <w:p w14:paraId="568E7DC0" w14:textId="77777777" w:rsidR="00FB5275" w:rsidRPr="00A5697B" w:rsidRDefault="00FB5275" w:rsidP="00ED2F19">
            <w:pPr>
              <w:jc w:val="center"/>
              <w:rPr>
                <w:sz w:val="20"/>
                <w:szCs w:val="20"/>
              </w:rPr>
            </w:pPr>
            <w:r w:rsidRPr="00A5697B">
              <w:rPr>
                <w:sz w:val="20"/>
                <w:szCs w:val="20"/>
              </w:rPr>
              <w:t>7.5.1.103</w:t>
            </w:r>
          </w:p>
        </w:tc>
        <w:tc>
          <w:tcPr>
            <w:tcW w:w="2700" w:type="dxa"/>
          </w:tcPr>
          <w:p w14:paraId="337B1C72" w14:textId="12182314" w:rsidR="00FB5275" w:rsidRPr="00A5697B" w:rsidRDefault="00FB5275" w:rsidP="00ED2F19">
            <w:pPr>
              <w:jc w:val="center"/>
              <w:rPr>
                <w:sz w:val="20"/>
                <w:szCs w:val="20"/>
              </w:rPr>
            </w:pPr>
            <w:r w:rsidRPr="00A5697B">
              <w:rPr>
                <w:sz w:val="20"/>
                <w:szCs w:val="20"/>
              </w:rPr>
              <w:t>Viele</w:t>
            </w:r>
            <w:r w:rsidR="00957A69">
              <w:rPr>
                <w:sz w:val="20"/>
                <w:szCs w:val="20"/>
              </w:rPr>
              <w:t>n</w:t>
            </w:r>
            <w:r w:rsidRPr="00A5697B">
              <w:rPr>
                <w:sz w:val="20"/>
                <w:szCs w:val="20"/>
              </w:rPr>
              <w:t xml:space="preserve"> Messages und Packets</w:t>
            </w:r>
          </w:p>
        </w:tc>
        <w:tc>
          <w:tcPr>
            <w:tcW w:w="3608" w:type="dxa"/>
          </w:tcPr>
          <w:p w14:paraId="14FF1842" w14:textId="77777777" w:rsidR="00FB5275" w:rsidRPr="00A5697B" w:rsidRDefault="00FB5275" w:rsidP="00ED2F19">
            <w:pPr>
              <w:jc w:val="center"/>
              <w:rPr>
                <w:sz w:val="20"/>
                <w:szCs w:val="20"/>
              </w:rPr>
            </w:pPr>
            <w:r w:rsidRPr="00A5697B">
              <w:rPr>
                <w:sz w:val="20"/>
                <w:szCs w:val="20"/>
              </w:rPr>
              <w:t>Richtung der LRBG, für welche diese Information valide ist.</w:t>
            </w:r>
          </w:p>
        </w:tc>
      </w:tr>
      <w:tr w:rsidR="00FB5275" w:rsidRPr="00A5697B" w14:paraId="38687B6B" w14:textId="77777777" w:rsidTr="00957A69">
        <w:trPr>
          <w:cantSplit/>
          <w:tblHeader/>
        </w:trPr>
        <w:tc>
          <w:tcPr>
            <w:tcW w:w="2285" w:type="dxa"/>
          </w:tcPr>
          <w:p w14:paraId="08BE6449" w14:textId="77777777" w:rsidR="00FB5275" w:rsidRPr="00A5697B" w:rsidRDefault="00FB5275" w:rsidP="00ED2F19">
            <w:pPr>
              <w:jc w:val="center"/>
              <w:rPr>
                <w:sz w:val="20"/>
                <w:szCs w:val="20"/>
              </w:rPr>
            </w:pPr>
            <w:r w:rsidRPr="00A5697B">
              <w:rPr>
                <w:sz w:val="20"/>
                <w:szCs w:val="20"/>
              </w:rPr>
              <w:t>Q_DIRLRBG</w:t>
            </w:r>
          </w:p>
        </w:tc>
        <w:tc>
          <w:tcPr>
            <w:tcW w:w="1438" w:type="dxa"/>
          </w:tcPr>
          <w:p w14:paraId="0B1A03C3" w14:textId="77777777" w:rsidR="00FB5275" w:rsidRPr="00A5697B" w:rsidRDefault="00FB5275" w:rsidP="00ED2F19">
            <w:pPr>
              <w:jc w:val="center"/>
              <w:rPr>
                <w:sz w:val="20"/>
                <w:szCs w:val="20"/>
              </w:rPr>
            </w:pPr>
            <w:r w:rsidRPr="00A5697B">
              <w:rPr>
                <w:sz w:val="20"/>
                <w:szCs w:val="20"/>
              </w:rPr>
              <w:t>7.5.1.104</w:t>
            </w:r>
          </w:p>
        </w:tc>
        <w:tc>
          <w:tcPr>
            <w:tcW w:w="2700" w:type="dxa"/>
          </w:tcPr>
          <w:p w14:paraId="000F0F02" w14:textId="77777777" w:rsidR="00FB5275" w:rsidRPr="00A5697B" w:rsidRDefault="00FB5275" w:rsidP="00ED2F19">
            <w:pPr>
              <w:jc w:val="center"/>
              <w:rPr>
                <w:sz w:val="20"/>
                <w:szCs w:val="20"/>
              </w:rPr>
            </w:pPr>
            <w:r w:rsidRPr="00A5697B">
              <w:rPr>
                <w:sz w:val="20"/>
                <w:szCs w:val="20"/>
              </w:rPr>
              <w:t>Packet_0, Packet_1</w:t>
            </w:r>
          </w:p>
        </w:tc>
        <w:tc>
          <w:tcPr>
            <w:tcW w:w="3608" w:type="dxa"/>
          </w:tcPr>
          <w:p w14:paraId="5CBF77EC" w14:textId="77777777" w:rsidR="00FB5275" w:rsidRPr="00A5697B" w:rsidRDefault="00FB5275" w:rsidP="00ED2F19">
            <w:pPr>
              <w:jc w:val="center"/>
              <w:rPr>
                <w:sz w:val="20"/>
                <w:szCs w:val="20"/>
              </w:rPr>
            </w:pPr>
            <w:r w:rsidRPr="00A5697B">
              <w:rPr>
                <w:sz w:val="20"/>
                <w:szCs w:val="20"/>
              </w:rPr>
              <w:t>Orientierung des Zuges in Relation zur LRBG</w:t>
            </w:r>
          </w:p>
        </w:tc>
      </w:tr>
      <w:tr w:rsidR="00FB5275" w:rsidRPr="00A5697B" w14:paraId="1297EF37" w14:textId="77777777" w:rsidTr="00957A69">
        <w:trPr>
          <w:cantSplit/>
          <w:tblHeader/>
        </w:trPr>
        <w:tc>
          <w:tcPr>
            <w:tcW w:w="2285" w:type="dxa"/>
          </w:tcPr>
          <w:p w14:paraId="1B538174" w14:textId="77777777" w:rsidR="00FB5275" w:rsidRPr="00A5697B" w:rsidRDefault="00FB5275" w:rsidP="00ED2F19">
            <w:pPr>
              <w:jc w:val="center"/>
              <w:rPr>
                <w:sz w:val="20"/>
                <w:szCs w:val="20"/>
              </w:rPr>
            </w:pPr>
            <w:r w:rsidRPr="00A5697B">
              <w:rPr>
                <w:sz w:val="20"/>
                <w:szCs w:val="20"/>
              </w:rPr>
              <w:t>Q_DIRTRAIN</w:t>
            </w:r>
          </w:p>
        </w:tc>
        <w:tc>
          <w:tcPr>
            <w:tcW w:w="1438" w:type="dxa"/>
          </w:tcPr>
          <w:p w14:paraId="6D9A00DA" w14:textId="77777777" w:rsidR="00FB5275" w:rsidRPr="00A5697B" w:rsidRDefault="00FB5275" w:rsidP="00ED2F19">
            <w:pPr>
              <w:jc w:val="center"/>
              <w:rPr>
                <w:sz w:val="20"/>
                <w:szCs w:val="20"/>
              </w:rPr>
            </w:pPr>
            <w:r w:rsidRPr="00A5697B">
              <w:rPr>
                <w:sz w:val="20"/>
                <w:szCs w:val="20"/>
              </w:rPr>
              <w:t>7.5.1.105</w:t>
            </w:r>
          </w:p>
        </w:tc>
        <w:tc>
          <w:tcPr>
            <w:tcW w:w="2700" w:type="dxa"/>
          </w:tcPr>
          <w:p w14:paraId="481F9080" w14:textId="77777777" w:rsidR="00FB5275" w:rsidRPr="00A5697B" w:rsidRDefault="00FB5275" w:rsidP="00ED2F19">
            <w:pPr>
              <w:jc w:val="center"/>
              <w:rPr>
                <w:sz w:val="20"/>
                <w:szCs w:val="20"/>
              </w:rPr>
            </w:pPr>
            <w:r w:rsidRPr="00A5697B">
              <w:rPr>
                <w:sz w:val="20"/>
                <w:szCs w:val="20"/>
              </w:rPr>
              <w:t>Packet_0, Packet_1</w:t>
            </w:r>
          </w:p>
        </w:tc>
        <w:tc>
          <w:tcPr>
            <w:tcW w:w="3608" w:type="dxa"/>
          </w:tcPr>
          <w:p w14:paraId="7DF74827" w14:textId="77777777" w:rsidR="00FB5275" w:rsidRPr="00A5697B" w:rsidRDefault="00FB5275" w:rsidP="00ED2F19">
            <w:pPr>
              <w:jc w:val="center"/>
              <w:rPr>
                <w:sz w:val="20"/>
                <w:szCs w:val="20"/>
              </w:rPr>
            </w:pPr>
            <w:r w:rsidRPr="00A5697B">
              <w:rPr>
                <w:sz w:val="20"/>
                <w:szCs w:val="20"/>
              </w:rPr>
              <w:t>Bewegung des Zuges in Relation zur LRBG</w:t>
            </w:r>
          </w:p>
        </w:tc>
      </w:tr>
      <w:tr w:rsidR="00FB5275" w:rsidRPr="00A5697B" w14:paraId="5DB3E61E" w14:textId="77777777" w:rsidTr="00957A69">
        <w:trPr>
          <w:cantSplit/>
          <w:tblHeader/>
        </w:trPr>
        <w:tc>
          <w:tcPr>
            <w:tcW w:w="2285" w:type="dxa"/>
          </w:tcPr>
          <w:p w14:paraId="69C0CBF2" w14:textId="77777777" w:rsidR="00FB5275" w:rsidRPr="00A5697B" w:rsidRDefault="00FB5275" w:rsidP="00ED2F19">
            <w:pPr>
              <w:jc w:val="center"/>
              <w:rPr>
                <w:sz w:val="20"/>
                <w:szCs w:val="20"/>
              </w:rPr>
            </w:pPr>
            <w:r w:rsidRPr="00A5697B">
              <w:rPr>
                <w:sz w:val="20"/>
                <w:szCs w:val="20"/>
              </w:rPr>
              <w:t>Q_DLRBG</w:t>
            </w:r>
          </w:p>
        </w:tc>
        <w:tc>
          <w:tcPr>
            <w:tcW w:w="1438" w:type="dxa"/>
          </w:tcPr>
          <w:p w14:paraId="245D013F" w14:textId="77777777" w:rsidR="00FB5275" w:rsidRPr="00A5697B" w:rsidRDefault="00FB5275" w:rsidP="00ED2F19">
            <w:pPr>
              <w:jc w:val="center"/>
              <w:rPr>
                <w:sz w:val="20"/>
                <w:szCs w:val="20"/>
              </w:rPr>
            </w:pPr>
            <w:r w:rsidRPr="00A5697B">
              <w:rPr>
                <w:sz w:val="20"/>
                <w:szCs w:val="20"/>
              </w:rPr>
              <w:t>7.5.1.106</w:t>
            </w:r>
          </w:p>
        </w:tc>
        <w:tc>
          <w:tcPr>
            <w:tcW w:w="2700" w:type="dxa"/>
          </w:tcPr>
          <w:p w14:paraId="1F058ACE" w14:textId="77777777" w:rsidR="00FB5275" w:rsidRPr="00A5697B" w:rsidRDefault="00FB5275" w:rsidP="00ED2F19">
            <w:pPr>
              <w:jc w:val="center"/>
              <w:rPr>
                <w:sz w:val="20"/>
                <w:szCs w:val="20"/>
              </w:rPr>
            </w:pPr>
            <w:r w:rsidRPr="00A5697B">
              <w:rPr>
                <w:sz w:val="20"/>
                <w:szCs w:val="20"/>
              </w:rPr>
              <w:t>Packet_0, Packet_1</w:t>
            </w:r>
          </w:p>
        </w:tc>
        <w:tc>
          <w:tcPr>
            <w:tcW w:w="3608" w:type="dxa"/>
          </w:tcPr>
          <w:p w14:paraId="32AACE2A" w14:textId="77777777" w:rsidR="00FB5275" w:rsidRPr="00A5697B" w:rsidRDefault="00FB5275" w:rsidP="00ED2F19">
            <w:pPr>
              <w:jc w:val="center"/>
              <w:rPr>
                <w:sz w:val="20"/>
                <w:szCs w:val="20"/>
              </w:rPr>
            </w:pPr>
            <w:r w:rsidRPr="00A5697B">
              <w:rPr>
                <w:sz w:val="20"/>
                <w:szCs w:val="20"/>
              </w:rPr>
              <w:t>Position der Zugspitze in Relation zur LRBG</w:t>
            </w:r>
          </w:p>
        </w:tc>
      </w:tr>
      <w:tr w:rsidR="00FB5275" w:rsidRPr="00A5697B" w14:paraId="1D86A7BC" w14:textId="77777777" w:rsidTr="00957A69">
        <w:trPr>
          <w:cantSplit/>
          <w:tblHeader/>
        </w:trPr>
        <w:tc>
          <w:tcPr>
            <w:tcW w:w="2285" w:type="dxa"/>
          </w:tcPr>
          <w:p w14:paraId="598FE3F7" w14:textId="77777777" w:rsidR="00FB5275" w:rsidRPr="00A5697B" w:rsidRDefault="00FB5275" w:rsidP="00ED2F19">
            <w:pPr>
              <w:jc w:val="center"/>
              <w:rPr>
                <w:sz w:val="20"/>
                <w:szCs w:val="20"/>
              </w:rPr>
            </w:pPr>
            <w:r w:rsidRPr="00A5697B">
              <w:rPr>
                <w:sz w:val="20"/>
                <w:szCs w:val="20"/>
              </w:rPr>
              <w:t>Q_LINKORIENTATION</w:t>
            </w:r>
          </w:p>
        </w:tc>
        <w:tc>
          <w:tcPr>
            <w:tcW w:w="1438" w:type="dxa"/>
          </w:tcPr>
          <w:p w14:paraId="0029571F" w14:textId="77777777" w:rsidR="00FB5275" w:rsidRPr="00A5697B" w:rsidRDefault="00FB5275" w:rsidP="00ED2F19">
            <w:pPr>
              <w:jc w:val="center"/>
              <w:rPr>
                <w:sz w:val="20"/>
                <w:szCs w:val="20"/>
              </w:rPr>
            </w:pPr>
            <w:r w:rsidRPr="00A5697B">
              <w:rPr>
                <w:sz w:val="20"/>
                <w:szCs w:val="20"/>
              </w:rPr>
              <w:t>7.5.1.116</w:t>
            </w:r>
          </w:p>
        </w:tc>
        <w:tc>
          <w:tcPr>
            <w:tcW w:w="2700" w:type="dxa"/>
          </w:tcPr>
          <w:p w14:paraId="4CFFF250" w14:textId="77777777" w:rsidR="00FB5275" w:rsidRPr="00A5697B" w:rsidRDefault="00FB5275" w:rsidP="00ED2F19">
            <w:pPr>
              <w:jc w:val="center"/>
              <w:rPr>
                <w:sz w:val="20"/>
                <w:szCs w:val="20"/>
              </w:rPr>
            </w:pPr>
            <w:r w:rsidRPr="00A5697B">
              <w:rPr>
                <w:sz w:val="20"/>
                <w:szCs w:val="20"/>
              </w:rPr>
              <w:t>Packet_5</w:t>
            </w:r>
          </w:p>
        </w:tc>
        <w:tc>
          <w:tcPr>
            <w:tcW w:w="3608" w:type="dxa"/>
          </w:tcPr>
          <w:p w14:paraId="11FFCDCB" w14:textId="77777777" w:rsidR="00FB5275" w:rsidRPr="00A5697B" w:rsidRDefault="00FB5275" w:rsidP="00ED2F19">
            <w:pPr>
              <w:jc w:val="center"/>
              <w:rPr>
                <w:sz w:val="20"/>
                <w:szCs w:val="20"/>
              </w:rPr>
            </w:pPr>
            <w:r w:rsidRPr="00A5697B">
              <w:rPr>
                <w:sz w:val="20"/>
                <w:szCs w:val="20"/>
              </w:rPr>
              <w:t>Richtung einer SGB, festgelegt durch Linking Information</w:t>
            </w:r>
          </w:p>
        </w:tc>
      </w:tr>
      <w:tr w:rsidR="00FB5275" w:rsidRPr="00A5697B" w14:paraId="052ED769" w14:textId="77777777" w:rsidTr="00957A69">
        <w:trPr>
          <w:cantSplit/>
          <w:tblHeader/>
        </w:trPr>
        <w:tc>
          <w:tcPr>
            <w:tcW w:w="2285" w:type="dxa"/>
          </w:tcPr>
          <w:p w14:paraId="51DD999C" w14:textId="5E4E48B8" w:rsidR="00FB5275" w:rsidRPr="00A5697B" w:rsidRDefault="00FB5275" w:rsidP="00ED2F19">
            <w:pPr>
              <w:jc w:val="center"/>
              <w:rPr>
                <w:sz w:val="20"/>
                <w:szCs w:val="20"/>
              </w:rPr>
            </w:pPr>
            <w:r w:rsidRPr="00A5697B">
              <w:rPr>
                <w:sz w:val="20"/>
                <w:szCs w:val="20"/>
              </w:rPr>
              <w:t>Q_ORIENTATION</w:t>
            </w:r>
          </w:p>
        </w:tc>
        <w:tc>
          <w:tcPr>
            <w:tcW w:w="1438" w:type="dxa"/>
          </w:tcPr>
          <w:p w14:paraId="3D5AC5FF" w14:textId="77777777" w:rsidR="00FB5275" w:rsidRPr="00A5697B" w:rsidRDefault="00FB5275" w:rsidP="00ED2F19">
            <w:pPr>
              <w:jc w:val="center"/>
              <w:rPr>
                <w:sz w:val="20"/>
                <w:szCs w:val="20"/>
              </w:rPr>
            </w:pPr>
            <w:r w:rsidRPr="00A5697B">
              <w:rPr>
                <w:sz w:val="20"/>
                <w:szCs w:val="20"/>
              </w:rPr>
              <w:t>7.5.1.125</w:t>
            </w:r>
          </w:p>
        </w:tc>
        <w:tc>
          <w:tcPr>
            <w:tcW w:w="2700" w:type="dxa"/>
          </w:tcPr>
          <w:p w14:paraId="5E6A96AF" w14:textId="77777777" w:rsidR="00FB5275" w:rsidRPr="00A5697B" w:rsidRDefault="00FB5275" w:rsidP="00ED2F19">
            <w:pPr>
              <w:jc w:val="center"/>
              <w:rPr>
                <w:sz w:val="20"/>
                <w:szCs w:val="20"/>
              </w:rPr>
            </w:pPr>
            <w:r w:rsidRPr="00A5697B">
              <w:rPr>
                <w:sz w:val="20"/>
                <w:szCs w:val="20"/>
              </w:rPr>
              <w:t>Message 45</w:t>
            </w:r>
          </w:p>
        </w:tc>
        <w:tc>
          <w:tcPr>
            <w:tcW w:w="3608" w:type="dxa"/>
          </w:tcPr>
          <w:p w14:paraId="3A23A99E" w14:textId="77777777" w:rsidR="00FB5275" w:rsidRPr="00A5697B" w:rsidRDefault="00FB5275" w:rsidP="00ED2F19">
            <w:pPr>
              <w:keepNext/>
              <w:jc w:val="center"/>
              <w:rPr>
                <w:sz w:val="20"/>
                <w:szCs w:val="20"/>
              </w:rPr>
            </w:pPr>
            <w:r w:rsidRPr="00A5697B">
              <w:rPr>
                <w:sz w:val="20"/>
                <w:szCs w:val="20"/>
              </w:rPr>
              <w:t>Richtung einer SGB, festgelegt durch das RBC</w:t>
            </w:r>
          </w:p>
        </w:tc>
      </w:tr>
    </w:tbl>
    <w:p w14:paraId="6BAC4401" w14:textId="6034D8A4" w:rsidR="00D279C6" w:rsidRDefault="00D279C6" w:rsidP="00D279C6">
      <w:pPr>
        <w:pStyle w:val="Beschriftung"/>
        <w:framePr w:hSpace="141" w:wrap="around" w:vAnchor="text" w:hAnchor="page" w:x="3940" w:y="229"/>
      </w:pPr>
      <w:bookmarkStart w:id="12" w:name="_Ref48810508"/>
      <w:bookmarkStart w:id="13" w:name="_Toc50025523"/>
      <w:r>
        <w:t xml:space="preserve">Tabelle </w:t>
      </w:r>
      <w:fldSimple w:instr=" SEQ Tabelle \* ARABIC ">
        <w:r w:rsidR="00776F39">
          <w:rPr>
            <w:noProof/>
          </w:rPr>
          <w:t>1</w:t>
        </w:r>
      </w:fldSimple>
      <w:r w:rsidR="00957A69">
        <w:rPr>
          <w:noProof/>
        </w:rPr>
        <w:t>:</w:t>
      </w:r>
      <w:r>
        <w:t xml:space="preserve"> Relevante Richtungsvaribalen im ETCS</w:t>
      </w:r>
      <w:bookmarkEnd w:id="12"/>
      <w:bookmarkEnd w:id="13"/>
    </w:p>
    <w:p w14:paraId="6BFE7DDC" w14:textId="77777777" w:rsidR="00D279C6" w:rsidRDefault="00D279C6" w:rsidP="00D279C6">
      <w:pPr>
        <w:ind w:left="0"/>
      </w:pPr>
    </w:p>
    <w:p w14:paraId="43067C53" w14:textId="77777777" w:rsidR="00957A69" w:rsidRDefault="00957A69" w:rsidP="00D279C6">
      <w:pPr>
        <w:ind w:left="0"/>
      </w:pPr>
    </w:p>
    <w:p w14:paraId="1D2F4E9F" w14:textId="77777777" w:rsidR="00D279C6" w:rsidRDefault="00D279C6" w:rsidP="00D279C6">
      <w:pPr>
        <w:ind w:left="0"/>
        <w:jc w:val="left"/>
      </w:pPr>
    </w:p>
    <w:p w14:paraId="661C60A1" w14:textId="0A5CA287" w:rsidR="004918A6" w:rsidRDefault="004918A6" w:rsidP="004918A6">
      <w:pPr>
        <w:pStyle w:val="berschrift2"/>
      </w:pPr>
      <w:bookmarkStart w:id="14" w:name="_Toc50025494"/>
      <w:r>
        <w:t>Nicht umgesetzte Fälle</w:t>
      </w:r>
      <w:bookmarkEnd w:id="14"/>
    </w:p>
    <w:p w14:paraId="18C2F5CE" w14:textId="25863553" w:rsidR="004918A6" w:rsidRDefault="004918A6" w:rsidP="004918A6">
      <w:pPr>
        <w:pStyle w:val="Listenabsatz"/>
        <w:numPr>
          <w:ilvl w:val="0"/>
          <w:numId w:val="26"/>
        </w:numPr>
      </w:pPr>
      <w:r>
        <w:t xml:space="preserve">kein Reversing </w:t>
      </w:r>
    </w:p>
    <w:p w14:paraId="4484E73F" w14:textId="444F3639" w:rsidR="004918A6" w:rsidRDefault="004918A6" w:rsidP="004918A6">
      <w:pPr>
        <w:pStyle w:val="Listenabsatz"/>
        <w:numPr>
          <w:ilvl w:val="0"/>
          <w:numId w:val="26"/>
        </w:numPr>
      </w:pPr>
      <w:r>
        <w:t xml:space="preserve">…. </w:t>
      </w:r>
    </w:p>
    <w:p w14:paraId="4F31A750" w14:textId="77777777" w:rsidR="00256577" w:rsidRDefault="00256577" w:rsidP="00256577"/>
    <w:p w14:paraId="4141C9F8" w14:textId="47B079A4" w:rsidR="00256577" w:rsidRDefault="00256577" w:rsidP="00256577">
      <w:pPr>
        <w:pStyle w:val="berschrift1"/>
      </w:pPr>
      <w:bookmarkStart w:id="15" w:name="_Toc50025495"/>
      <w:r>
        <w:rPr>
          <w:b w:val="0"/>
        </w:rPr>
        <w:lastRenderedPageBreak/>
        <w:t>Richtungen im Sinne des ETCS / NEU 23.8.20</w:t>
      </w:r>
      <w:bookmarkEnd w:id="15"/>
    </w:p>
    <w:p w14:paraId="13EDF9E0" w14:textId="77777777" w:rsidR="00256577" w:rsidRDefault="00256577" w:rsidP="00256577">
      <w:r>
        <w:t>Die Richtungen innerhalb des ETCS werden in SRS Kapitel 3.4.1 – 3.4.2 sowie 3.6.1, 3.6.3 und 3.6.6 besprochen.</w:t>
      </w:r>
    </w:p>
    <w:p w14:paraId="2B97C47E" w14:textId="77777777" w:rsidR="00256577" w:rsidRDefault="00256577" w:rsidP="00256577">
      <w:r>
        <w:t>Richtungen innerhalb des ETCS leiten sich von der Richtung der Balisengruppen ab. Es gibt drei Richtungen: Nominal (N), Reverse (R) und Unknown bzw. Both (U).</w:t>
      </w:r>
    </w:p>
    <w:p w14:paraId="7859DF80" w14:textId="77777777" w:rsidR="00256577" w:rsidRDefault="00256577" w:rsidP="00256577">
      <w:pPr>
        <w:pStyle w:val="berschrift2"/>
      </w:pPr>
      <w:bookmarkStart w:id="16" w:name="_Toc50025496"/>
      <w:r>
        <w:rPr>
          <w:b w:val="0"/>
        </w:rPr>
        <w:t>Richtung der Balisengruppe</w:t>
      </w:r>
      <w:bookmarkEnd w:id="16"/>
    </w:p>
    <w:p w14:paraId="2AE02784" w14:textId="77777777" w:rsidR="00256577" w:rsidRDefault="00256577" w:rsidP="00256577">
      <w:r>
        <w:t>Die Richtung einer Balisengruppe (BG) wird über die Nummerierung der Einzelbalisen bestimmt. Dabei stellt die Balise Nummer 1 den Ursprung da und die Nominalrichtung der BG zeigt in Richtung der aufsteigenden Nummerierung. Diese Richtung ist völlig Unabhängig von der Streckenkilometrierung und überwiegend Unabhängig von Nachtbarbalisengruppen.</w:t>
      </w:r>
    </w:p>
    <w:p w14:paraId="7458A9B9" w14:textId="77777777" w:rsidR="00256577" w:rsidRDefault="00256577" w:rsidP="00256577">
      <w:r>
        <w:t>Für den Fall, das eine BG aus nur einer Balise besteht, wird diese Single Balise Group genannt (SBG). Eine SBG hat keine eigene Richtung. Die Richtung der Balise wird je nach ETCS Level entweder durch die Linkinginformation (ETCS Level 1) oder durch das RBC bestimmt (ETCS Level 2/3). Fährt ein Zug in ETCS Level 2/3 über eine SBG, nimmt er als Richtung für die SGB die Richtung der Last Relevant Balise Group (LRBG) an. Sollte keine Information für die LRBG vorliegen, wird die Richtung als Unkown angenommen. In jeden Fall sendet der Zug dem RBC ein Position Report mit dem Packet 1: Position with two Balise Groups, welche diese SBG und die vorherige LRBG beinhaltet. Das RBC legt dann für den Zug die Richtung dieser SBG fest. Sollte die Festlegung von der Annahme des Zuges abweichen, ist der Zug verpflichtet, alle Unstimmigkeiten in seinem System zu korrigieren.</w:t>
      </w:r>
    </w:p>
    <w:p w14:paraId="087415F2" w14:textId="77777777" w:rsidR="00256577" w:rsidRDefault="00256577" w:rsidP="00256577">
      <w:pPr>
        <w:pStyle w:val="berschrift2"/>
      </w:pPr>
      <w:bookmarkStart w:id="17" w:name="_Toc50025497"/>
      <w:r>
        <w:rPr>
          <w:b w:val="0"/>
        </w:rPr>
        <w:t>Abgeleitete Richtungen</w:t>
      </w:r>
      <w:bookmarkEnd w:id="17"/>
    </w:p>
    <w:p w14:paraId="687AA294" w14:textId="77777777" w:rsidR="00256577" w:rsidRDefault="00256577" w:rsidP="00256577">
      <w:r>
        <w:t>Mit Hilfe der Richtung der LRBG ist es möglich, folgende Richtungen zu bestimmen. Die Benennung erfolgt anhand der ETCS Variablennamen (s.</w:t>
      </w:r>
      <w:r>
        <w:fldChar w:fldCharType="begin"/>
      </w:r>
      <w:r>
        <w:instrText xml:space="preserve"> REF _Ref48738278 \h </w:instrText>
      </w:r>
      <w:r>
        <w:fldChar w:fldCharType="separate"/>
      </w:r>
      <w:r w:rsidR="00776F39">
        <w:rPr>
          <w:b/>
          <w:bCs/>
        </w:rPr>
        <w:t>Fehler! Verweisquelle konnte nicht gefunden werden.</w:t>
      </w:r>
      <w:r>
        <w:fldChar w:fldCharType="end"/>
      </w:r>
      <w:r>
        <w:t>).</w:t>
      </w:r>
    </w:p>
    <w:p w14:paraId="43BBF469" w14:textId="77777777" w:rsidR="00256577" w:rsidRDefault="00256577" w:rsidP="00256577">
      <w:pPr>
        <w:pStyle w:val="Listenabsatz"/>
        <w:numPr>
          <w:ilvl w:val="0"/>
          <w:numId w:val="28"/>
        </w:numPr>
      </w:pPr>
      <w:r>
        <w:t>Q_DIR bestimmt die Valide Richtung einer Message bzw. eines Packets. Nur Informationen, dessen Q_Dir zu Q_DIRTRAIN passt, sind valide. Für Telegramme ist die BaliseGroup auf die sich Q_DIRTRAIN bezieht die sendende Balise. Ist Q_DIR gleich 2 (Both), sind die Informationen immer valide. Ist Q_DIRTRAIN gleich 2 (Unkown), ist nur Q_DIR gleich 2 valide. Nichtvalide Informationen müssen verworfen werden. Ausgenommen davon sind Balisentelegramme im Modus SH/PS/SL, die immer valide sind.</w:t>
      </w:r>
    </w:p>
    <w:p w14:paraId="1C9C4886" w14:textId="77777777" w:rsidR="00256577" w:rsidRDefault="00256577" w:rsidP="00256577">
      <w:pPr>
        <w:pStyle w:val="Listenabsatz"/>
        <w:numPr>
          <w:ilvl w:val="0"/>
          <w:numId w:val="28"/>
        </w:numPr>
      </w:pPr>
      <w:r>
        <w:t>Q_DIRLRBG beschreibt die Orientierung des Zuges in Relation zur Richtung der LRBG.</w:t>
      </w:r>
    </w:p>
    <w:p w14:paraId="3296F121" w14:textId="77777777" w:rsidR="00256577" w:rsidRDefault="00256577" w:rsidP="00256577">
      <w:pPr>
        <w:pStyle w:val="Listenabsatz"/>
        <w:numPr>
          <w:ilvl w:val="0"/>
          <w:numId w:val="28"/>
        </w:numPr>
      </w:pPr>
      <w:r>
        <w:t>Q_DIRTRAIN beschreibt die Richtung der Bewegung des Zuges in Relation zur Richtung der LRBG.</w:t>
      </w:r>
    </w:p>
    <w:p w14:paraId="63AD5E85" w14:textId="77777777" w:rsidR="00256577" w:rsidRDefault="00256577" w:rsidP="00256577">
      <w:pPr>
        <w:pStyle w:val="Listenabsatz"/>
        <w:numPr>
          <w:ilvl w:val="0"/>
          <w:numId w:val="28"/>
        </w:numPr>
      </w:pPr>
      <w:r>
        <w:t>Q_DLRBG beschreibt die Position der Zugspitze in Relation zur LRBG, also ob die Zugspitze in Nominalrichtung oder Reversrichtung liegt.</w:t>
      </w:r>
    </w:p>
    <w:p w14:paraId="0D1004DD" w14:textId="77777777" w:rsidR="00256577" w:rsidRDefault="00256577" w:rsidP="00256577">
      <w:r>
        <w:t xml:space="preserve">In der Praxis des ETCS Programmes ist es aktuell (Stand MVP5) nicht vorgesehen, dass Q_DIRLRBG und Q_DIRTRAIN voneinander abweichen können. Eine Verdeutlichung der Variabelen ist in </w:t>
      </w:r>
      <w:r>
        <w:fldChar w:fldCharType="begin"/>
      </w:r>
      <w:r>
        <w:instrText xml:space="preserve"> REF _Ref49089454 \h </w:instrText>
      </w:r>
      <w:r>
        <w:fldChar w:fldCharType="separate"/>
      </w:r>
      <w:r w:rsidR="00776F39">
        <w:t xml:space="preserve">Abbildung </w:t>
      </w:r>
      <w:r w:rsidR="00776F39">
        <w:rPr>
          <w:noProof/>
        </w:rPr>
        <w:t>1</w:t>
      </w:r>
      <w:r>
        <w:fldChar w:fldCharType="end"/>
      </w:r>
      <w:r>
        <w:t xml:space="preserve"> zu sehen.</w:t>
      </w:r>
    </w:p>
    <w:p w14:paraId="3A973F05" w14:textId="77777777" w:rsidR="00256577" w:rsidRDefault="00256577" w:rsidP="00256577">
      <w:r>
        <w:t>Aus diesen Richtungen lässt sich innerhalb des ETCS die Position und Bewegungsrichtung des Zuges vollständig abbilden. Um eine Geographische Positionierung für den Zug zu ermöglichen, gibt es außerdem noch Geographic Reference Balise Groups, welche das ETCS System und die Streckenkilometrierung verknüpfen.</w:t>
      </w:r>
    </w:p>
    <w:p w14:paraId="57596726" w14:textId="77777777" w:rsidR="00256577" w:rsidRDefault="00256577" w:rsidP="00256577"/>
    <w:p w14:paraId="1BD70FD2" w14:textId="77777777" w:rsidR="00256577" w:rsidRDefault="00256577" w:rsidP="00256577"/>
    <w:p w14:paraId="2486BE29" w14:textId="77777777" w:rsidR="00256577" w:rsidRDefault="00256577" w:rsidP="00256577"/>
    <w:p w14:paraId="603A00B0" w14:textId="77777777" w:rsidR="00256577" w:rsidRDefault="00256577" w:rsidP="00256577"/>
    <w:p w14:paraId="2C3938F4" w14:textId="77777777" w:rsidR="00256577" w:rsidRDefault="00256577" w:rsidP="00256577"/>
    <w:p w14:paraId="2A4ABA64" w14:textId="77777777" w:rsidR="00256577" w:rsidRDefault="00256577" w:rsidP="00256577"/>
    <w:p w14:paraId="0FDD4853" w14:textId="77777777" w:rsidR="00256577" w:rsidRDefault="00256577" w:rsidP="00256577"/>
    <w:p w14:paraId="7337F2E7" w14:textId="77777777" w:rsidR="00001CA4" w:rsidRDefault="00001CA4" w:rsidP="00001CA4"/>
    <w:p w14:paraId="446E7D7B" w14:textId="77777777" w:rsidR="00001CA4" w:rsidRDefault="00001CA4" w:rsidP="00001CA4"/>
    <w:tbl>
      <w:tblPr>
        <w:tblStyle w:val="HelleSchattierung1"/>
        <w:tblW w:w="0" w:type="auto"/>
        <w:jc w:val="center"/>
        <w:tblLook w:val="04A0" w:firstRow="1" w:lastRow="0" w:firstColumn="1" w:lastColumn="0" w:noHBand="0" w:noVBand="1"/>
      </w:tblPr>
      <w:tblGrid>
        <w:gridCol w:w="2460"/>
        <w:gridCol w:w="2275"/>
        <w:gridCol w:w="2065"/>
        <w:gridCol w:w="2477"/>
      </w:tblGrid>
      <w:tr w:rsidR="00001CA4" w14:paraId="25A0785C" w14:textId="77777777" w:rsidTr="00001C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vAlign w:val="center"/>
            <w:hideMark/>
          </w:tcPr>
          <w:p w14:paraId="5DD0B15F" w14:textId="77777777" w:rsidR="00001CA4" w:rsidRDefault="00001CA4">
            <w:pPr>
              <w:spacing w:line="360" w:lineRule="auto"/>
              <w:jc w:val="center"/>
              <w:rPr>
                <w:rFonts w:ascii="Charter" w:hAnsi="Charter"/>
              </w:rPr>
            </w:pPr>
            <w:r>
              <w:t>Name</w:t>
            </w:r>
          </w:p>
        </w:tc>
        <w:tc>
          <w:tcPr>
            <w:tcW w:w="2275" w:type="dxa"/>
            <w:vAlign w:val="center"/>
            <w:hideMark/>
          </w:tcPr>
          <w:p w14:paraId="2A31739D" w14:textId="77777777" w:rsidR="00001CA4" w:rsidRDefault="00001CA4">
            <w:pPr>
              <w:spacing w:line="360" w:lineRule="auto"/>
              <w:jc w:val="center"/>
              <w:cnfStyle w:val="100000000000" w:firstRow="1" w:lastRow="0" w:firstColumn="0" w:lastColumn="0" w:oddVBand="0" w:evenVBand="0" w:oddHBand="0" w:evenHBand="0" w:firstRowFirstColumn="0" w:firstRowLastColumn="0" w:lastRowFirstColumn="0" w:lastRowLastColumn="0"/>
              <w:rPr>
                <w:rFonts w:ascii="Charter" w:hAnsi="Charter"/>
              </w:rPr>
            </w:pPr>
            <w:r>
              <w:t>SRS Kapitel</w:t>
            </w:r>
          </w:p>
        </w:tc>
        <w:tc>
          <w:tcPr>
            <w:tcW w:w="2065" w:type="dxa"/>
            <w:vAlign w:val="center"/>
            <w:hideMark/>
          </w:tcPr>
          <w:p w14:paraId="462D094E" w14:textId="77777777" w:rsidR="00001CA4" w:rsidRDefault="00001CA4">
            <w:pPr>
              <w:spacing w:line="360" w:lineRule="auto"/>
              <w:jc w:val="center"/>
              <w:cnfStyle w:val="100000000000" w:firstRow="1" w:lastRow="0" w:firstColumn="0" w:lastColumn="0" w:oddVBand="0" w:evenVBand="0" w:oddHBand="0" w:evenHBand="0" w:firstRowFirstColumn="0" w:firstRowLastColumn="0" w:lastRowFirstColumn="0" w:lastRowLastColumn="0"/>
              <w:rPr>
                <w:rFonts w:ascii="Charter" w:hAnsi="Charter"/>
              </w:rPr>
            </w:pPr>
            <w:r>
              <w:t>Genutzt in</w:t>
            </w:r>
          </w:p>
        </w:tc>
        <w:tc>
          <w:tcPr>
            <w:tcW w:w="2477" w:type="dxa"/>
            <w:vAlign w:val="center"/>
            <w:hideMark/>
          </w:tcPr>
          <w:p w14:paraId="48CAC2D0" w14:textId="77777777" w:rsidR="00001CA4" w:rsidRDefault="00001CA4">
            <w:pPr>
              <w:spacing w:line="360" w:lineRule="auto"/>
              <w:jc w:val="center"/>
              <w:cnfStyle w:val="100000000000" w:firstRow="1" w:lastRow="0" w:firstColumn="0" w:lastColumn="0" w:oddVBand="0" w:evenVBand="0" w:oddHBand="0" w:evenHBand="0" w:firstRowFirstColumn="0" w:firstRowLastColumn="0" w:lastRowFirstColumn="0" w:lastRowLastColumn="0"/>
              <w:rPr>
                <w:rFonts w:ascii="Charter" w:hAnsi="Charter"/>
              </w:rPr>
            </w:pPr>
            <w:r>
              <w:t>Beschreibung</w:t>
            </w:r>
          </w:p>
        </w:tc>
      </w:tr>
      <w:tr w:rsidR="00001CA4" w14:paraId="39FCB9E6" w14:textId="77777777" w:rsidTr="00001C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Borders>
              <w:top w:val="nil"/>
              <w:bottom w:val="nil"/>
            </w:tcBorders>
            <w:vAlign w:val="center"/>
            <w:hideMark/>
          </w:tcPr>
          <w:p w14:paraId="18363040" w14:textId="77777777" w:rsidR="00001CA4" w:rsidRDefault="00001CA4">
            <w:pPr>
              <w:jc w:val="center"/>
              <w:rPr>
                <w:rFonts w:ascii="Charter" w:hAnsi="Charter"/>
              </w:rPr>
            </w:pPr>
            <w:r>
              <w:t>Q_DIR</w:t>
            </w:r>
          </w:p>
        </w:tc>
        <w:tc>
          <w:tcPr>
            <w:tcW w:w="2275" w:type="dxa"/>
            <w:tcBorders>
              <w:top w:val="nil"/>
              <w:bottom w:val="nil"/>
            </w:tcBorders>
            <w:vAlign w:val="center"/>
            <w:hideMark/>
          </w:tcPr>
          <w:p w14:paraId="71E5BE05"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7.5.1.103</w:t>
            </w:r>
          </w:p>
        </w:tc>
        <w:tc>
          <w:tcPr>
            <w:tcW w:w="2065" w:type="dxa"/>
            <w:tcBorders>
              <w:top w:val="nil"/>
              <w:bottom w:val="nil"/>
            </w:tcBorders>
            <w:vAlign w:val="center"/>
            <w:hideMark/>
          </w:tcPr>
          <w:p w14:paraId="15B7BD8E"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Messages 15 und 34 sowie fast alle Trackpackets</w:t>
            </w:r>
          </w:p>
        </w:tc>
        <w:tc>
          <w:tcPr>
            <w:tcW w:w="2477" w:type="dxa"/>
            <w:tcBorders>
              <w:top w:val="nil"/>
              <w:bottom w:val="nil"/>
            </w:tcBorders>
            <w:vAlign w:val="center"/>
            <w:hideMark/>
          </w:tcPr>
          <w:p w14:paraId="44EFAE40"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Richtung der LRBG, für welche diese Information valide ist.</w:t>
            </w:r>
          </w:p>
        </w:tc>
      </w:tr>
      <w:tr w:rsidR="00001CA4" w14:paraId="7BDD22D0" w14:textId="77777777" w:rsidTr="00001CA4">
        <w:trPr>
          <w:jc w:val="center"/>
        </w:trPr>
        <w:tc>
          <w:tcPr>
            <w:cnfStyle w:val="001000000000" w:firstRow="0" w:lastRow="0" w:firstColumn="1" w:lastColumn="0" w:oddVBand="0" w:evenVBand="0" w:oddHBand="0" w:evenHBand="0" w:firstRowFirstColumn="0" w:firstRowLastColumn="0" w:lastRowFirstColumn="0" w:lastRowLastColumn="0"/>
            <w:tcW w:w="2245" w:type="dxa"/>
            <w:tcBorders>
              <w:top w:val="nil"/>
              <w:left w:val="nil"/>
              <w:bottom w:val="nil"/>
              <w:right w:val="nil"/>
            </w:tcBorders>
            <w:vAlign w:val="center"/>
            <w:hideMark/>
          </w:tcPr>
          <w:p w14:paraId="2F746E91" w14:textId="77777777" w:rsidR="00001CA4" w:rsidRDefault="00001CA4">
            <w:pPr>
              <w:jc w:val="center"/>
              <w:rPr>
                <w:rFonts w:ascii="Charter" w:hAnsi="Charter"/>
              </w:rPr>
            </w:pPr>
            <w:r>
              <w:t>Q_DIRLRBG</w:t>
            </w:r>
          </w:p>
        </w:tc>
        <w:tc>
          <w:tcPr>
            <w:tcW w:w="2275" w:type="dxa"/>
            <w:tcBorders>
              <w:top w:val="nil"/>
              <w:left w:val="nil"/>
              <w:bottom w:val="nil"/>
              <w:right w:val="nil"/>
            </w:tcBorders>
            <w:vAlign w:val="center"/>
            <w:hideMark/>
          </w:tcPr>
          <w:p w14:paraId="20C28B7E" w14:textId="77777777" w:rsidR="00001CA4" w:rsidRDefault="00001CA4">
            <w:pPr>
              <w:jc w:val="center"/>
              <w:cnfStyle w:val="000000000000" w:firstRow="0" w:lastRow="0" w:firstColumn="0" w:lastColumn="0" w:oddVBand="0" w:evenVBand="0" w:oddHBand="0" w:evenHBand="0" w:firstRowFirstColumn="0" w:firstRowLastColumn="0" w:lastRowFirstColumn="0" w:lastRowLastColumn="0"/>
              <w:rPr>
                <w:rFonts w:ascii="Charter" w:hAnsi="Charter"/>
              </w:rPr>
            </w:pPr>
            <w:r>
              <w:t>7.5.1.104</w:t>
            </w:r>
          </w:p>
        </w:tc>
        <w:tc>
          <w:tcPr>
            <w:tcW w:w="2065" w:type="dxa"/>
            <w:tcBorders>
              <w:top w:val="nil"/>
              <w:left w:val="nil"/>
              <w:bottom w:val="nil"/>
              <w:right w:val="nil"/>
            </w:tcBorders>
            <w:vAlign w:val="center"/>
            <w:hideMark/>
          </w:tcPr>
          <w:p w14:paraId="626E19F1" w14:textId="77777777" w:rsidR="00001CA4" w:rsidRDefault="00001CA4">
            <w:pPr>
              <w:jc w:val="center"/>
              <w:cnfStyle w:val="000000000000" w:firstRow="0" w:lastRow="0" w:firstColumn="0" w:lastColumn="0" w:oddVBand="0" w:evenVBand="0" w:oddHBand="0" w:evenHBand="0" w:firstRowFirstColumn="0" w:firstRowLastColumn="0" w:lastRowFirstColumn="0" w:lastRowLastColumn="0"/>
              <w:rPr>
                <w:rFonts w:ascii="Charter" w:hAnsi="Charter"/>
              </w:rPr>
            </w:pPr>
            <w:r>
              <w:t>Packet_0, Packet_1</w:t>
            </w:r>
          </w:p>
        </w:tc>
        <w:tc>
          <w:tcPr>
            <w:tcW w:w="2477" w:type="dxa"/>
            <w:tcBorders>
              <w:top w:val="nil"/>
              <w:left w:val="nil"/>
              <w:bottom w:val="nil"/>
              <w:right w:val="nil"/>
            </w:tcBorders>
            <w:vAlign w:val="center"/>
            <w:hideMark/>
          </w:tcPr>
          <w:p w14:paraId="34E62318" w14:textId="77777777" w:rsidR="00001CA4" w:rsidRDefault="00001CA4">
            <w:pPr>
              <w:jc w:val="center"/>
              <w:cnfStyle w:val="000000000000" w:firstRow="0" w:lastRow="0" w:firstColumn="0" w:lastColumn="0" w:oddVBand="0" w:evenVBand="0" w:oddHBand="0" w:evenHBand="0" w:firstRowFirstColumn="0" w:firstRowLastColumn="0" w:lastRowFirstColumn="0" w:lastRowLastColumn="0"/>
              <w:rPr>
                <w:rFonts w:ascii="Charter" w:hAnsi="Charter"/>
              </w:rPr>
            </w:pPr>
            <w:r>
              <w:t>Orientierung des Zuges in Relation zur LRBG</w:t>
            </w:r>
          </w:p>
        </w:tc>
      </w:tr>
      <w:tr w:rsidR="00001CA4" w14:paraId="7C2556B3" w14:textId="77777777" w:rsidTr="00001C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Borders>
              <w:top w:val="nil"/>
              <w:bottom w:val="nil"/>
            </w:tcBorders>
            <w:vAlign w:val="center"/>
            <w:hideMark/>
          </w:tcPr>
          <w:p w14:paraId="6D8D7042" w14:textId="77777777" w:rsidR="00001CA4" w:rsidRDefault="00001CA4">
            <w:pPr>
              <w:jc w:val="center"/>
              <w:rPr>
                <w:rFonts w:ascii="Charter" w:hAnsi="Charter"/>
              </w:rPr>
            </w:pPr>
            <w:r>
              <w:t>Q_DIRTRAIN</w:t>
            </w:r>
          </w:p>
        </w:tc>
        <w:tc>
          <w:tcPr>
            <w:tcW w:w="2275" w:type="dxa"/>
            <w:tcBorders>
              <w:top w:val="nil"/>
              <w:bottom w:val="nil"/>
            </w:tcBorders>
            <w:vAlign w:val="center"/>
            <w:hideMark/>
          </w:tcPr>
          <w:p w14:paraId="661886FD"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7.5.1.105</w:t>
            </w:r>
          </w:p>
        </w:tc>
        <w:tc>
          <w:tcPr>
            <w:tcW w:w="2065" w:type="dxa"/>
            <w:tcBorders>
              <w:top w:val="nil"/>
              <w:bottom w:val="nil"/>
            </w:tcBorders>
            <w:vAlign w:val="center"/>
            <w:hideMark/>
          </w:tcPr>
          <w:p w14:paraId="55FF9138"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Packet_0, Packet_1</w:t>
            </w:r>
          </w:p>
        </w:tc>
        <w:tc>
          <w:tcPr>
            <w:tcW w:w="2477" w:type="dxa"/>
            <w:tcBorders>
              <w:top w:val="nil"/>
              <w:bottom w:val="nil"/>
            </w:tcBorders>
            <w:vAlign w:val="center"/>
            <w:hideMark/>
          </w:tcPr>
          <w:p w14:paraId="4872EE1B"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Bewegung des Zuges in Relation zur LRBG</w:t>
            </w:r>
          </w:p>
        </w:tc>
      </w:tr>
      <w:tr w:rsidR="00001CA4" w14:paraId="01B675DD" w14:textId="77777777" w:rsidTr="00001CA4">
        <w:trPr>
          <w:jc w:val="center"/>
        </w:trPr>
        <w:tc>
          <w:tcPr>
            <w:cnfStyle w:val="001000000000" w:firstRow="0" w:lastRow="0" w:firstColumn="1" w:lastColumn="0" w:oddVBand="0" w:evenVBand="0" w:oddHBand="0" w:evenHBand="0" w:firstRowFirstColumn="0" w:firstRowLastColumn="0" w:lastRowFirstColumn="0" w:lastRowLastColumn="0"/>
            <w:tcW w:w="2245" w:type="dxa"/>
            <w:tcBorders>
              <w:top w:val="nil"/>
              <w:left w:val="nil"/>
              <w:bottom w:val="nil"/>
              <w:right w:val="nil"/>
            </w:tcBorders>
            <w:vAlign w:val="center"/>
            <w:hideMark/>
          </w:tcPr>
          <w:p w14:paraId="3F7C0983" w14:textId="77777777" w:rsidR="00001CA4" w:rsidRDefault="00001CA4">
            <w:pPr>
              <w:jc w:val="center"/>
              <w:rPr>
                <w:rFonts w:ascii="Charter" w:hAnsi="Charter"/>
              </w:rPr>
            </w:pPr>
            <w:r>
              <w:t>Q_DLRBG</w:t>
            </w:r>
          </w:p>
        </w:tc>
        <w:tc>
          <w:tcPr>
            <w:tcW w:w="2275" w:type="dxa"/>
            <w:tcBorders>
              <w:top w:val="nil"/>
              <w:left w:val="nil"/>
              <w:bottom w:val="nil"/>
              <w:right w:val="nil"/>
            </w:tcBorders>
            <w:vAlign w:val="center"/>
            <w:hideMark/>
          </w:tcPr>
          <w:p w14:paraId="1485C36E" w14:textId="77777777" w:rsidR="00001CA4" w:rsidRDefault="00001CA4">
            <w:pPr>
              <w:jc w:val="center"/>
              <w:cnfStyle w:val="000000000000" w:firstRow="0" w:lastRow="0" w:firstColumn="0" w:lastColumn="0" w:oddVBand="0" w:evenVBand="0" w:oddHBand="0" w:evenHBand="0" w:firstRowFirstColumn="0" w:firstRowLastColumn="0" w:lastRowFirstColumn="0" w:lastRowLastColumn="0"/>
              <w:rPr>
                <w:rFonts w:ascii="Charter" w:hAnsi="Charter"/>
              </w:rPr>
            </w:pPr>
            <w:r>
              <w:t>7.5.1.106</w:t>
            </w:r>
          </w:p>
        </w:tc>
        <w:tc>
          <w:tcPr>
            <w:tcW w:w="2065" w:type="dxa"/>
            <w:tcBorders>
              <w:top w:val="nil"/>
              <w:left w:val="nil"/>
              <w:bottom w:val="nil"/>
              <w:right w:val="nil"/>
            </w:tcBorders>
            <w:vAlign w:val="center"/>
            <w:hideMark/>
          </w:tcPr>
          <w:p w14:paraId="6AA70875" w14:textId="77777777" w:rsidR="00001CA4" w:rsidRDefault="00001CA4">
            <w:pPr>
              <w:jc w:val="center"/>
              <w:cnfStyle w:val="000000000000" w:firstRow="0" w:lastRow="0" w:firstColumn="0" w:lastColumn="0" w:oddVBand="0" w:evenVBand="0" w:oddHBand="0" w:evenHBand="0" w:firstRowFirstColumn="0" w:firstRowLastColumn="0" w:lastRowFirstColumn="0" w:lastRowLastColumn="0"/>
              <w:rPr>
                <w:rFonts w:ascii="Charter" w:hAnsi="Charter"/>
              </w:rPr>
            </w:pPr>
            <w:r>
              <w:t>Packet_0, Packet_1</w:t>
            </w:r>
          </w:p>
        </w:tc>
        <w:tc>
          <w:tcPr>
            <w:tcW w:w="2477" w:type="dxa"/>
            <w:tcBorders>
              <w:top w:val="nil"/>
              <w:left w:val="nil"/>
              <w:bottom w:val="nil"/>
              <w:right w:val="nil"/>
            </w:tcBorders>
            <w:vAlign w:val="center"/>
            <w:hideMark/>
          </w:tcPr>
          <w:p w14:paraId="24FC64DF" w14:textId="77777777" w:rsidR="00001CA4" w:rsidRDefault="00001CA4">
            <w:pPr>
              <w:jc w:val="center"/>
              <w:cnfStyle w:val="000000000000" w:firstRow="0" w:lastRow="0" w:firstColumn="0" w:lastColumn="0" w:oddVBand="0" w:evenVBand="0" w:oddHBand="0" w:evenHBand="0" w:firstRowFirstColumn="0" w:firstRowLastColumn="0" w:lastRowFirstColumn="0" w:lastRowLastColumn="0"/>
              <w:rPr>
                <w:rFonts w:ascii="Charter" w:hAnsi="Charter"/>
              </w:rPr>
            </w:pPr>
            <w:r>
              <w:t>Position der Zugspitze in Relation zur LRBG</w:t>
            </w:r>
          </w:p>
        </w:tc>
      </w:tr>
      <w:tr w:rsidR="00001CA4" w14:paraId="75B87DF3" w14:textId="77777777" w:rsidTr="00001C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Borders>
              <w:top w:val="nil"/>
              <w:bottom w:val="nil"/>
            </w:tcBorders>
            <w:vAlign w:val="center"/>
            <w:hideMark/>
          </w:tcPr>
          <w:p w14:paraId="4FD45143" w14:textId="77777777" w:rsidR="00001CA4" w:rsidRDefault="00001CA4">
            <w:pPr>
              <w:jc w:val="center"/>
              <w:rPr>
                <w:rFonts w:ascii="Charter" w:hAnsi="Charter"/>
              </w:rPr>
            </w:pPr>
            <w:r>
              <w:t>Q_LINKORIENTATION</w:t>
            </w:r>
          </w:p>
        </w:tc>
        <w:tc>
          <w:tcPr>
            <w:tcW w:w="2275" w:type="dxa"/>
            <w:tcBorders>
              <w:top w:val="nil"/>
              <w:bottom w:val="nil"/>
            </w:tcBorders>
            <w:vAlign w:val="center"/>
            <w:hideMark/>
          </w:tcPr>
          <w:p w14:paraId="1F3E571A"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7.5.1.116</w:t>
            </w:r>
          </w:p>
        </w:tc>
        <w:tc>
          <w:tcPr>
            <w:tcW w:w="2065" w:type="dxa"/>
            <w:tcBorders>
              <w:top w:val="nil"/>
              <w:bottom w:val="nil"/>
            </w:tcBorders>
            <w:vAlign w:val="center"/>
            <w:hideMark/>
          </w:tcPr>
          <w:p w14:paraId="35A0502C"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Packet_5</w:t>
            </w:r>
          </w:p>
        </w:tc>
        <w:tc>
          <w:tcPr>
            <w:tcW w:w="2477" w:type="dxa"/>
            <w:tcBorders>
              <w:top w:val="nil"/>
              <w:bottom w:val="nil"/>
            </w:tcBorders>
            <w:vAlign w:val="center"/>
            <w:hideMark/>
          </w:tcPr>
          <w:p w14:paraId="623065A6"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Richtung einer SGB, festgelegt durch Linking Information</w:t>
            </w:r>
          </w:p>
        </w:tc>
      </w:tr>
      <w:tr w:rsidR="00001CA4" w14:paraId="7F7C3C0D" w14:textId="77777777" w:rsidTr="00001CA4">
        <w:trPr>
          <w:jc w:val="center"/>
        </w:trPr>
        <w:tc>
          <w:tcPr>
            <w:cnfStyle w:val="001000000000" w:firstRow="0" w:lastRow="0" w:firstColumn="1" w:lastColumn="0" w:oddVBand="0" w:evenVBand="0" w:oddHBand="0" w:evenHBand="0" w:firstRowFirstColumn="0" w:firstRowLastColumn="0" w:lastRowFirstColumn="0" w:lastRowLastColumn="0"/>
            <w:tcW w:w="2245" w:type="dxa"/>
            <w:tcBorders>
              <w:top w:val="nil"/>
              <w:left w:val="nil"/>
              <w:bottom w:val="single" w:sz="8" w:space="0" w:color="000000" w:themeColor="text1"/>
              <w:right w:val="nil"/>
            </w:tcBorders>
            <w:vAlign w:val="center"/>
            <w:hideMark/>
          </w:tcPr>
          <w:p w14:paraId="41C4BBA7" w14:textId="77777777" w:rsidR="00001CA4" w:rsidRDefault="00001CA4">
            <w:pPr>
              <w:jc w:val="center"/>
              <w:rPr>
                <w:rFonts w:ascii="Charter" w:hAnsi="Charter"/>
              </w:rPr>
            </w:pPr>
            <w:r>
              <w:t>Q_ORIENTATION</w:t>
            </w:r>
          </w:p>
        </w:tc>
        <w:tc>
          <w:tcPr>
            <w:tcW w:w="2275" w:type="dxa"/>
            <w:tcBorders>
              <w:top w:val="nil"/>
              <w:left w:val="nil"/>
              <w:bottom w:val="single" w:sz="8" w:space="0" w:color="000000" w:themeColor="text1"/>
              <w:right w:val="nil"/>
            </w:tcBorders>
            <w:vAlign w:val="center"/>
            <w:hideMark/>
          </w:tcPr>
          <w:p w14:paraId="335FD08F" w14:textId="77777777" w:rsidR="00001CA4" w:rsidRDefault="00001CA4">
            <w:pPr>
              <w:jc w:val="center"/>
              <w:cnfStyle w:val="000000000000" w:firstRow="0" w:lastRow="0" w:firstColumn="0" w:lastColumn="0" w:oddVBand="0" w:evenVBand="0" w:oddHBand="0" w:evenHBand="0" w:firstRowFirstColumn="0" w:firstRowLastColumn="0" w:lastRowFirstColumn="0" w:lastRowLastColumn="0"/>
              <w:rPr>
                <w:rFonts w:ascii="Charter" w:hAnsi="Charter"/>
              </w:rPr>
            </w:pPr>
            <w:r>
              <w:t>7.5.1.125</w:t>
            </w:r>
          </w:p>
        </w:tc>
        <w:tc>
          <w:tcPr>
            <w:tcW w:w="2065" w:type="dxa"/>
            <w:tcBorders>
              <w:top w:val="nil"/>
              <w:left w:val="nil"/>
              <w:bottom w:val="single" w:sz="8" w:space="0" w:color="000000" w:themeColor="text1"/>
              <w:right w:val="nil"/>
            </w:tcBorders>
            <w:vAlign w:val="center"/>
            <w:hideMark/>
          </w:tcPr>
          <w:p w14:paraId="7DD0BE16" w14:textId="77777777" w:rsidR="00001CA4" w:rsidRDefault="00001CA4">
            <w:pPr>
              <w:jc w:val="center"/>
              <w:cnfStyle w:val="000000000000" w:firstRow="0" w:lastRow="0" w:firstColumn="0" w:lastColumn="0" w:oddVBand="0" w:evenVBand="0" w:oddHBand="0" w:evenHBand="0" w:firstRowFirstColumn="0" w:firstRowLastColumn="0" w:lastRowFirstColumn="0" w:lastRowLastColumn="0"/>
              <w:rPr>
                <w:rFonts w:ascii="Charter" w:hAnsi="Charter"/>
              </w:rPr>
            </w:pPr>
            <w:r>
              <w:t>Message 45</w:t>
            </w:r>
          </w:p>
        </w:tc>
        <w:tc>
          <w:tcPr>
            <w:tcW w:w="2477" w:type="dxa"/>
            <w:tcBorders>
              <w:top w:val="nil"/>
              <w:left w:val="nil"/>
              <w:bottom w:val="single" w:sz="8" w:space="0" w:color="000000" w:themeColor="text1"/>
              <w:right w:val="nil"/>
            </w:tcBorders>
            <w:vAlign w:val="center"/>
            <w:hideMark/>
          </w:tcPr>
          <w:p w14:paraId="4C193E6A" w14:textId="77777777" w:rsidR="00001CA4" w:rsidRDefault="00001CA4">
            <w:pPr>
              <w:keepNext/>
              <w:jc w:val="center"/>
              <w:cnfStyle w:val="000000000000" w:firstRow="0" w:lastRow="0" w:firstColumn="0" w:lastColumn="0" w:oddVBand="0" w:evenVBand="0" w:oddHBand="0" w:evenHBand="0" w:firstRowFirstColumn="0" w:firstRowLastColumn="0" w:lastRowFirstColumn="0" w:lastRowLastColumn="0"/>
              <w:rPr>
                <w:rFonts w:ascii="Charter" w:hAnsi="Charter"/>
              </w:rPr>
            </w:pPr>
            <w:r>
              <w:t>Richtung einer SGB, festgelegt durch das RBC</w:t>
            </w:r>
          </w:p>
        </w:tc>
      </w:tr>
    </w:tbl>
    <w:p w14:paraId="5C18ACDE" w14:textId="77777777" w:rsidR="00001CA4" w:rsidRDefault="00001CA4" w:rsidP="00001CA4">
      <w:pPr>
        <w:pStyle w:val="Beschriftung"/>
        <w:framePr w:hSpace="141" w:wrap="around" w:vAnchor="text" w:hAnchor="page" w:x="4144" w:y="69"/>
      </w:pPr>
      <w:bookmarkStart w:id="18" w:name="_Toc50025524"/>
      <w:r>
        <w:t xml:space="preserve">Tabelle </w:t>
      </w:r>
      <w:fldSimple w:instr=" SEQ Tabelle \* ARABIC ">
        <w:r w:rsidR="00776F39">
          <w:rPr>
            <w:noProof/>
          </w:rPr>
          <w:t>2</w:t>
        </w:r>
      </w:fldSimple>
      <w:r>
        <w:t xml:space="preserve"> Relevante Richtungsvaribalen im ETCS</w:t>
      </w:r>
      <w:bookmarkEnd w:id="18"/>
    </w:p>
    <w:p w14:paraId="39AC9B16" w14:textId="77777777" w:rsidR="00001CA4" w:rsidRDefault="00001CA4" w:rsidP="00001CA4"/>
    <w:p w14:paraId="2DC67E0C" w14:textId="77777777" w:rsidR="00001CA4" w:rsidRDefault="00001CA4" w:rsidP="00001CA4"/>
    <w:p w14:paraId="32DE7125" w14:textId="77777777" w:rsidR="00001CA4" w:rsidRPr="00001CA4" w:rsidRDefault="00001CA4" w:rsidP="00001CA4">
      <w:pPr>
        <w:rPr>
          <w:b/>
          <w:i/>
        </w:rPr>
      </w:pPr>
    </w:p>
    <w:p w14:paraId="1AA769AB" w14:textId="74C2D40B" w:rsidR="00001CA4" w:rsidRPr="00001CA4" w:rsidRDefault="00001CA4" w:rsidP="00001CA4">
      <w:pPr>
        <w:rPr>
          <w:b/>
          <w:i/>
        </w:rPr>
      </w:pPr>
      <w:r w:rsidRPr="00001CA4">
        <w:rPr>
          <w:b/>
          <w:i/>
        </w:rPr>
        <w:t xml:space="preserve">TABELLENUNTERSCHRIFT </w:t>
      </w:r>
    </w:p>
    <w:p w14:paraId="238D74B4" w14:textId="77777777" w:rsidR="00001CA4" w:rsidRPr="00001CA4" w:rsidRDefault="00001CA4" w:rsidP="00001CA4">
      <w:pPr>
        <w:rPr>
          <w:b/>
          <w:i/>
        </w:rPr>
      </w:pPr>
    </w:p>
    <w:p w14:paraId="1A12E001" w14:textId="77777777" w:rsidR="00001CA4" w:rsidRDefault="00001CA4" w:rsidP="00001CA4"/>
    <w:p w14:paraId="02328B1B" w14:textId="22E3F5A5" w:rsidR="00001CA4" w:rsidRPr="00001CA4" w:rsidRDefault="00001CA4" w:rsidP="00001CA4">
      <w:pPr>
        <w:rPr>
          <w:b/>
          <w:i/>
        </w:rPr>
      </w:pPr>
      <w:r>
        <w:rPr>
          <w:b/>
          <w:i/>
        </w:rPr>
        <w:t>ABSTAN</w:t>
      </w:r>
      <w:r w:rsidRPr="00001CA4">
        <w:rPr>
          <w:b/>
          <w:i/>
        </w:rPr>
        <w:t>D</w:t>
      </w:r>
      <w:r>
        <w:rPr>
          <w:b/>
          <w:i/>
        </w:rPr>
        <w:t xml:space="preserve"> / Positionierung Tabelle und Grafik</w:t>
      </w:r>
      <w:r w:rsidRPr="00001CA4">
        <w:rPr>
          <w:b/>
          <w:i/>
        </w:rPr>
        <w:t xml:space="preserve"> </w:t>
      </w:r>
    </w:p>
    <w:p w14:paraId="612842AE" w14:textId="5092A432" w:rsidR="00001CA4" w:rsidRDefault="00001CA4" w:rsidP="00001CA4">
      <w:pPr>
        <w:keepNext/>
      </w:pPr>
      <w:r>
        <w:rPr>
          <w:noProof/>
        </w:rPr>
        <w:lastRenderedPageBreak/>
        <w:drawing>
          <wp:anchor distT="0" distB="0" distL="114300" distR="114300" simplePos="0" relativeHeight="251660288" behindDoc="0" locked="0" layoutInCell="1" allowOverlap="1" wp14:anchorId="3691B7A6" wp14:editId="1AA9C142">
            <wp:simplePos x="0" y="0"/>
            <wp:positionH relativeFrom="column">
              <wp:posOffset>202565</wp:posOffset>
            </wp:positionH>
            <wp:positionV relativeFrom="paragraph">
              <wp:posOffset>-609600</wp:posOffset>
            </wp:positionV>
            <wp:extent cx="5210175" cy="6655435"/>
            <wp:effectExtent l="0" t="0" r="952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6655435"/>
                    </a:xfrm>
                    <a:prstGeom prst="rect">
                      <a:avLst/>
                    </a:prstGeom>
                    <a:noFill/>
                  </pic:spPr>
                </pic:pic>
              </a:graphicData>
            </a:graphic>
            <wp14:sizeRelH relativeFrom="page">
              <wp14:pctWidth>0</wp14:pctWidth>
            </wp14:sizeRelH>
            <wp14:sizeRelV relativeFrom="page">
              <wp14:pctHeight>0</wp14:pctHeight>
            </wp14:sizeRelV>
          </wp:anchor>
        </w:drawing>
      </w:r>
    </w:p>
    <w:p w14:paraId="6092EF84" w14:textId="77777777" w:rsidR="00001CA4" w:rsidRDefault="00001CA4" w:rsidP="00001CA4">
      <w:pPr>
        <w:pStyle w:val="Beschriftung"/>
      </w:pPr>
      <w:bookmarkStart w:id="19" w:name="_Ref49089454"/>
      <w:bookmarkStart w:id="20" w:name="_Toc50025522"/>
      <w:r>
        <w:t xml:space="preserve">Abbildung </w:t>
      </w:r>
      <w:fldSimple w:instr=" SEQ Abbildung \* ARABIC ">
        <w:r w:rsidR="00776F39">
          <w:rPr>
            <w:noProof/>
          </w:rPr>
          <w:t>1</w:t>
        </w:r>
      </w:fldSimple>
      <w:bookmarkEnd w:id="19"/>
      <w:r>
        <w:t xml:space="preserve"> Q_DIRLRBG und Q_DIRTRAIN in Relation zu einer Balisengruppe</w:t>
      </w:r>
      <w:bookmarkEnd w:id="20"/>
    </w:p>
    <w:p w14:paraId="6610F2F4" w14:textId="77777777" w:rsidR="00256577" w:rsidRDefault="00256577" w:rsidP="00256577"/>
    <w:p w14:paraId="3D2D31B9" w14:textId="7AAEA3BB" w:rsidR="00256577" w:rsidRDefault="00256577" w:rsidP="00256577">
      <w:pPr>
        <w:pStyle w:val="berschrift1"/>
      </w:pPr>
      <w:bookmarkStart w:id="21" w:name="_Toc50025498"/>
      <w:r>
        <w:lastRenderedPageBreak/>
        <w:t>Smart Logic</w:t>
      </w:r>
      <w:r w:rsidR="00C622CC">
        <w:t xml:space="preserve"> -</w:t>
      </w:r>
      <w:r>
        <w:t xml:space="preserve"> Topologisches Modell</w:t>
      </w:r>
      <w:bookmarkEnd w:id="21"/>
    </w:p>
    <w:p w14:paraId="61D0E268" w14:textId="4BF16EE6" w:rsidR="00D14542" w:rsidRDefault="00D14542" w:rsidP="00D14542">
      <w:pPr>
        <w:ind w:left="0"/>
      </w:pPr>
      <w:r>
        <w:t>D</w:t>
      </w:r>
      <w:r>
        <w:t>as Topologische Model eine Richtung anhand deren Knoten A in Richtung zu B.</w:t>
      </w:r>
    </w:p>
    <w:p w14:paraId="25A477DC" w14:textId="5F297458" w:rsidR="00D14542" w:rsidRDefault="00256577" w:rsidP="00D14542">
      <w:pPr>
        <w:ind w:left="0"/>
      </w:pPr>
      <w:r>
        <w:t>Das Topologische Modell hat</w:t>
      </w:r>
      <w:r w:rsidR="00D14542">
        <w:t xml:space="preserve"> gleichzeitig</w:t>
      </w:r>
      <w:r>
        <w:t xml:space="preserve"> eine Richtung anhand der Strecken</w:t>
      </w:r>
      <w:r w:rsidR="00C622CC">
        <w:t>kilometrierung. Die Richtung</w:t>
      </w:r>
      <w:r w:rsidR="00D14542">
        <w:t xml:space="preserve"> berechnet </w:t>
      </w:r>
      <w:r w:rsidR="00C622CC">
        <w:t xml:space="preserve">sich aus der Streckenkilometrierung zweier </w:t>
      </w:r>
      <w:r>
        <w:t>Weiche</w:t>
      </w:r>
      <w:r w:rsidR="00C622CC">
        <w:t>n, die auch Topologische Knoten sind</w:t>
      </w:r>
      <w:r w:rsidR="00D14542">
        <w:t>.</w:t>
      </w:r>
    </w:p>
    <w:p w14:paraId="54614688" w14:textId="049D8BCB" w:rsidR="00D14542" w:rsidRDefault="00D14542" w:rsidP="00D14542">
      <w:pPr>
        <w:pStyle w:val="berschrift2"/>
      </w:pPr>
      <w:r>
        <w:t>Schwierigkeit der vollständigen Bestimmung der Streckenrichtung</w:t>
      </w:r>
    </w:p>
    <w:p w14:paraId="2B089B9A" w14:textId="69078AD5" w:rsidR="00D14542" w:rsidRDefault="00D14542" w:rsidP="00D14542">
      <w:r>
        <w:t>Die Richtung anhand der Streckenkilometrierung ist in der Umsetzung problematisch. Zwischen zwei Weichen ist die Bestimmung möglich. Jedoch bei Enden der Betrachtungsräume gibt es Schwierigkeiten</w:t>
      </w:r>
    </w:p>
    <w:p w14:paraId="645B63F0" w14:textId="5F2A140D" w:rsidR="00D14542" w:rsidRDefault="00D14542" w:rsidP="00D14542">
      <w:r>
        <w:t>Eine Kante kann an Enden (Prellböcke) und an Enden des Betrachtungsraumes abschließen. Man benötigt die Information wie dort eine Kilometrierung bestimmt wird.</w:t>
      </w:r>
    </w:p>
    <w:p w14:paraId="6C500EC3" w14:textId="1D6552F8" w:rsidR="00D14542" w:rsidRDefault="00D14542" w:rsidP="00D14542">
      <w:r>
        <w:t>Die Streckenrichtung muss nicht von Topologischen Knoten A zu Topologischen Knoten B verlaufen.</w:t>
      </w:r>
    </w:p>
    <w:p w14:paraId="29150371" w14:textId="4A1A1263" w:rsidR="00D14542" w:rsidRDefault="00D14542" w:rsidP="00D14542">
      <w:pPr>
        <w:pStyle w:val="berschrift2"/>
      </w:pPr>
      <w:r>
        <w:t>PlanPro – Streckendefinition</w:t>
      </w:r>
    </w:p>
    <w:p w14:paraId="09D96C1D" w14:textId="2F6DC7B7" w:rsidR="00256577" w:rsidRDefault="00D14542" w:rsidP="00D14542">
      <w:r>
        <w:t>Die bisherigen Plan-Pro-Karte ist nicht durchwegs Streckeninformationen belegt worden. Damit ist gemeint, dass nicht jeder Topologischen Kante von sich aus eine Referenz zur zugehörigen Strecken-Id eingetragen wurde. Wenn dies ermöglicht wird, kann man auch am Rand die Streckenrichtung bestimmen.</w:t>
      </w:r>
    </w:p>
    <w:p w14:paraId="4CA66AB1" w14:textId="306CF04E" w:rsidR="00256577" w:rsidRDefault="004D3FC2" w:rsidP="004D3FC2">
      <w:pPr>
        <w:pStyle w:val="berschrift1"/>
      </w:pPr>
      <w:r>
        <w:lastRenderedPageBreak/>
        <w:t>Smart Logic - Geographisches Modell</w:t>
      </w:r>
    </w:p>
    <w:p w14:paraId="2757ECA2" w14:textId="2922921C" w:rsidR="00256577" w:rsidRDefault="00256577" w:rsidP="00256577">
      <w:pPr>
        <w:ind w:left="0"/>
      </w:pPr>
      <w:r>
        <w:t>Die Geographischen Kanten erben die Richtung anhand der Topologie, die auf eine Ebene höher liegt als die Geographischen Strukturen.</w:t>
      </w:r>
    </w:p>
    <w:p w14:paraId="2E4C00A8" w14:textId="12D81724" w:rsidR="004D3FC2" w:rsidRDefault="004D3FC2" w:rsidP="00256577">
      <w:pPr>
        <w:ind w:left="0"/>
      </w:pPr>
    </w:p>
    <w:p w14:paraId="06FC6BEA" w14:textId="69ABD55E" w:rsidR="004D3FC2" w:rsidRDefault="004D3FC2" w:rsidP="004D3FC2">
      <w:pPr>
        <w:pStyle w:val="berschrift2"/>
      </w:pPr>
      <w:r>
        <w:t>Geographische Kanten</w:t>
      </w:r>
    </w:p>
    <w:p w14:paraId="08918A3D" w14:textId="2A1339A3" w:rsidR="004D3FC2" w:rsidRDefault="004D3FC2" w:rsidP="004D3FC2">
      <w:r>
        <w:t>Geographische Kanten verlaufen in Richtungen Geo-C nach Geo-D. Diese Richtung ist unabhängig von der Topologischen Knoten-Richtung. Jedoch kann die Streckenrichtung über den Bezug zur Topologischen Kante hergestellt werden.</w:t>
      </w:r>
    </w:p>
    <w:p w14:paraId="52C99A5A" w14:textId="38A486E0" w:rsidR="004D3FC2" w:rsidRDefault="004D3FC2" w:rsidP="004D3FC2"/>
    <w:p w14:paraId="1AD70908" w14:textId="2F80AD28" w:rsidR="004D3FC2" w:rsidRDefault="004D3FC2" w:rsidP="004D3FC2">
      <w:pPr>
        <w:pStyle w:val="berschrift2"/>
      </w:pPr>
      <w:r>
        <w:t>Aktueller Handhabung der Geographischen Kanten</w:t>
      </w:r>
    </w:p>
    <w:p w14:paraId="5EFB4451" w14:textId="121763A6" w:rsidR="004D3FC2" w:rsidRDefault="004D3FC2" w:rsidP="004D3FC2">
      <w:r>
        <w:t>Man kann von eine Topologische Kante von einem Knoten A als Ursprung ausgehen. Bisher besitzt eine Topologische Kante eine Liste der zugehörenden geographischen Kante. Es kann also bestimmt werden, welche Geographische Kante im Topologischen Knoten A beginnt. Danach kann man durch alle Geographische Kanten der Topologischen Kante durchgehen. Dabei muss die Geographische Kante die von A ausgeht auf einen Ort enden, der sich in der Nähe eines anderen Geographischen Knoten befindet. Sobald der Beginn einer geographischen Kante bestimmt wurde, kann man den Ort des anderen Knoten dieser Kante beziehen.</w:t>
      </w:r>
    </w:p>
    <w:p w14:paraId="265682B1" w14:textId="664D591F" w:rsidR="004D3FC2" w:rsidRDefault="004D3FC2" w:rsidP="004D3FC2"/>
    <w:p w14:paraId="4060DC6B" w14:textId="5C41B468" w:rsidR="004D3FC2" w:rsidRDefault="00C617FD" w:rsidP="004D3FC2">
      <w:pPr>
        <w:pStyle w:val="berschrift2"/>
      </w:pPr>
      <w:r>
        <w:t>Ungenauigkeiten in der Bestimmung</w:t>
      </w:r>
    </w:p>
    <w:p w14:paraId="14FF2C8A" w14:textId="3A220906" w:rsidR="00C617FD" w:rsidRDefault="00C617FD" w:rsidP="00C617FD">
      <w:r>
        <w:t>Es wird hier mit Gleitkommazahlen der Koordinaten in x und y-Richtung gearbeitet. Deswegen ist eine Suchfunktion mit +/- 1Meter in x und y eingesetzt worden um zwischen den geographischen Start und Beginn-Punkt den Übergang zu ermöglichen. Dadurch wird der geographische Kantenwechsel über einen Punkt realisiert.</w:t>
      </w:r>
    </w:p>
    <w:p w14:paraId="46C103AB" w14:textId="2D0C445A" w:rsidR="00C617FD" w:rsidRDefault="00C617FD" w:rsidP="00C617FD">
      <w:pPr>
        <w:pStyle w:val="berschrift2"/>
      </w:pPr>
      <w:r>
        <w:t>Probleme der Visualisierung der Smart-Logic</w:t>
      </w:r>
    </w:p>
    <w:p w14:paraId="4AA6F2DB" w14:textId="28D86558" w:rsidR="00C617FD" w:rsidRPr="00C617FD" w:rsidRDefault="00C617FD" w:rsidP="00C617FD">
      <w:r>
        <w:t>Es werden Fehler beim Zeichnen der Züge im Bahnhof Martinstein dargestellt. Diese Fehler sind reine Zeichenfehler. Das Bug-Tracking hat ergeben, das eine Lücke im Zug selbst dargestellt wird. Der Zug wird gespalten eingezeichnet Eine Erklärung wäre, dass eine Geographische Kante nicht zu Topologischen Kante hinzugefügt wurde und gleichzeitig eine andere Verbindung hergestellt wird. Das führt nämlich dazu, dass ein Zug der über eine Geo-Kante hinausläuft zu einer anderen Geo-Kante zusätzlich dargestellt wird, weil ein Mittelstück als Geo-Kante fehlt. Das muss noch genauer untersucht werden.</w:t>
      </w:r>
    </w:p>
    <w:p w14:paraId="731DBEA4" w14:textId="77777777" w:rsidR="00256577" w:rsidRDefault="00256577" w:rsidP="00256577">
      <w:pPr>
        <w:ind w:left="0"/>
      </w:pPr>
    </w:p>
    <w:p w14:paraId="572797D5" w14:textId="77777777" w:rsidR="00256577" w:rsidRPr="001F3869" w:rsidRDefault="00256577" w:rsidP="00C617FD">
      <w:pPr>
        <w:pStyle w:val="berschrift1"/>
        <w:rPr>
          <w:color w:val="00427E" w:themeColor="accent1" w:themeShade="BF"/>
          <w:sz w:val="32"/>
          <w:szCs w:val="32"/>
        </w:rPr>
      </w:pPr>
      <w:r>
        <w:lastRenderedPageBreak/>
        <w:t>Weichen</w:t>
      </w:r>
    </w:p>
    <w:p w14:paraId="169CA5D1" w14:textId="77777777" w:rsidR="00C617FD" w:rsidRDefault="00256577" w:rsidP="00256577">
      <w:r>
        <w:t xml:space="preserve">Weichen werden zu den Topologischer Knoten zugeordnet. </w:t>
      </w:r>
    </w:p>
    <w:p w14:paraId="04D90A6C" w14:textId="513A04AA" w:rsidR="00C617FD" w:rsidRDefault="00C617FD" w:rsidP="00C617FD">
      <w:pPr>
        <w:pStyle w:val="berschrift2"/>
      </w:pPr>
      <w:r>
        <w:t>Weichen in PlanPro</w:t>
      </w:r>
    </w:p>
    <w:p w14:paraId="24F8A2C4" w14:textId="483A6F9F" w:rsidR="00256577" w:rsidRPr="00213195" w:rsidRDefault="00256577" w:rsidP="00256577">
      <w:r>
        <w:t xml:space="preserve">Nachfolgender PlanPro Snippet stellt die Kennung für </w:t>
      </w:r>
      <w:r w:rsidRPr="00213195">
        <w:rPr>
          <w:color w:val="99C000" w:themeColor="accent6"/>
        </w:rPr>
        <w:t>12W39</w:t>
      </w:r>
      <w:r>
        <w:rPr>
          <w:color w:val="99C000" w:themeColor="accent6"/>
        </w:rPr>
        <w:t xml:space="preserve"> </w:t>
      </w:r>
      <w:r>
        <w:t>dar.</w:t>
      </w:r>
    </w:p>
    <w:p w14:paraId="7189119E" w14:textId="77777777" w:rsidR="00256577" w:rsidRPr="00C17D04" w:rsidRDefault="00256577" w:rsidP="0025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70C0"/>
          <w:sz w:val="20"/>
          <w:szCs w:val="20"/>
        </w:rPr>
      </w:pPr>
      <w:r w:rsidRPr="00C17D04">
        <w:rPr>
          <w:rFonts w:ascii="Courier New" w:hAnsi="Courier New" w:cs="Courier New"/>
          <w:color w:val="0070C0"/>
          <w:sz w:val="20"/>
          <w:szCs w:val="20"/>
        </w:rPr>
        <w:t>&lt;W_Kr_Gsp_Element&gt;</w:t>
      </w:r>
      <w:r w:rsidRPr="00C17D04">
        <w:rPr>
          <w:rFonts w:ascii="Courier New" w:hAnsi="Courier New" w:cs="Courier New"/>
          <w:color w:val="0070C0"/>
          <w:sz w:val="20"/>
          <w:szCs w:val="20"/>
        </w:rPr>
        <w:br/>
        <w:t xml:space="preserve">  &lt;Identitaet&gt;</w:t>
      </w:r>
      <w:r w:rsidRPr="00C17D04">
        <w:rPr>
          <w:rFonts w:ascii="Courier New" w:hAnsi="Courier New" w:cs="Courier New"/>
          <w:color w:val="0070C0"/>
          <w:sz w:val="20"/>
          <w:szCs w:val="20"/>
        </w:rPr>
        <w:br/>
        <w:t xml:space="preserve">    &lt;Wert&gt;01664842-004A-4DBC-900C-8BED7FB97415&lt;/Wert&gt;</w:t>
      </w:r>
      <w:r w:rsidRPr="00C17D04">
        <w:rPr>
          <w:rFonts w:ascii="Courier New" w:hAnsi="Courier New" w:cs="Courier New"/>
          <w:color w:val="0070C0"/>
          <w:sz w:val="20"/>
          <w:szCs w:val="20"/>
        </w:rPr>
        <w:br/>
        <w:t xml:space="preserve">  &lt;/Identitaet&gt;</w:t>
      </w:r>
      <w:r w:rsidRPr="00C17D04">
        <w:rPr>
          <w:rFonts w:ascii="Courier New" w:hAnsi="Courier New" w:cs="Courier New"/>
          <w:color w:val="0070C0"/>
          <w:sz w:val="20"/>
          <w:szCs w:val="20"/>
        </w:rPr>
        <w:br/>
        <w:t xml:space="preserve">  &lt;Basis_Objekt_Allg&gt;</w:t>
      </w:r>
      <w:r w:rsidRPr="00C17D04">
        <w:rPr>
          <w:rFonts w:ascii="Courier New" w:hAnsi="Courier New" w:cs="Courier New"/>
          <w:color w:val="0070C0"/>
          <w:sz w:val="20"/>
          <w:szCs w:val="20"/>
        </w:rPr>
        <w:br/>
        <w:t xml:space="preserve">    &lt;Datum_Regelwerk&gt;</w:t>
      </w:r>
      <w:r w:rsidRPr="00C17D04">
        <w:rPr>
          <w:rFonts w:ascii="Courier New" w:hAnsi="Courier New" w:cs="Courier New"/>
          <w:color w:val="0070C0"/>
          <w:sz w:val="20"/>
          <w:szCs w:val="20"/>
        </w:rPr>
        <w:br/>
        <w:t xml:space="preserve">      &lt;Wert&gt;2020-06-08&lt;/Wert&gt;</w:t>
      </w:r>
      <w:r w:rsidRPr="00C17D04">
        <w:rPr>
          <w:rFonts w:ascii="Courier New" w:hAnsi="Courier New" w:cs="Courier New"/>
          <w:color w:val="0070C0"/>
          <w:sz w:val="20"/>
          <w:szCs w:val="20"/>
        </w:rPr>
        <w:br/>
        <w:t xml:space="preserve">    &lt;/Datum_Regelwerk&gt;</w:t>
      </w:r>
      <w:r w:rsidRPr="00C17D04">
        <w:rPr>
          <w:rFonts w:ascii="Courier New" w:hAnsi="Courier New" w:cs="Courier New"/>
          <w:color w:val="0070C0"/>
          <w:sz w:val="20"/>
          <w:szCs w:val="20"/>
        </w:rPr>
        <w:br/>
        <w:t xml:space="preserve">  &lt;/Basis_Objekt_Allg&gt;</w:t>
      </w:r>
      <w:r w:rsidRPr="00C17D04">
        <w:rPr>
          <w:rFonts w:ascii="Courier New" w:hAnsi="Courier New" w:cs="Courier New"/>
          <w:color w:val="0070C0"/>
          <w:sz w:val="20"/>
          <w:szCs w:val="20"/>
        </w:rPr>
        <w:br/>
        <w:t xml:space="preserve">  &lt;Bezeichnung&gt;</w:t>
      </w:r>
      <w:r w:rsidRPr="00C17D04">
        <w:rPr>
          <w:rFonts w:ascii="Courier New" w:hAnsi="Courier New" w:cs="Courier New"/>
          <w:color w:val="0070C0"/>
          <w:sz w:val="20"/>
          <w:szCs w:val="20"/>
        </w:rPr>
        <w:br/>
        <w:t xml:space="preserve">    &lt;Bezeichnung_Aussenanlage&gt;</w:t>
      </w:r>
      <w:r w:rsidRPr="00C17D04">
        <w:rPr>
          <w:rFonts w:ascii="Courier New" w:hAnsi="Courier New" w:cs="Courier New"/>
          <w:color w:val="0070C0"/>
          <w:sz w:val="20"/>
          <w:szCs w:val="20"/>
        </w:rPr>
        <w:br/>
        <w:t xml:space="preserve">      &lt;Wert&gt;12W39&lt;/Wert&gt;</w:t>
      </w:r>
      <w:r w:rsidRPr="00C17D04">
        <w:rPr>
          <w:rFonts w:ascii="Courier New" w:hAnsi="Courier New" w:cs="Courier New"/>
          <w:color w:val="0070C0"/>
          <w:sz w:val="20"/>
          <w:szCs w:val="20"/>
        </w:rPr>
        <w:br/>
        <w:t xml:space="preserve">    &lt;/Bezeichnung_Aussenanlage&gt;</w:t>
      </w:r>
    </w:p>
    <w:p w14:paraId="3275C120" w14:textId="77777777" w:rsidR="00256577" w:rsidRPr="00C17D04" w:rsidRDefault="00256577" w:rsidP="0025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hAnsi="Courier New" w:cs="Courier New"/>
          <w:color w:val="0070C0"/>
          <w:sz w:val="20"/>
          <w:szCs w:val="20"/>
        </w:rPr>
      </w:pPr>
    </w:p>
    <w:p w14:paraId="6A7EC3A9" w14:textId="77777777" w:rsidR="00256577" w:rsidRPr="00C17D04" w:rsidRDefault="00256577" w:rsidP="00256577">
      <w:pPr>
        <w:pStyle w:val="HTMLVorformatiert"/>
        <w:shd w:val="clear" w:color="auto" w:fill="FFFFFF"/>
        <w:rPr>
          <w:color w:val="0070C0"/>
        </w:rPr>
      </w:pPr>
      <w:r w:rsidRPr="00C17D04">
        <w:rPr>
          <w:color w:val="0070C0"/>
        </w:rPr>
        <w:t>&lt;Kennzahl&gt;</w:t>
      </w:r>
      <w:r w:rsidRPr="00C17D04">
        <w:rPr>
          <w:color w:val="0070C0"/>
        </w:rPr>
        <w:br/>
        <w:t xml:space="preserve">  &lt;Wert&gt;</w:t>
      </w:r>
      <w:r w:rsidRPr="00213195">
        <w:rPr>
          <w:color w:val="99C000" w:themeColor="accent6"/>
        </w:rPr>
        <w:t>12</w:t>
      </w:r>
      <w:r w:rsidRPr="00C17D04">
        <w:rPr>
          <w:color w:val="0070C0"/>
        </w:rPr>
        <w:t>&lt;/Wert&gt;</w:t>
      </w:r>
      <w:r w:rsidRPr="00C17D04">
        <w:rPr>
          <w:color w:val="0070C0"/>
        </w:rPr>
        <w:br/>
        <w:t>&lt;/Kennzahl&gt;</w:t>
      </w:r>
      <w:r w:rsidRPr="00C17D04">
        <w:rPr>
          <w:color w:val="0070C0"/>
        </w:rPr>
        <w:br/>
        <w:t>&lt;Oertlicher_Elementbezeichner&gt;</w:t>
      </w:r>
      <w:r w:rsidRPr="00C17D04">
        <w:rPr>
          <w:color w:val="0070C0"/>
        </w:rPr>
        <w:br/>
        <w:t xml:space="preserve">  &lt;Wert&gt;</w:t>
      </w:r>
      <w:r w:rsidRPr="00213195">
        <w:rPr>
          <w:color w:val="99C000" w:themeColor="accent6"/>
        </w:rPr>
        <w:t>39</w:t>
      </w:r>
      <w:r w:rsidRPr="00C17D04">
        <w:rPr>
          <w:color w:val="0070C0"/>
        </w:rPr>
        <w:t>&lt;/Wert&gt;</w:t>
      </w:r>
      <w:r w:rsidRPr="00C17D04">
        <w:rPr>
          <w:color w:val="0070C0"/>
        </w:rPr>
        <w:br/>
        <w:t>&lt;/Oertlicher_Elementbezeichner&gt;</w:t>
      </w:r>
    </w:p>
    <w:p w14:paraId="1C251ED6" w14:textId="77777777" w:rsidR="00256577" w:rsidRDefault="00256577" w:rsidP="0025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80808"/>
          <w:sz w:val="20"/>
          <w:szCs w:val="20"/>
        </w:rPr>
      </w:pPr>
    </w:p>
    <w:p w14:paraId="571CB58F" w14:textId="77777777" w:rsidR="00256577" w:rsidRDefault="00256577" w:rsidP="0025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80808"/>
          <w:sz w:val="20"/>
          <w:szCs w:val="20"/>
        </w:rPr>
      </w:pPr>
    </w:p>
    <w:p w14:paraId="036E032C" w14:textId="431EB6AA" w:rsidR="00256577" w:rsidRDefault="00256577" w:rsidP="00256577">
      <w:pPr>
        <w:ind w:left="0"/>
      </w:pPr>
      <w:r w:rsidRPr="00C17D04">
        <w:t xml:space="preserve">Weichen haben eine Kilometrierung und </w:t>
      </w:r>
      <w:r>
        <w:t>einen Abstand z</w:t>
      </w:r>
      <w:r w:rsidR="00C617FD">
        <w:t>u den jeweiligen Top-Kanten. E</w:t>
      </w:r>
      <w:r>
        <w:t>ine</w:t>
      </w:r>
      <w:r w:rsidR="004C6A8F">
        <w:t xml:space="preserve"> einfache</w:t>
      </w:r>
      <w:r>
        <w:t xml:space="preserve"> Weiche</w:t>
      </w:r>
      <w:r w:rsidR="004C6A8F">
        <w:t xml:space="preserve"> wird zu drei Topologische Kanten zugeordnet. Die Gefahrbereiche der Stellbereiche werden über die Grenzzeichen bestimmt. Das wird im nachfolgenden Abschnitt behandelt.</w:t>
      </w:r>
    </w:p>
    <w:p w14:paraId="0C527B6A" w14:textId="5AD1A70E" w:rsidR="004C6A8F" w:rsidRDefault="004C6A8F" w:rsidP="00256577">
      <w:pPr>
        <w:ind w:left="0"/>
      </w:pPr>
    </w:p>
    <w:p w14:paraId="54165062" w14:textId="25B9C4E0" w:rsidR="00256577" w:rsidRDefault="004C6A8F" w:rsidP="004C6A8F">
      <w:pPr>
        <w:ind w:left="0"/>
      </w:pPr>
      <w:r>
        <w:t>Die Abstände zur Topologischen-Kanten müssen 0 m betragen, was in ProSig automatisch umgesetzt wird und somit nicht näher erklärt wird.</w:t>
      </w:r>
    </w:p>
    <w:p w14:paraId="62C297CB" w14:textId="27E62125" w:rsidR="004C6A8F" w:rsidRDefault="004C6A8F" w:rsidP="004C6A8F">
      <w:pPr>
        <w:ind w:left="0"/>
      </w:pPr>
      <w:r>
        <w:t>Alle Entfernungen zweier Weichen lassen sich über die Länge der Topologischen Kanten berechnen.</w:t>
      </w:r>
    </w:p>
    <w:p w14:paraId="4DEEA669" w14:textId="7AEF22D3" w:rsidR="004C6A8F" w:rsidRDefault="004C6A8F" w:rsidP="004C6A8F">
      <w:pPr>
        <w:ind w:left="0"/>
      </w:pPr>
    </w:p>
    <w:p w14:paraId="4FFC0E77" w14:textId="6105157A" w:rsidR="00256577" w:rsidRDefault="004C6A8F" w:rsidP="004C6A8F">
      <w:pPr>
        <w:pStyle w:val="berschrift2"/>
      </w:pPr>
      <w:r>
        <w:t xml:space="preserve">Definition von </w:t>
      </w:r>
      <w:bookmarkStart w:id="22" w:name="_GoBack"/>
      <w:bookmarkEnd w:id="22"/>
      <w:r>
        <w:t>dem Bezeichner in der</w:t>
      </w:r>
      <w:r w:rsidR="00256577">
        <w:t xml:space="preserve"> Knoten-Kanten-Liste</w:t>
      </w:r>
      <w:r>
        <w:t xml:space="preserve"> der Smart-Logic</w:t>
      </w:r>
    </w:p>
    <w:p w14:paraId="13C3BAF5" w14:textId="77777777" w:rsidR="00256577" w:rsidRDefault="00256577" w:rsidP="00256577">
      <w:pPr>
        <w:rPr>
          <w:rFonts w:ascii="Courier New" w:hAnsi="Courier New" w:cs="Courier New"/>
          <w:color w:val="0070C0"/>
          <w:sz w:val="20"/>
          <w:szCs w:val="20"/>
        </w:rPr>
      </w:pPr>
      <w:r>
        <w:t xml:space="preserve">Die Knoten lassen sich mit Bezeichner wie </w:t>
      </w:r>
      <w:r w:rsidRPr="00C17D04">
        <w:rPr>
          <w:rFonts w:ascii="Courier New" w:hAnsi="Courier New" w:cs="Courier New"/>
          <w:color w:val="0070C0"/>
          <w:sz w:val="20"/>
          <w:szCs w:val="20"/>
        </w:rPr>
        <w:t>12W39</w:t>
      </w:r>
      <w:r>
        <w:rPr>
          <w:rFonts w:ascii="Courier New" w:hAnsi="Courier New" w:cs="Courier New"/>
          <w:color w:val="0070C0"/>
          <w:sz w:val="20"/>
          <w:szCs w:val="20"/>
        </w:rPr>
        <w:t xml:space="preserve"> </w:t>
      </w:r>
      <w:r w:rsidRPr="00DF47AF">
        <w:t>versehen</w:t>
      </w:r>
      <w:r>
        <w:rPr>
          <w:rFonts w:ascii="Courier New" w:hAnsi="Courier New" w:cs="Courier New"/>
          <w:color w:val="0070C0"/>
          <w:sz w:val="20"/>
          <w:szCs w:val="20"/>
        </w:rPr>
        <w:t>.</w:t>
      </w:r>
    </w:p>
    <w:p w14:paraId="75388A84" w14:textId="749F2B00" w:rsidR="004C6A8F" w:rsidRDefault="00256577" w:rsidP="004C6A8F">
      <w:r w:rsidRPr="00DF47AF">
        <w:t xml:space="preserve">Die </w:t>
      </w:r>
      <w:r>
        <w:t>Kanten habe zwei Knoten. Der kleiner Numerische Wert eines Bereichs dominiert hier bei der Bezeichnung.</w:t>
      </w:r>
      <w:r w:rsidR="004C6A8F">
        <w:t xml:space="preserve"> </w:t>
      </w:r>
      <w:r>
        <w:t>Es wurde beachtet das Knoten zu mehreren Strecken gehören können und somit 1-3 Kilometrierungen haben könnten.</w:t>
      </w:r>
      <w:r w:rsidR="004C6A8F">
        <w:t xml:space="preserve"> Die Bezeichner lassen sich aus PlanPro bestimmen.</w:t>
      </w:r>
    </w:p>
    <w:p w14:paraId="0765AE45" w14:textId="25A2E504" w:rsidR="00C622CC" w:rsidRDefault="00C622CC" w:rsidP="004C6A8F">
      <w:pPr>
        <w:pStyle w:val="berschrift2"/>
      </w:pPr>
      <w:r>
        <w:br w:type="page"/>
      </w:r>
    </w:p>
    <w:p w14:paraId="386388B6" w14:textId="3801A61F" w:rsidR="00C622CC" w:rsidRDefault="00C622CC" w:rsidP="00C622CC">
      <w:pPr>
        <w:pStyle w:val="berschrift1"/>
      </w:pPr>
      <w:bookmarkStart w:id="23" w:name="_Toc50025499"/>
      <w:r>
        <w:lastRenderedPageBreak/>
        <w:t xml:space="preserve">Smart Logic - </w:t>
      </w:r>
      <w:r>
        <w:t xml:space="preserve">Signale </w:t>
      </w:r>
      <w:r w:rsidRPr="00C622CC">
        <w:t>als</w:t>
      </w:r>
      <w:r>
        <w:t xml:space="preserve"> Grenzzeichen</w:t>
      </w:r>
      <w:r>
        <w:t xml:space="preserve"> </w:t>
      </w:r>
    </w:p>
    <w:p w14:paraId="5D807BE4" w14:textId="77777777" w:rsidR="00C622CC" w:rsidRDefault="00C622CC" w:rsidP="00C622CC">
      <w:r>
        <w:t>Um die Länge der Weiche zu bestimmen benötigt man Grenzzeichen. Man benötigt die Länge, weil man die Weiche nicht stellen darf, falls sich ein Zug im Bereich des Grenzzeichens dieser Weiche befindet.</w:t>
      </w:r>
    </w:p>
    <w:p w14:paraId="251DC880" w14:textId="77777777" w:rsidR="00C622CC" w:rsidRDefault="00C622CC" w:rsidP="00C622CC">
      <w:pPr>
        <w:pStyle w:val="berschrift2"/>
      </w:pPr>
      <w:r>
        <w:t>Bestimmung der Grenzzeichen</w:t>
      </w:r>
    </w:p>
    <w:p w14:paraId="02A194D8" w14:textId="3A5A78F2" w:rsidR="00C622CC" w:rsidRDefault="00C622CC" w:rsidP="00C622CC">
      <w:r>
        <w:t>Das Weichenelement besitzt in PlanPro eine Referenz auf ein Signal als Grenzzeichen. Das Grenzzeichen wurde der Weiche</w:t>
      </w:r>
      <w:r w:rsidR="004C6A8F">
        <w:t xml:space="preserve"> im Smart-Logic-Model</w:t>
      </w:r>
      <w:r>
        <w:t xml:space="preserve"> hinzugefügt. Die Weiche gehört zu einem Topologischen Knoten.</w:t>
      </w:r>
    </w:p>
    <w:p w14:paraId="0BD7DABE" w14:textId="77777777" w:rsidR="00C622CC" w:rsidRDefault="00C622CC" w:rsidP="00C622CC"/>
    <w:p w14:paraId="72EF6E4F" w14:textId="77777777" w:rsidR="00C622CC" w:rsidRDefault="00C622CC" w:rsidP="00C622CC">
      <w:pPr>
        <w:pStyle w:val="berschrift2"/>
      </w:pPr>
      <w:r>
        <w:t>Auswertung der Grenzzeichen</w:t>
      </w:r>
    </w:p>
    <w:p w14:paraId="6667C1E0" w14:textId="77777777" w:rsidR="00C622CC" w:rsidRDefault="00C622CC" w:rsidP="00C622CC">
      <w:r>
        <w:t>Ein Grenzzeichen hat eine Referenzliste zu topologischen Kanten. Diese Liste hat ein bis zwei Listeninhalte. Jeder Inhalt hat eine Beschreibung wie groß der Abstand zum Knoten A der Top-Kante ist.</w:t>
      </w:r>
    </w:p>
    <w:p w14:paraId="3585A2BD" w14:textId="6F5A2D7A" w:rsidR="00C622CC" w:rsidRDefault="00C622CC" w:rsidP="00C622CC">
      <w:r>
        <w:t xml:space="preserve">Dadurch kann man den Bereich bestimmten der </w:t>
      </w:r>
      <w:r w:rsidR="004C6A8F">
        <w:t>s</w:t>
      </w:r>
      <w:r>
        <w:t>icherheitskritisch ist. Die Smart-Logic soll keinen Stellbefehl zulassen, wenn sich im kritischen Bereich ein Zug befindet. Ebenfalls kann kein Zug in diesen Bereich einfahren, während eine Weiche die falsche Lage hat oder sich gerade im Stellvorgang befindet.</w:t>
      </w:r>
    </w:p>
    <w:p w14:paraId="62C109DF" w14:textId="77777777" w:rsidR="00C622CC" w:rsidRDefault="00C622CC" w:rsidP="00C622CC">
      <w:pPr>
        <w:pStyle w:val="berschrift2"/>
      </w:pPr>
      <w:r>
        <w:t>Aktueller Stand</w:t>
      </w:r>
    </w:p>
    <w:p w14:paraId="22A4885B" w14:textId="77777777" w:rsidR="00C622CC" w:rsidRPr="00C622CC" w:rsidRDefault="00C622CC" w:rsidP="00C622CC">
      <w:r>
        <w:t>Die Auswertung der Grenzzeichen befindet sich noch in der Umsetzung. Jedoch wurden den Weichen schon die Grenzzeichen zugeordnet.</w:t>
      </w:r>
    </w:p>
    <w:p w14:paraId="7C789226" w14:textId="77777777" w:rsidR="00256577" w:rsidRDefault="00256577" w:rsidP="00256577">
      <w:pPr>
        <w:pStyle w:val="berschrift1ohneNummerierung"/>
      </w:pPr>
      <w:r>
        <w:lastRenderedPageBreak/>
        <w:t>Umsetzung in Movement Requests</w:t>
      </w:r>
      <w:bookmarkEnd w:id="23"/>
    </w:p>
    <w:p w14:paraId="59B1F22E" w14:textId="1C42CF9F" w:rsidR="00AA0D60" w:rsidRDefault="00AA0D60" w:rsidP="00AA0D60">
      <w:r>
        <w:t>Zum Beschreiben einer Umsetzung wird eine Ist-Analyse zu einem Soll-Konzept</w:t>
      </w:r>
      <w:r w:rsidR="00D30009">
        <w:t xml:space="preserve"> aufgezeigt.</w:t>
      </w:r>
    </w:p>
    <w:p w14:paraId="3987846F" w14:textId="387454DE" w:rsidR="00001CA4" w:rsidRDefault="00D30009" w:rsidP="00AA0D60">
      <w:pPr>
        <w:pStyle w:val="berschrift2"/>
      </w:pPr>
      <w:r>
        <w:t>Ist-Analyse</w:t>
      </w:r>
    </w:p>
    <w:p w14:paraId="61E8AD46" w14:textId="585FA290" w:rsidR="00D30009" w:rsidRDefault="00D30009" w:rsidP="00D30009">
      <w:r>
        <w:t>Nachfolgend wird eine Ist-Analyse angestellt. Es wird mit den Beginn eines Movement Request begonnen</w:t>
      </w:r>
    </w:p>
    <w:p w14:paraId="2BD436C5" w14:textId="02989DCE" w:rsidR="00D30009" w:rsidRDefault="00D30009" w:rsidP="00D30009">
      <w:pPr>
        <w:pStyle w:val="berschrift3"/>
      </w:pPr>
      <w:r>
        <w:t>Start an einer Balise</w:t>
      </w:r>
    </w:p>
    <w:p w14:paraId="33EA8CDA" w14:textId="1B339386" w:rsidR="00D30009" w:rsidRPr="00D30009" w:rsidRDefault="00D30009" w:rsidP="00D30009">
      <w:r>
        <w:t>Die Balise liegt immer</w:t>
      </w:r>
    </w:p>
    <w:p w14:paraId="0B617B5A" w14:textId="77777777" w:rsidR="00D30009" w:rsidRPr="00D30009" w:rsidRDefault="00D30009" w:rsidP="00D30009"/>
    <w:p w14:paraId="3112F29F" w14:textId="77777777" w:rsidR="00AA0D60" w:rsidRPr="00AA0D60" w:rsidRDefault="00AA0D60" w:rsidP="00AA0D60"/>
    <w:p w14:paraId="62B5B61C" w14:textId="77777777" w:rsidR="00256577" w:rsidRDefault="00256577" w:rsidP="00256577">
      <w:pPr>
        <w:pStyle w:val="berschrift1ohneNummerierung"/>
      </w:pPr>
      <w:bookmarkStart w:id="24" w:name="_Toc50025500"/>
      <w:r>
        <w:lastRenderedPageBreak/>
        <w:t>Detailschema für Movement Requests und RBC</w:t>
      </w:r>
      <w:bookmarkEnd w:id="24"/>
    </w:p>
    <w:p w14:paraId="70184A27" w14:textId="77777777" w:rsidR="00256577" w:rsidRDefault="00256577" w:rsidP="00256577">
      <w:r>
        <w:t>Im RBC werden die Abstände zur Last-Known-Balisegroup sehr wichtig sein, weil das TMS von dort aus die Länge der MovementAuthority angibt, sowie das Linking. Das Linking geht immer von der Balise B1 aus einer Datengruppe aus.</w:t>
      </w:r>
    </w:p>
    <w:p w14:paraId="6EE1AF47" w14:textId="77777777" w:rsidR="00256577" w:rsidRDefault="00256577" w:rsidP="00256577">
      <w:pPr>
        <w:pStyle w:val="berschrift6"/>
      </w:pPr>
      <w:r>
        <w:t>Balisen als Datenpunkt</w:t>
      </w:r>
    </w:p>
    <w:p w14:paraId="630E3366" w14:textId="77777777" w:rsidR="00256577" w:rsidRDefault="00256577" w:rsidP="00256577">
      <w:r>
        <w:t>Als Punkt auf einer Topologiekante haben Datenpunkte einen Abstand zum Knoten A einer Balise.</w:t>
      </w:r>
      <w:r>
        <w:br/>
        <w:t>Dieses Punkt-Objekt (mit Abstand) innerhalb des Datenpunktes hat eine Wirkrichtung. Das heißt der Datenpunkt wird immer von Top-Knoten A als Abstand positioniert.</w:t>
      </w:r>
    </w:p>
    <w:p w14:paraId="32D6AC98" w14:textId="77777777" w:rsidR="00256577" w:rsidRDefault="00256577" w:rsidP="00256577">
      <w:r>
        <w:t>Es treten noch weitere Richtungen auf, die aber in den Prosig Unterlagen schwer ersichtlich sind:</w:t>
      </w:r>
    </w:p>
    <w:p w14:paraId="70A80334" w14:textId="77777777" w:rsidR="00256577" w:rsidRDefault="00256577" w:rsidP="00256577">
      <w:pPr>
        <w:rPr>
          <w:u w:val="single"/>
        </w:rPr>
      </w:pPr>
      <w:r>
        <w:rPr>
          <w:u w:val="single"/>
        </w:rPr>
        <w:t>Datenpunkt allgemein</w:t>
      </w:r>
    </w:p>
    <w:p w14:paraId="788FE6BC" w14:textId="77777777" w:rsidR="00256577" w:rsidRDefault="00256577" w:rsidP="00256577">
      <w:r>
        <w:t>Der Datenpunkt hat ein allgemeines Feld „Datenpunkt_Allg“ mit einer Ausrichtung.</w:t>
      </w:r>
      <w:r>
        <w:br/>
        <w:t>Die Definition der Ausrichtung konnte nicht im Prosig ermittelt werden:</w:t>
      </w:r>
    </w:p>
    <w:p w14:paraId="4393BC73" w14:textId="77777777" w:rsidR="00256577" w:rsidRDefault="00256577" w:rsidP="00256577">
      <w:pPr>
        <w:pStyle w:val="HTMLVorformatiert"/>
        <w:shd w:val="clear" w:color="auto" w:fill="FFFFFF"/>
        <w:rPr>
          <w:color w:val="080808"/>
        </w:rPr>
      </w:pPr>
      <w:r>
        <w:t xml:space="preserve"> </w:t>
      </w:r>
      <w:r w:rsidRPr="005428D0">
        <w:rPr>
          <w:color w:val="080808"/>
        </w:rPr>
        <w:t>&lt;Ausrichtung&gt;</w:t>
      </w:r>
      <w:r w:rsidRPr="005428D0">
        <w:rPr>
          <w:color w:val="080808"/>
        </w:rPr>
        <w:br/>
        <w:t xml:space="preserve">    &lt;Wert&gt;in&lt;/Wert&gt;</w:t>
      </w:r>
      <w:r w:rsidRPr="005428D0">
        <w:rPr>
          <w:color w:val="080808"/>
        </w:rPr>
        <w:br/>
        <w:t xml:space="preserve">  &lt;/Ausrichtung&gt;</w:t>
      </w:r>
      <w:r w:rsidRPr="005428D0">
        <w:rPr>
          <w:color w:val="080808"/>
        </w:rPr>
        <w:br/>
        <w:t xml:space="preserve">  &lt;Datenpunkt_Beschreibung&gt;</w:t>
      </w:r>
      <w:r w:rsidRPr="005428D0">
        <w:rPr>
          <w:color w:val="080808"/>
        </w:rPr>
        <w:br/>
        <w:t xml:space="preserve">    &lt;Wert&gt;Datenpunkt an Signalen (Typ 20)&lt;/Wert&gt;</w:t>
      </w:r>
      <w:r w:rsidRPr="005428D0">
        <w:rPr>
          <w:color w:val="080808"/>
        </w:rPr>
        <w:br/>
        <w:t xml:space="preserve">  &lt;/Datenpunkt_Beschreibung&gt;</w:t>
      </w:r>
      <w:r w:rsidRPr="005428D0">
        <w:rPr>
          <w:color w:val="080808"/>
        </w:rPr>
        <w:br/>
        <w:t xml:space="preserve">  &lt;Datenpunkt_Laenge&gt;</w:t>
      </w:r>
      <w:r w:rsidRPr="005428D0">
        <w:rPr>
          <w:color w:val="080808"/>
        </w:rPr>
        <w:br/>
        <w:t xml:space="preserve">    &lt;Wert&gt;3.000&lt;/Wert&gt;</w:t>
      </w:r>
      <w:r w:rsidRPr="005428D0">
        <w:rPr>
          <w:color w:val="080808"/>
        </w:rPr>
        <w:br/>
        <w:t xml:space="preserve">  &lt;/Datenpunkt_Laenge&gt;</w:t>
      </w:r>
      <w:r w:rsidRPr="005428D0">
        <w:rPr>
          <w:color w:val="080808"/>
        </w:rPr>
        <w:br/>
        <w:t xml:space="preserve">  &lt;Standortangabe&gt;</w:t>
      </w:r>
      <w:r w:rsidRPr="005428D0">
        <w:rPr>
          <w:color w:val="080808"/>
        </w:rPr>
        <w:br/>
        <w:t xml:space="preserve">    &lt;Wert&gt;Signal&lt;/Wert&gt;</w:t>
      </w:r>
      <w:r w:rsidRPr="005428D0">
        <w:rPr>
          <w:color w:val="080808"/>
        </w:rPr>
        <w:br/>
        <w:t xml:space="preserve">  &lt;/Standortangabe&gt;</w:t>
      </w:r>
      <w:r w:rsidRPr="005428D0">
        <w:rPr>
          <w:color w:val="080808"/>
        </w:rPr>
        <w:br/>
        <w:t>&lt;/Datenpunkt_Allg&gt;</w:t>
      </w:r>
    </w:p>
    <w:p w14:paraId="15B14EE3" w14:textId="77777777" w:rsidR="00256577" w:rsidRDefault="00256577" w:rsidP="00256577">
      <w:pPr>
        <w:pStyle w:val="HTMLVorformatiert"/>
        <w:shd w:val="clear" w:color="auto" w:fill="FFFFFF"/>
        <w:rPr>
          <w:color w:val="080808"/>
        </w:rPr>
      </w:pPr>
    </w:p>
    <w:p w14:paraId="4E2C1C67" w14:textId="77777777" w:rsidR="00256577" w:rsidRPr="00F541E6" w:rsidRDefault="00256577" w:rsidP="00256577">
      <w:r w:rsidRPr="00F541E6">
        <w:t>Die Ba</w:t>
      </w:r>
      <w:r>
        <w:t>lise, die in der MA und vom RBC referenziert wird, ist immer die Balise B1 mit dem Abstand des Datenpunktes zu A.</w:t>
      </w:r>
    </w:p>
    <w:p w14:paraId="0D4A6F44" w14:textId="77777777" w:rsidR="00256577" w:rsidRDefault="00256577" w:rsidP="00256577">
      <w:pPr>
        <w:pStyle w:val="HTMLVorformatiert"/>
        <w:shd w:val="clear" w:color="auto" w:fill="FFFFFF"/>
        <w:rPr>
          <w:color w:val="080808"/>
        </w:rPr>
      </w:pPr>
    </w:p>
    <w:p w14:paraId="7B9B40FE" w14:textId="77777777" w:rsidR="00256577" w:rsidRDefault="00256577" w:rsidP="00256577">
      <w:pPr>
        <w:pStyle w:val="HTMLVorformatiert"/>
        <w:shd w:val="clear" w:color="auto" w:fill="FFFFFF"/>
        <w:rPr>
          <w:color w:val="080808"/>
        </w:rPr>
      </w:pPr>
    </w:p>
    <w:p w14:paraId="0E194072" w14:textId="77777777" w:rsidR="00256577" w:rsidRDefault="00256577" w:rsidP="00256577">
      <w:r>
        <w:t>Diese Tabelle dient zur Veranschaulichung einer möglichen Definition</w:t>
      </w:r>
    </w:p>
    <w:tbl>
      <w:tblPr>
        <w:tblStyle w:val="Tabellenraster"/>
        <w:tblW w:w="9209" w:type="dxa"/>
        <w:tblLook w:val="04A0" w:firstRow="1" w:lastRow="0" w:firstColumn="1" w:lastColumn="0" w:noHBand="0" w:noVBand="1"/>
      </w:tblPr>
      <w:tblGrid>
        <w:gridCol w:w="1020"/>
        <w:gridCol w:w="1424"/>
        <w:gridCol w:w="1386"/>
        <w:gridCol w:w="1536"/>
        <w:gridCol w:w="1541"/>
        <w:gridCol w:w="2302"/>
      </w:tblGrid>
      <w:tr w:rsidR="00256577" w14:paraId="54D3A006" w14:textId="77777777" w:rsidTr="00256577">
        <w:tc>
          <w:tcPr>
            <w:tcW w:w="946" w:type="dxa"/>
          </w:tcPr>
          <w:p w14:paraId="79CA05BD" w14:textId="77777777" w:rsidR="00256577" w:rsidRDefault="00256577" w:rsidP="00256577">
            <w:r>
              <w:t>Beispiel</w:t>
            </w:r>
          </w:p>
        </w:tc>
        <w:tc>
          <w:tcPr>
            <w:tcW w:w="1290" w:type="dxa"/>
          </w:tcPr>
          <w:p w14:paraId="564B29EE" w14:textId="77777777" w:rsidR="00256577" w:rsidRDefault="00256577" w:rsidP="00256577">
            <w:r>
              <w:t>Ausrichtung der Länge des DP</w:t>
            </w:r>
            <w:r w:rsidRPr="001C444C">
              <w:rPr>
                <w:b/>
              </w:rPr>
              <w:t>[sic*]</w:t>
            </w:r>
          </w:p>
        </w:tc>
        <w:tc>
          <w:tcPr>
            <w:tcW w:w="1276" w:type="dxa"/>
          </w:tcPr>
          <w:p w14:paraId="1C947C7C" w14:textId="77777777" w:rsidR="00256577" w:rsidRDefault="00256577" w:rsidP="00256577">
            <w:r>
              <w:t>Datenpunkt  Länge</w:t>
            </w:r>
          </w:p>
        </w:tc>
        <w:tc>
          <w:tcPr>
            <w:tcW w:w="1690" w:type="dxa"/>
          </w:tcPr>
          <w:p w14:paraId="07785F8A" w14:textId="77777777" w:rsidR="00256577" w:rsidRDefault="00256577" w:rsidP="00256577">
            <w:r>
              <w:t>Abstand Topk. A</w:t>
            </w:r>
          </w:p>
        </w:tc>
        <w:tc>
          <w:tcPr>
            <w:tcW w:w="1384" w:type="dxa"/>
          </w:tcPr>
          <w:p w14:paraId="2FF5F758" w14:textId="77777777" w:rsidR="00256577" w:rsidRDefault="00256577" w:rsidP="00256577">
            <w:r>
              <w:t>Wirkrichtung der Balise</w:t>
            </w:r>
          </w:p>
        </w:tc>
        <w:tc>
          <w:tcPr>
            <w:tcW w:w="2623" w:type="dxa"/>
          </w:tcPr>
          <w:p w14:paraId="0A1EA604" w14:textId="77777777" w:rsidR="00256577" w:rsidRDefault="00256577" w:rsidP="00256577">
            <w:r>
              <w:t>Balisenpos Abstand Topk. A</w:t>
            </w:r>
          </w:p>
        </w:tc>
      </w:tr>
      <w:tr w:rsidR="00256577" w14:paraId="214B0372" w14:textId="77777777" w:rsidTr="00256577">
        <w:tc>
          <w:tcPr>
            <w:tcW w:w="946" w:type="dxa"/>
          </w:tcPr>
          <w:p w14:paraId="55AEE556" w14:textId="77777777" w:rsidR="00256577" w:rsidRPr="00F541E6" w:rsidRDefault="00256577" w:rsidP="00256577">
            <w:pPr>
              <w:rPr>
                <w:color w:val="99C000" w:themeColor="accent6"/>
              </w:rPr>
            </w:pPr>
            <w:r w:rsidRPr="00F541E6">
              <w:rPr>
                <w:color w:val="99C000" w:themeColor="accent6"/>
              </w:rPr>
              <w:t>A</w:t>
            </w:r>
          </w:p>
        </w:tc>
        <w:tc>
          <w:tcPr>
            <w:tcW w:w="1290" w:type="dxa"/>
          </w:tcPr>
          <w:p w14:paraId="31A1084F" w14:textId="77777777" w:rsidR="00256577" w:rsidRPr="00F541E6" w:rsidRDefault="00256577" w:rsidP="00256577">
            <w:pPr>
              <w:rPr>
                <w:color w:val="99C000" w:themeColor="accent6"/>
              </w:rPr>
            </w:pPr>
            <w:r w:rsidRPr="00F541E6">
              <w:rPr>
                <w:color w:val="99C000" w:themeColor="accent6"/>
              </w:rPr>
              <w:t>In</w:t>
            </w:r>
          </w:p>
        </w:tc>
        <w:tc>
          <w:tcPr>
            <w:tcW w:w="1276" w:type="dxa"/>
          </w:tcPr>
          <w:p w14:paraId="09C8800A" w14:textId="77777777" w:rsidR="00256577" w:rsidRPr="00F541E6" w:rsidRDefault="00256577" w:rsidP="00256577">
            <w:pPr>
              <w:rPr>
                <w:color w:val="99C000" w:themeColor="accent6"/>
              </w:rPr>
            </w:pPr>
            <w:r w:rsidRPr="00F541E6">
              <w:rPr>
                <w:color w:val="99C000" w:themeColor="accent6"/>
              </w:rPr>
              <w:t>3 m</w:t>
            </w:r>
          </w:p>
        </w:tc>
        <w:tc>
          <w:tcPr>
            <w:tcW w:w="1690" w:type="dxa"/>
          </w:tcPr>
          <w:p w14:paraId="6BE4C218" w14:textId="77777777" w:rsidR="00256577" w:rsidRPr="00F541E6" w:rsidRDefault="00256577" w:rsidP="00256577">
            <w:pPr>
              <w:rPr>
                <w:color w:val="99C000" w:themeColor="accent6"/>
              </w:rPr>
            </w:pPr>
            <w:r w:rsidRPr="00F541E6">
              <w:rPr>
                <w:color w:val="99C000" w:themeColor="accent6"/>
              </w:rPr>
              <w:t>5 m</w:t>
            </w:r>
          </w:p>
        </w:tc>
        <w:tc>
          <w:tcPr>
            <w:tcW w:w="1384" w:type="dxa"/>
          </w:tcPr>
          <w:p w14:paraId="41F6F0FB" w14:textId="77777777" w:rsidR="00256577" w:rsidRPr="00F541E6" w:rsidRDefault="00256577" w:rsidP="00256577">
            <w:pPr>
              <w:rPr>
                <w:color w:val="99C000" w:themeColor="accent6"/>
              </w:rPr>
            </w:pPr>
            <w:r w:rsidRPr="00F541E6">
              <w:rPr>
                <w:color w:val="99C000" w:themeColor="accent6"/>
              </w:rPr>
              <w:t>In</w:t>
            </w:r>
          </w:p>
        </w:tc>
        <w:tc>
          <w:tcPr>
            <w:tcW w:w="2623" w:type="dxa"/>
          </w:tcPr>
          <w:p w14:paraId="39879424" w14:textId="77777777" w:rsidR="00256577" w:rsidRPr="00F541E6" w:rsidRDefault="00256577" w:rsidP="00256577">
            <w:pPr>
              <w:rPr>
                <w:color w:val="99C000" w:themeColor="accent6"/>
              </w:rPr>
            </w:pPr>
            <w:r w:rsidRPr="00F541E6">
              <w:rPr>
                <w:color w:val="99C000" w:themeColor="accent6"/>
              </w:rPr>
              <w:t>5 m</w:t>
            </w:r>
          </w:p>
        </w:tc>
      </w:tr>
      <w:tr w:rsidR="00256577" w14:paraId="60EBAA25" w14:textId="77777777" w:rsidTr="00256577">
        <w:tc>
          <w:tcPr>
            <w:tcW w:w="946" w:type="dxa"/>
          </w:tcPr>
          <w:p w14:paraId="55CFE223" w14:textId="77777777" w:rsidR="00256577" w:rsidRPr="00F541E6" w:rsidRDefault="00256577" w:rsidP="00256577">
            <w:pPr>
              <w:rPr>
                <w:color w:val="99C000" w:themeColor="accent6"/>
              </w:rPr>
            </w:pPr>
            <w:r w:rsidRPr="00F541E6">
              <w:rPr>
                <w:color w:val="99C000" w:themeColor="accent6"/>
              </w:rPr>
              <w:t>B</w:t>
            </w:r>
          </w:p>
        </w:tc>
        <w:tc>
          <w:tcPr>
            <w:tcW w:w="1290" w:type="dxa"/>
          </w:tcPr>
          <w:p w14:paraId="23233B9F" w14:textId="77777777" w:rsidR="00256577" w:rsidRPr="00F541E6" w:rsidRDefault="00256577" w:rsidP="00256577">
            <w:pPr>
              <w:rPr>
                <w:color w:val="99C000" w:themeColor="accent6"/>
              </w:rPr>
            </w:pPr>
            <w:r w:rsidRPr="00F541E6">
              <w:rPr>
                <w:color w:val="99C000" w:themeColor="accent6"/>
              </w:rPr>
              <w:t>Gegen</w:t>
            </w:r>
          </w:p>
        </w:tc>
        <w:tc>
          <w:tcPr>
            <w:tcW w:w="1276" w:type="dxa"/>
          </w:tcPr>
          <w:p w14:paraId="19B3139D" w14:textId="77777777" w:rsidR="00256577" w:rsidRPr="00F541E6" w:rsidRDefault="00256577" w:rsidP="00256577">
            <w:pPr>
              <w:rPr>
                <w:color w:val="99C000" w:themeColor="accent6"/>
              </w:rPr>
            </w:pPr>
            <w:r w:rsidRPr="00F541E6">
              <w:rPr>
                <w:color w:val="99C000" w:themeColor="accent6"/>
              </w:rPr>
              <w:t>3 m</w:t>
            </w:r>
          </w:p>
        </w:tc>
        <w:tc>
          <w:tcPr>
            <w:tcW w:w="1690" w:type="dxa"/>
          </w:tcPr>
          <w:p w14:paraId="06042124" w14:textId="77777777" w:rsidR="00256577" w:rsidRPr="00F541E6" w:rsidRDefault="00256577" w:rsidP="00256577">
            <w:pPr>
              <w:rPr>
                <w:color w:val="99C000" w:themeColor="accent6"/>
              </w:rPr>
            </w:pPr>
            <w:r w:rsidRPr="00F541E6">
              <w:rPr>
                <w:color w:val="99C000" w:themeColor="accent6"/>
              </w:rPr>
              <w:t>5 m</w:t>
            </w:r>
          </w:p>
        </w:tc>
        <w:tc>
          <w:tcPr>
            <w:tcW w:w="1384" w:type="dxa"/>
          </w:tcPr>
          <w:p w14:paraId="677810E8" w14:textId="77777777" w:rsidR="00256577" w:rsidRPr="00F541E6" w:rsidRDefault="00256577" w:rsidP="00256577">
            <w:pPr>
              <w:rPr>
                <w:color w:val="99C000" w:themeColor="accent6"/>
              </w:rPr>
            </w:pPr>
            <w:r w:rsidRPr="00F541E6">
              <w:rPr>
                <w:color w:val="99C000" w:themeColor="accent6"/>
              </w:rPr>
              <w:t>In</w:t>
            </w:r>
          </w:p>
        </w:tc>
        <w:tc>
          <w:tcPr>
            <w:tcW w:w="2623" w:type="dxa"/>
          </w:tcPr>
          <w:p w14:paraId="042D8248" w14:textId="77777777" w:rsidR="00256577" w:rsidRPr="00F541E6" w:rsidRDefault="00256577" w:rsidP="00256577">
            <w:pPr>
              <w:rPr>
                <w:color w:val="99C000" w:themeColor="accent6"/>
              </w:rPr>
            </w:pPr>
            <w:r w:rsidRPr="00F541E6">
              <w:rPr>
                <w:color w:val="99C000" w:themeColor="accent6"/>
              </w:rPr>
              <w:t>2 m</w:t>
            </w:r>
          </w:p>
        </w:tc>
      </w:tr>
      <w:tr w:rsidR="00256577" w14:paraId="0A5E1DD6" w14:textId="77777777" w:rsidTr="00256577">
        <w:tc>
          <w:tcPr>
            <w:tcW w:w="946" w:type="dxa"/>
          </w:tcPr>
          <w:p w14:paraId="4BEB2ACD" w14:textId="77777777" w:rsidR="00256577" w:rsidRPr="00DC176E" w:rsidRDefault="00256577" w:rsidP="00256577">
            <w:pPr>
              <w:rPr>
                <w:color w:val="FF0000"/>
              </w:rPr>
            </w:pPr>
            <w:r w:rsidRPr="00DC176E">
              <w:rPr>
                <w:color w:val="FF0000"/>
              </w:rPr>
              <w:t>C</w:t>
            </w:r>
          </w:p>
        </w:tc>
        <w:tc>
          <w:tcPr>
            <w:tcW w:w="1290" w:type="dxa"/>
          </w:tcPr>
          <w:p w14:paraId="17D5E0C1" w14:textId="77777777" w:rsidR="00256577" w:rsidRPr="00DC176E" w:rsidRDefault="00256577" w:rsidP="00256577">
            <w:pPr>
              <w:rPr>
                <w:color w:val="FF0000"/>
              </w:rPr>
            </w:pPr>
            <w:r w:rsidRPr="00DC176E">
              <w:rPr>
                <w:color w:val="FF0000"/>
              </w:rPr>
              <w:t>In</w:t>
            </w:r>
          </w:p>
        </w:tc>
        <w:tc>
          <w:tcPr>
            <w:tcW w:w="1276" w:type="dxa"/>
          </w:tcPr>
          <w:p w14:paraId="031BFD45" w14:textId="77777777" w:rsidR="00256577" w:rsidRPr="00DC176E" w:rsidRDefault="00256577" w:rsidP="00256577">
            <w:pPr>
              <w:rPr>
                <w:color w:val="FF0000"/>
              </w:rPr>
            </w:pPr>
            <w:r w:rsidRPr="00DC176E">
              <w:rPr>
                <w:color w:val="FF0000"/>
              </w:rPr>
              <w:t>3 m</w:t>
            </w:r>
          </w:p>
        </w:tc>
        <w:tc>
          <w:tcPr>
            <w:tcW w:w="1690" w:type="dxa"/>
          </w:tcPr>
          <w:p w14:paraId="63CFF989" w14:textId="77777777" w:rsidR="00256577" w:rsidRPr="00DC176E" w:rsidRDefault="00256577" w:rsidP="00256577">
            <w:pPr>
              <w:rPr>
                <w:color w:val="FF0000"/>
              </w:rPr>
            </w:pPr>
            <w:r w:rsidRPr="00DC176E">
              <w:rPr>
                <w:color w:val="FF0000"/>
              </w:rPr>
              <w:t>5 m</w:t>
            </w:r>
          </w:p>
        </w:tc>
        <w:tc>
          <w:tcPr>
            <w:tcW w:w="1384" w:type="dxa"/>
          </w:tcPr>
          <w:p w14:paraId="3CA4E2D3" w14:textId="77777777" w:rsidR="00256577" w:rsidRPr="00DC176E" w:rsidRDefault="00256577" w:rsidP="00256577">
            <w:pPr>
              <w:rPr>
                <w:color w:val="FF0000"/>
              </w:rPr>
            </w:pPr>
            <w:r w:rsidRPr="00DC176E">
              <w:rPr>
                <w:color w:val="FF0000"/>
              </w:rPr>
              <w:t>Gegen</w:t>
            </w:r>
          </w:p>
        </w:tc>
        <w:tc>
          <w:tcPr>
            <w:tcW w:w="2623" w:type="dxa"/>
          </w:tcPr>
          <w:p w14:paraId="1C9E9245" w14:textId="77777777" w:rsidR="00256577" w:rsidRPr="00DC176E" w:rsidRDefault="00256577" w:rsidP="00256577">
            <w:pPr>
              <w:rPr>
                <w:color w:val="FF0000"/>
              </w:rPr>
            </w:pPr>
            <w:r w:rsidRPr="00DC176E">
              <w:rPr>
                <w:color w:val="FF0000"/>
              </w:rPr>
              <w:t>8 m</w:t>
            </w:r>
          </w:p>
        </w:tc>
      </w:tr>
      <w:tr w:rsidR="00256577" w14:paraId="20168446" w14:textId="77777777" w:rsidTr="00256577">
        <w:tc>
          <w:tcPr>
            <w:tcW w:w="946" w:type="dxa"/>
          </w:tcPr>
          <w:p w14:paraId="57AB5A21" w14:textId="77777777" w:rsidR="00256577" w:rsidRPr="00DC176E" w:rsidRDefault="00256577" w:rsidP="00256577">
            <w:pPr>
              <w:rPr>
                <w:color w:val="FF0000"/>
              </w:rPr>
            </w:pPr>
            <w:r w:rsidRPr="00DC176E">
              <w:rPr>
                <w:color w:val="FF0000"/>
              </w:rPr>
              <w:t>D</w:t>
            </w:r>
          </w:p>
        </w:tc>
        <w:tc>
          <w:tcPr>
            <w:tcW w:w="1290" w:type="dxa"/>
          </w:tcPr>
          <w:p w14:paraId="63AD9773" w14:textId="77777777" w:rsidR="00256577" w:rsidRPr="00DC176E" w:rsidRDefault="00256577" w:rsidP="00256577">
            <w:pPr>
              <w:rPr>
                <w:color w:val="FF0000"/>
              </w:rPr>
            </w:pPr>
            <w:r w:rsidRPr="00DC176E">
              <w:rPr>
                <w:color w:val="FF0000"/>
              </w:rPr>
              <w:t>Gegen</w:t>
            </w:r>
          </w:p>
        </w:tc>
        <w:tc>
          <w:tcPr>
            <w:tcW w:w="1276" w:type="dxa"/>
          </w:tcPr>
          <w:p w14:paraId="15981376" w14:textId="77777777" w:rsidR="00256577" w:rsidRPr="00DC176E" w:rsidRDefault="00256577" w:rsidP="00256577">
            <w:pPr>
              <w:rPr>
                <w:color w:val="FF0000"/>
              </w:rPr>
            </w:pPr>
            <w:r w:rsidRPr="00DC176E">
              <w:rPr>
                <w:color w:val="FF0000"/>
              </w:rPr>
              <w:t>3 m</w:t>
            </w:r>
          </w:p>
        </w:tc>
        <w:tc>
          <w:tcPr>
            <w:tcW w:w="1690" w:type="dxa"/>
          </w:tcPr>
          <w:p w14:paraId="062F52F0" w14:textId="77777777" w:rsidR="00256577" w:rsidRPr="00DC176E" w:rsidRDefault="00256577" w:rsidP="00256577">
            <w:pPr>
              <w:rPr>
                <w:color w:val="FF0000"/>
              </w:rPr>
            </w:pPr>
            <w:r w:rsidRPr="00DC176E">
              <w:rPr>
                <w:color w:val="FF0000"/>
              </w:rPr>
              <w:t>5 m</w:t>
            </w:r>
          </w:p>
        </w:tc>
        <w:tc>
          <w:tcPr>
            <w:tcW w:w="1384" w:type="dxa"/>
          </w:tcPr>
          <w:p w14:paraId="608D7616" w14:textId="77777777" w:rsidR="00256577" w:rsidRPr="00DC176E" w:rsidRDefault="00256577" w:rsidP="00256577">
            <w:pPr>
              <w:rPr>
                <w:color w:val="FF0000"/>
              </w:rPr>
            </w:pPr>
            <w:r w:rsidRPr="00DC176E">
              <w:rPr>
                <w:color w:val="FF0000"/>
              </w:rPr>
              <w:t>Gegen</w:t>
            </w:r>
          </w:p>
        </w:tc>
        <w:tc>
          <w:tcPr>
            <w:tcW w:w="2623" w:type="dxa"/>
          </w:tcPr>
          <w:p w14:paraId="2DF80CF9" w14:textId="77777777" w:rsidR="00256577" w:rsidRPr="00DC176E" w:rsidRDefault="00256577" w:rsidP="00256577">
            <w:pPr>
              <w:rPr>
                <w:color w:val="FF0000"/>
              </w:rPr>
            </w:pPr>
            <w:r w:rsidRPr="00DC176E">
              <w:rPr>
                <w:color w:val="FF0000"/>
              </w:rPr>
              <w:t>5 m</w:t>
            </w:r>
          </w:p>
        </w:tc>
      </w:tr>
    </w:tbl>
    <w:p w14:paraId="1ADD46C7" w14:textId="77777777" w:rsidR="00256577" w:rsidRDefault="00256577" w:rsidP="00256577"/>
    <w:p w14:paraId="35F0EF80" w14:textId="77777777" w:rsidR="00256577" w:rsidRDefault="00256577" w:rsidP="00256577">
      <w:pPr>
        <w:spacing w:before="0" w:after="160" w:line="259" w:lineRule="auto"/>
        <w:ind w:left="0" w:right="0"/>
        <w:jc w:val="left"/>
      </w:pPr>
      <w:r>
        <w:br w:type="page"/>
      </w:r>
    </w:p>
    <w:p w14:paraId="7720C59B" w14:textId="77777777" w:rsidR="00256577" w:rsidRDefault="00256577" w:rsidP="00256577"/>
    <w:p w14:paraId="3F49CFC8" w14:textId="77777777" w:rsidR="00256577" w:rsidRDefault="00256577" w:rsidP="00256577">
      <w:r>
        <w:t>Beispiel A. Der Datenpunkt-Bereich erstreckt sich von 5m – 8m vom Datenpunkt. Da die Balise in Wirkrichtung funktioniert ist die relevante Balise am Start des Bereichs ab 5 m.</w:t>
      </w:r>
    </w:p>
    <w:p w14:paraId="0DB50AE5" w14:textId="77777777" w:rsidR="00256577" w:rsidRDefault="00256577" w:rsidP="00256577">
      <w:r>
        <w:t>Beispiel B: Der Datenpunktbereich wird gegen als Ausrichtung angegeben. Somit ist er von 2m – 5m zu verorten. Da die Balise als Wirkrichtung in gemessen wird beginnt die Balsie ab 2 Meter.</w:t>
      </w:r>
    </w:p>
    <w:p w14:paraId="756FA17F" w14:textId="77777777" w:rsidR="00256577" w:rsidRDefault="00256577" w:rsidP="00256577"/>
    <w:p w14:paraId="569368B7" w14:textId="77777777" w:rsidR="00256577" w:rsidRDefault="00256577" w:rsidP="00256577">
      <w:r>
        <w:t>Ist die Wirkrichtung B1 Gegen so gelten folgende Beispiele.</w:t>
      </w:r>
    </w:p>
    <w:p w14:paraId="70251DC1" w14:textId="77777777" w:rsidR="00256577" w:rsidRDefault="00256577" w:rsidP="00256577"/>
    <w:p w14:paraId="5AF356D2" w14:textId="77777777" w:rsidR="00256577" w:rsidRDefault="00256577" w:rsidP="00256577">
      <w:r>
        <w:t>Beispiel C:  Der Datenpunkt-Bereich erstreckt sich von 5m – 8m vom Datenpunkt. Da die Balise als Wirkrichtung gegen, läuft beginnt die Messung der Balisenauslösung aus Richtung des Top-Knoten B. Also sind die 8m die Position der relevanten Balise</w:t>
      </w:r>
    </w:p>
    <w:p w14:paraId="44568ABC" w14:textId="77777777" w:rsidR="00256577" w:rsidRDefault="00256577" w:rsidP="00256577">
      <w:r>
        <w:t>Beispiel D: Der Datenpunktbereich wird gegen als Ausrichtung angegeben.</w:t>
      </w:r>
      <w:r w:rsidRPr="00B212FC">
        <w:t xml:space="preserve"> </w:t>
      </w:r>
      <w:r>
        <w:t>Somit ist er von 2m – 5m zu verorten. Da die Balise als Wirkrichtung gegen, läuft beginnt die Messung der Balisenauslösung aus Richtung des Top-Knoten B. Somit ist das weiter von Top-Knoten A entfernte Objekt maßgeblich. Die relevante Balise liegt bei 5 m.</w:t>
      </w:r>
    </w:p>
    <w:p w14:paraId="47151CF9" w14:textId="77777777" w:rsidR="00256577" w:rsidRDefault="00256577" w:rsidP="00256577"/>
    <w:p w14:paraId="10054BA9" w14:textId="77777777" w:rsidR="00256577" w:rsidRDefault="00256577" w:rsidP="00256577">
      <w:pPr>
        <w:pStyle w:val="berschrift6"/>
      </w:pPr>
      <w:r>
        <w:t>Balisen als Linking zum Erstellen einer Ma</w:t>
      </w:r>
    </w:p>
    <w:p w14:paraId="363445A5" w14:textId="77777777" w:rsidR="00256577" w:rsidRDefault="00256577" w:rsidP="00256577">
      <w:r>
        <w:t>Wenn Balisen-Linkings an das RBC weitergegeben werden, gilt folgender Rahmen:</w:t>
      </w:r>
    </w:p>
    <w:p w14:paraId="0E60AE13" w14:textId="77777777" w:rsidR="00256577" w:rsidRDefault="00256577" w:rsidP="00256577">
      <w:r>
        <w:t>Das Q-DIR des Linkings wird als die Streckenrichtung verwendet in der sich der Zug von der Last-Relevant-Balisgroup befindet.</w:t>
      </w:r>
    </w:p>
    <w:p w14:paraId="2E02CE4B" w14:textId="77777777" w:rsidR="00256577" w:rsidRDefault="00256577" w:rsidP="00256577">
      <w:r>
        <w:t>Die NID_C kennzeichnet die Region und kann man per default 0 setzen.</w:t>
      </w:r>
    </w:p>
    <w:p w14:paraId="3CB0E059" w14:textId="77777777" w:rsidR="00256577" w:rsidRDefault="00256577" w:rsidP="00256577">
      <w:r>
        <w:t>Die NID_BG nennt die nächste Balise per Id.</w:t>
      </w:r>
    </w:p>
    <w:p w14:paraId="689B8CA6" w14:textId="77777777" w:rsidR="00256577" w:rsidRDefault="00256577" w:rsidP="00256577">
      <w:r>
        <w:rPr>
          <w:rStyle w:val="highlight"/>
        </w:rPr>
        <w:t>Q_LINK</w:t>
      </w:r>
      <w:r>
        <w:t>ORIENTATION ist die Wirkrichtung der Balise die als erste im Datenpunktbereich überfahren wird [sic].</w:t>
      </w:r>
    </w:p>
    <w:p w14:paraId="326F9FBC" w14:textId="77777777" w:rsidR="00256577" w:rsidRDefault="00256577" w:rsidP="00256577">
      <w:pPr>
        <w:rPr>
          <w:rStyle w:val="highlight"/>
        </w:rPr>
      </w:pPr>
      <w:r w:rsidRPr="00A2586A">
        <w:rPr>
          <w:rStyle w:val="highlight"/>
        </w:rPr>
        <w:t>Q_LINKREACTION</w:t>
      </w:r>
      <w:r>
        <w:rPr>
          <w:rStyle w:val="highlight"/>
        </w:rPr>
        <w:t xml:space="preserve"> gibt vier Möglichkeiten vor, was der Zug beim Passieren der Balise unternimmt.</w:t>
      </w:r>
    </w:p>
    <w:p w14:paraId="7F4FCA8E" w14:textId="77777777" w:rsidR="00256577" w:rsidRDefault="00256577" w:rsidP="00256577">
      <w:r>
        <w:rPr>
          <w:rStyle w:val="highlight"/>
        </w:rPr>
        <w:t>Q_LOCACC gibt einen Bereich an in dem sich die nächste Balise ungefähr befinden sollte.</w:t>
      </w:r>
    </w:p>
    <w:p w14:paraId="331AB2EE" w14:textId="77777777" w:rsidR="00256577" w:rsidRDefault="00256577" w:rsidP="00256577">
      <w:r>
        <w:t>Die Entfernung D_LINK gibt den Abstand zur nächsten verlinkten Balise an. Diese Entfernung muss keine Richtung haben.</w:t>
      </w:r>
    </w:p>
    <w:p w14:paraId="224F2C5B" w14:textId="77777777" w:rsidR="00256577" w:rsidRDefault="00256577" w:rsidP="00256577">
      <w:pPr>
        <w:rPr>
          <w:rFonts w:eastAsiaTheme="minorHAnsi"/>
        </w:rPr>
      </w:pPr>
    </w:p>
    <w:p w14:paraId="52655502" w14:textId="77777777" w:rsidR="00256577" w:rsidRDefault="00256577" w:rsidP="00256577">
      <w:pPr>
        <w:pStyle w:val="berschrift2"/>
        <w:rPr>
          <w:rFonts w:asciiTheme="minorHAnsi" w:eastAsiaTheme="minorHAnsi" w:hAnsiTheme="minorHAnsi" w:cstheme="minorBidi"/>
          <w:sz w:val="22"/>
          <w:szCs w:val="22"/>
          <w:u w:val="single"/>
        </w:rPr>
      </w:pPr>
      <w:bookmarkStart w:id="25" w:name="_Toc50025501"/>
      <w:r>
        <w:rPr>
          <w:rFonts w:asciiTheme="minorHAnsi" w:eastAsiaTheme="minorHAnsi" w:hAnsiTheme="minorHAnsi" w:cstheme="minorBidi"/>
          <w:sz w:val="22"/>
          <w:szCs w:val="22"/>
          <w:u w:val="single"/>
        </w:rPr>
        <w:t>Streckenwechsel</w:t>
      </w:r>
      <w:bookmarkEnd w:id="25"/>
    </w:p>
    <w:p w14:paraId="147AFF2D" w14:textId="77777777" w:rsidR="00256577" w:rsidRDefault="00256577" w:rsidP="00256577">
      <w:r>
        <w:t>Streckenwechsel haben keinen Einfluss auf das Linking.</w:t>
      </w:r>
    </w:p>
    <w:p w14:paraId="4D9C25D5" w14:textId="77777777" w:rsidR="00256577" w:rsidRDefault="00256577" w:rsidP="00256577"/>
    <w:p w14:paraId="7A6436F7" w14:textId="77777777" w:rsidR="00256577" w:rsidRDefault="00256577" w:rsidP="00256577">
      <w:r>
        <w:t>Das RBC erhält somit nur eine Richtungsangabe, die die Startrichtung ab der LRBG angibt.</w:t>
      </w:r>
    </w:p>
    <w:p w14:paraId="719D92B8" w14:textId="77777777" w:rsidR="00256577" w:rsidRPr="00A2586A" w:rsidRDefault="00256577" w:rsidP="00256577"/>
    <w:p w14:paraId="451299C0" w14:textId="77777777" w:rsidR="00256577" w:rsidRPr="00EE252E" w:rsidRDefault="00256577" w:rsidP="00256577"/>
    <w:p w14:paraId="3598C981" w14:textId="77777777" w:rsidR="001640DC" w:rsidRDefault="001640DC">
      <w:pPr>
        <w:spacing w:before="0" w:after="0" w:line="360" w:lineRule="auto"/>
        <w:ind w:left="0" w:right="0"/>
        <w:jc w:val="center"/>
        <w:rPr>
          <w:rFonts w:ascii="FrontPage" w:hAnsi="FrontPage"/>
          <w:b/>
          <w:kern w:val="32"/>
          <w:sz w:val="24"/>
        </w:rPr>
      </w:pPr>
      <w:bookmarkStart w:id="26" w:name="_Toc50025502"/>
      <w:r>
        <w:br w:type="page"/>
      </w:r>
    </w:p>
    <w:p w14:paraId="2476BBC1" w14:textId="60552475" w:rsidR="001640DC" w:rsidRDefault="001640DC" w:rsidP="001640DC">
      <w:pPr>
        <w:pStyle w:val="berschrift1"/>
      </w:pPr>
      <w:r>
        <w:lastRenderedPageBreak/>
        <w:br w:type="page"/>
      </w:r>
    </w:p>
    <w:p w14:paraId="2C9FF2D0" w14:textId="0F575579" w:rsidR="00256577" w:rsidRPr="00F63483" w:rsidRDefault="00256577" w:rsidP="00256577">
      <w:pPr>
        <w:pStyle w:val="berschrift1ohneNummerierung"/>
      </w:pPr>
      <w:r>
        <w:lastRenderedPageBreak/>
        <w:t>Position-Reports Q_DIR_TRAIN und Balisen</w:t>
      </w:r>
      <w:bookmarkEnd w:id="26"/>
    </w:p>
    <w:p w14:paraId="0F32D4BB" w14:textId="77777777" w:rsidR="00256577" w:rsidRPr="00F03F75" w:rsidRDefault="00256577" w:rsidP="00256577">
      <w:pPr>
        <w:rPr>
          <w:strike/>
        </w:rPr>
      </w:pPr>
      <w:r w:rsidRPr="00F03F75">
        <w:rPr>
          <w:strike/>
        </w:rPr>
        <w:t>Für MVP-5 haben wir (Lars und Werner) vereinbart, dass Q_DIR_TRAIN die Streckenrichtung angibt.</w:t>
      </w:r>
    </w:p>
    <w:p w14:paraId="2C17C222" w14:textId="77777777" w:rsidR="00256577" w:rsidRPr="00F03F75" w:rsidRDefault="00256577" w:rsidP="00256577">
      <w:pPr>
        <w:rPr>
          <w:strike/>
        </w:rPr>
      </w:pPr>
    </w:p>
    <w:p w14:paraId="267F4EAC" w14:textId="77777777" w:rsidR="00256577" w:rsidRPr="00F03F75" w:rsidRDefault="00256577" w:rsidP="00256577">
      <w:pPr>
        <w:rPr>
          <w:strike/>
        </w:rPr>
      </w:pPr>
      <w:r w:rsidRPr="00F03F75">
        <w:rPr>
          <w:strike/>
        </w:rPr>
        <w:t>Das TMS bekommt aus dem Position-Report ein Q_DIR_TRAIN, das dann dafür, steht, dass ein Zug in Streckenrichtung bei Q_DIR_TRAIN Nominal (true) fährt. Ansonsten fährt der Zug gegen Streckenrichtung.</w:t>
      </w:r>
    </w:p>
    <w:p w14:paraId="7CF9D86C" w14:textId="77777777" w:rsidR="00256577" w:rsidRPr="00450F91" w:rsidRDefault="00256577" w:rsidP="00256577"/>
    <w:p w14:paraId="17F0B36E" w14:textId="7E9EFE9D" w:rsidR="00256577" w:rsidRDefault="00B12C9C" w:rsidP="00256577">
      <w:r>
        <w:rPr>
          <w:b/>
          <w:i/>
        </w:rPr>
        <w:t>KLÄRUNGSBED</w:t>
      </w:r>
      <w:r w:rsidRPr="00D279C6">
        <w:rPr>
          <w:b/>
          <w:i/>
        </w:rPr>
        <w:t>A</w:t>
      </w:r>
      <w:r>
        <w:rPr>
          <w:b/>
          <w:i/>
        </w:rPr>
        <w:t>R</w:t>
      </w:r>
      <w:r w:rsidRPr="00D279C6">
        <w:rPr>
          <w:b/>
          <w:i/>
        </w:rPr>
        <w:t>F</w:t>
      </w:r>
      <w:r w:rsidRPr="00D279C6">
        <w:rPr>
          <w:i/>
        </w:rPr>
        <w:t xml:space="preserve">: </w:t>
      </w:r>
      <w:r w:rsidR="00256577">
        <w:t>DAS IST FALSCH!</w:t>
      </w:r>
    </w:p>
    <w:p w14:paraId="082030BF" w14:textId="77777777" w:rsidR="00256577" w:rsidRDefault="00256577" w:rsidP="00256577"/>
    <w:p w14:paraId="55FAC230" w14:textId="77777777" w:rsidR="00256577" w:rsidRDefault="00256577" w:rsidP="00256577">
      <w:r>
        <w:t>Dies ist eine unsinnige und nicht akzeptable Vorgehensweise – wurde geändert dahingehend, dass es jetzt eine entsprechende Konfigurationsvariable gibt:</w:t>
      </w:r>
    </w:p>
    <w:p w14:paraId="0FF88B20" w14:textId="77777777" w:rsidR="00256577" w:rsidRDefault="00256577" w:rsidP="00256577">
      <w:r>
        <w:rPr>
          <w:color w:val="1F497D"/>
        </w:rPr>
        <w:t>dann lege ich in der Smart-Logic ein Szenario.config an, das für jeden Zug, angibt, ob der Zug in oder gegen Streckenrichtung startet.</w:t>
      </w:r>
    </w:p>
    <w:p w14:paraId="4CFDFC60" w14:textId="77777777" w:rsidR="00256577" w:rsidRDefault="00256577" w:rsidP="00256577"/>
    <w:p w14:paraId="46C7E017" w14:textId="349ACEAA" w:rsidR="00256577" w:rsidRPr="0078068F" w:rsidRDefault="00256577" w:rsidP="00256577">
      <w:r>
        <w:t>Ände</w:t>
      </w:r>
      <w:r w:rsidR="00B12C9C">
        <w:t>r</w:t>
      </w:r>
      <w:r>
        <w:t>ung GFB, 03/09/2020</w:t>
      </w:r>
    </w:p>
    <w:p w14:paraId="14FB764B" w14:textId="77777777" w:rsidR="00256577" w:rsidRDefault="00256577" w:rsidP="00256577"/>
    <w:p w14:paraId="4AFDC737" w14:textId="3555D473" w:rsidR="00FD6068" w:rsidRPr="00FD6068" w:rsidRDefault="00FD6068" w:rsidP="00256577">
      <w:pPr>
        <w:rPr>
          <w:b/>
          <w:i/>
        </w:rPr>
      </w:pPr>
      <w:r w:rsidRPr="00FD6068">
        <w:rPr>
          <w:b/>
          <w:i/>
        </w:rPr>
        <w:t xml:space="preserve">REDAKTIONELL: </w:t>
      </w:r>
      <w:r>
        <w:rPr>
          <w:i/>
        </w:rPr>
        <w:t>Überschriften mit Nummerierung, Gliederungsstufe prüfen</w:t>
      </w:r>
    </w:p>
    <w:p w14:paraId="4E31016C" w14:textId="193FA2D1" w:rsidR="00E845DA" w:rsidRDefault="0095576E" w:rsidP="00E44E5F">
      <w:pPr>
        <w:pStyle w:val="berschrift1"/>
      </w:pPr>
      <w:bookmarkStart w:id="27" w:name="_Toc50025503"/>
      <w:r>
        <w:lastRenderedPageBreak/>
        <w:t>Richtungen</w:t>
      </w:r>
      <w:r w:rsidR="00E845DA">
        <w:t xml:space="preserve"> Datenpunkte (Balisen)</w:t>
      </w:r>
      <w:bookmarkEnd w:id="27"/>
      <w:r w:rsidR="00E845DA">
        <w:t xml:space="preserve"> </w:t>
      </w:r>
    </w:p>
    <w:p w14:paraId="49107D00" w14:textId="774A3420" w:rsidR="00E845DA" w:rsidRPr="00747AE8" w:rsidRDefault="00D279C6" w:rsidP="00E845DA">
      <w:pPr>
        <w:pStyle w:val="berschrift2"/>
      </w:pPr>
      <w:bookmarkStart w:id="28" w:name="_Toc50025504"/>
      <w:r>
        <w:t>Abgrenzung „ETCS“</w:t>
      </w:r>
      <w:bookmarkEnd w:id="28"/>
    </w:p>
    <w:p w14:paraId="728838B1" w14:textId="6FB6A210" w:rsidR="00E44E5F" w:rsidRDefault="00D279C6" w:rsidP="00E44E5F">
      <w:r>
        <w:t xml:space="preserve">Die Angaben zu „DP“ wurden in „ETCS“ integriert. </w:t>
      </w:r>
    </w:p>
    <w:p w14:paraId="66D5C9B7" w14:textId="77777777" w:rsidR="00D279C6" w:rsidRDefault="00D279C6" w:rsidP="00E44E5F"/>
    <w:p w14:paraId="32A86432" w14:textId="752D2F4C" w:rsidR="00D279C6" w:rsidRPr="00D279C6" w:rsidRDefault="00B12C9C" w:rsidP="00E44E5F">
      <w:pPr>
        <w:rPr>
          <w:i/>
        </w:rPr>
      </w:pPr>
      <w:r>
        <w:rPr>
          <w:b/>
          <w:i/>
        </w:rPr>
        <w:t>KLÄRUNGSBED</w:t>
      </w:r>
      <w:r w:rsidR="00D279C6" w:rsidRPr="00D279C6">
        <w:rPr>
          <w:b/>
          <w:i/>
        </w:rPr>
        <w:t>A</w:t>
      </w:r>
      <w:r>
        <w:rPr>
          <w:b/>
          <w:i/>
        </w:rPr>
        <w:t>R</w:t>
      </w:r>
      <w:r w:rsidR="00D279C6" w:rsidRPr="00D279C6">
        <w:rPr>
          <w:b/>
          <w:i/>
        </w:rPr>
        <w:t>F</w:t>
      </w:r>
      <w:r w:rsidR="00D279C6" w:rsidRPr="00D279C6">
        <w:rPr>
          <w:i/>
        </w:rPr>
        <w:t xml:space="preserve">: Das erscheint mir unzureichend – dort </w:t>
      </w:r>
      <w:r w:rsidR="00D279C6">
        <w:rPr>
          <w:i/>
        </w:rPr>
        <w:t>fehlen doch einige spezifisch für DP re</w:t>
      </w:r>
      <w:r w:rsidR="00D279C6" w:rsidRPr="00D279C6">
        <w:rPr>
          <w:i/>
        </w:rPr>
        <w:t xml:space="preserve">levante Angaben. </w:t>
      </w:r>
    </w:p>
    <w:p w14:paraId="448DE902" w14:textId="77777777" w:rsidR="00D279C6" w:rsidRDefault="00D279C6" w:rsidP="00E44E5F"/>
    <w:p w14:paraId="4AECC740" w14:textId="77777777" w:rsidR="0098363C" w:rsidRDefault="0098363C" w:rsidP="00E44E5F"/>
    <w:p w14:paraId="78A4BE8F" w14:textId="3CFF92D4" w:rsidR="0098363C" w:rsidRDefault="0098363C" w:rsidP="00E44E5F">
      <w:r w:rsidRPr="0098363C">
        <w:rPr>
          <w:b/>
          <w:i/>
        </w:rPr>
        <w:t>Siehe auch:</w:t>
      </w:r>
      <w:r>
        <w:t xml:space="preserve"> </w:t>
      </w:r>
      <w:r w:rsidRPr="0098363C">
        <w:t>Richtungen_DP_Pakete_RiL819.1344.pdf</w:t>
      </w:r>
    </w:p>
    <w:p w14:paraId="33B0AB8E" w14:textId="77777777" w:rsidR="0098363C" w:rsidRDefault="0098363C" w:rsidP="00E44E5F"/>
    <w:p w14:paraId="4C0B2913" w14:textId="3EE530EF" w:rsidR="006C6858" w:rsidRDefault="006C6858" w:rsidP="00E44E5F">
      <w:pPr>
        <w:rPr>
          <w:i/>
        </w:rPr>
      </w:pPr>
      <w:r w:rsidRPr="006C6858">
        <w:rPr>
          <w:b/>
          <w:i/>
        </w:rPr>
        <w:t>@FD: Frage:</w:t>
      </w:r>
      <w:r w:rsidRPr="006C6858">
        <w:rPr>
          <w:i/>
        </w:rPr>
        <w:t xml:space="preserve"> können wir die Dokumente RiL 819.1344 / 1348 an Team weitergeben / in Projekt-Dokumentation aufnehmen? </w:t>
      </w:r>
    </w:p>
    <w:p w14:paraId="79930F32" w14:textId="77777777" w:rsidR="006C6858" w:rsidRPr="006C6858" w:rsidRDefault="006C6858" w:rsidP="00E44E5F">
      <w:pPr>
        <w:rPr>
          <w:i/>
        </w:rPr>
      </w:pPr>
    </w:p>
    <w:p w14:paraId="1040E664" w14:textId="77777777" w:rsidR="0095576E" w:rsidRDefault="0095576E" w:rsidP="0095576E">
      <w:pPr>
        <w:pStyle w:val="berschrift1"/>
      </w:pPr>
      <w:bookmarkStart w:id="29" w:name="_Toc50025505"/>
      <w:r>
        <w:lastRenderedPageBreak/>
        <w:t>Richtungen EBD</w:t>
      </w:r>
      <w:bookmarkEnd w:id="29"/>
    </w:p>
    <w:p w14:paraId="24D33E7B" w14:textId="77777777" w:rsidR="0095576E" w:rsidRDefault="0095576E" w:rsidP="0095576E">
      <w:pPr>
        <w:pStyle w:val="berschrift2"/>
      </w:pPr>
      <w:bookmarkStart w:id="30" w:name="_Toc50025506"/>
      <w:r>
        <w:t>Orientierung der Triebfahrzeuge</w:t>
      </w:r>
      <w:bookmarkEnd w:id="30"/>
    </w:p>
    <w:p w14:paraId="5710B858" w14:textId="77777777" w:rsidR="0095576E" w:rsidRDefault="0095576E" w:rsidP="0095576E">
      <w:r>
        <w:t>Die im EBD genutzten Triebfahrzeuge sind auf dem Fahrzeugdach mit ihrer Triebfahrzeugnummer und einem Richtungspfeil markiert. Der Pfeil gibt hierbei die Richtung an, die bei Initialisierung des Fahrzeugs auf der Anlage (oder Fahrsteuerungsbefehl „init“) als „vorwärts“ definiert ist.</w:t>
      </w:r>
    </w:p>
    <w:p w14:paraId="3BA5AF2D" w14:textId="77777777" w:rsidR="00EE4A83" w:rsidRDefault="00EE4A83" w:rsidP="00EE4A83">
      <w:r>
        <w:t>Der Richtungssinn des Fahrzeugs ist somit unabhängig von der Definition der Gleis- und Kilometrierungsrichtung. Ein Umkehren der Fahrtrichtung des Fahrzeugs kann nach der Initialisierung über die Fahrsteuerungsbefehle („rich“) durchgeführt werden.</w:t>
      </w:r>
    </w:p>
    <w:p w14:paraId="5E3E3214" w14:textId="77777777" w:rsidR="00EE4A83" w:rsidRDefault="00EE4A83" w:rsidP="00EE4A83"/>
    <w:p w14:paraId="795E5141" w14:textId="77777777" w:rsidR="00AE3857" w:rsidRPr="00EE4A83" w:rsidRDefault="00AE3857" w:rsidP="00AE3857">
      <w:pPr>
        <w:rPr>
          <w:i/>
        </w:rPr>
      </w:pPr>
      <w:r w:rsidRPr="00EE4A83">
        <w:rPr>
          <w:b/>
          <w:i/>
        </w:rPr>
        <w:t>OFFEN</w:t>
      </w:r>
      <w:r w:rsidRPr="00EE4A83">
        <w:rPr>
          <w:i/>
        </w:rPr>
        <w:t>: Ein Tfz hat auch baulich eine Richtung bzw. eine Festlegung, was „vorne“ ist:</w:t>
      </w:r>
    </w:p>
    <w:p w14:paraId="003B2AD5" w14:textId="0A2FF588" w:rsidR="00AE3857" w:rsidRPr="00EE4A83" w:rsidRDefault="00AE3857" w:rsidP="00AE3857">
      <w:pPr>
        <w:pStyle w:val="Listenabsatz"/>
        <w:numPr>
          <w:ilvl w:val="0"/>
          <w:numId w:val="27"/>
        </w:numPr>
        <w:rPr>
          <w:i/>
        </w:rPr>
      </w:pPr>
      <w:r w:rsidRPr="00EE4A83">
        <w:rPr>
          <w:i/>
        </w:rPr>
        <w:t xml:space="preserve">Dampflok: klar </w:t>
      </w:r>
    </w:p>
    <w:p w14:paraId="00B1845E" w14:textId="370BDE3B" w:rsidR="00AE3857" w:rsidRPr="00EE4A83" w:rsidRDefault="00AE3857" w:rsidP="00AE3857">
      <w:pPr>
        <w:pStyle w:val="Listenabsatz"/>
        <w:numPr>
          <w:ilvl w:val="0"/>
          <w:numId w:val="27"/>
        </w:numPr>
        <w:rPr>
          <w:i/>
        </w:rPr>
      </w:pPr>
      <w:r w:rsidRPr="00EE4A83">
        <w:rPr>
          <w:i/>
        </w:rPr>
        <w:t xml:space="preserve">E-Lok, D-Lok: mehrere Führerstände, Anschriebe „1“ oder „2“  </w:t>
      </w:r>
    </w:p>
    <w:p w14:paraId="5D5960A3" w14:textId="0BE06BDD" w:rsidR="00AE3857" w:rsidRPr="00EE4A83" w:rsidRDefault="00AE3857" w:rsidP="00AE3857">
      <w:pPr>
        <w:pStyle w:val="Listenabsatz"/>
        <w:numPr>
          <w:ilvl w:val="0"/>
          <w:numId w:val="27"/>
        </w:numPr>
        <w:rPr>
          <w:i/>
        </w:rPr>
      </w:pPr>
      <w:r w:rsidRPr="00EE4A83">
        <w:rPr>
          <w:i/>
        </w:rPr>
        <w:t>E-Lok, D-Lok: möglich auch nur ein Führerstand (Rangierlok) – gibt es dennoch ein „vorne“</w:t>
      </w:r>
      <w:r w:rsidR="004C39A2">
        <w:rPr>
          <w:i/>
        </w:rPr>
        <w:t>?</w:t>
      </w:r>
      <w:r w:rsidRPr="00EE4A83">
        <w:rPr>
          <w:i/>
        </w:rPr>
        <w:t xml:space="preserve"> </w:t>
      </w:r>
    </w:p>
    <w:p w14:paraId="792434D7" w14:textId="5F448017" w:rsidR="00AE3857" w:rsidRDefault="00AE3857" w:rsidP="00AE3857">
      <w:pPr>
        <w:pStyle w:val="Listenabsatz"/>
        <w:numPr>
          <w:ilvl w:val="0"/>
          <w:numId w:val="27"/>
        </w:numPr>
        <w:rPr>
          <w:i/>
        </w:rPr>
      </w:pPr>
      <w:r w:rsidRPr="00EE4A83">
        <w:rPr>
          <w:i/>
        </w:rPr>
        <w:t xml:space="preserve">Tw: 2 Führerstände / Steuerwagen: wie ist „vorne“ definiert? </w:t>
      </w:r>
    </w:p>
    <w:p w14:paraId="396F09A4" w14:textId="73D1B0EA" w:rsidR="00FD0A24" w:rsidRPr="00EE4A83" w:rsidRDefault="00FD0A24" w:rsidP="00AE3857">
      <w:pPr>
        <w:pStyle w:val="Listenabsatz"/>
        <w:numPr>
          <w:ilvl w:val="0"/>
          <w:numId w:val="27"/>
        </w:numPr>
        <w:rPr>
          <w:i/>
        </w:rPr>
      </w:pPr>
      <w:r>
        <w:rPr>
          <w:i/>
        </w:rPr>
        <w:t xml:space="preserve">Fahrtrichtungsschalter: vorw., rückw. </w:t>
      </w:r>
    </w:p>
    <w:p w14:paraId="37CA146E" w14:textId="663B5193" w:rsidR="00EE4A83" w:rsidRPr="00EE4A83" w:rsidRDefault="00EE4A83" w:rsidP="00EE4A83">
      <w:pPr>
        <w:rPr>
          <w:i/>
        </w:rPr>
      </w:pPr>
      <w:r w:rsidRPr="00EE4A83">
        <w:rPr>
          <w:i/>
        </w:rPr>
        <w:t xml:space="preserve">Die zul. Fahrgeschw. kann richtungsabhängig sein, allerdings unüblich bei modernen Tfz. </w:t>
      </w:r>
      <w:r>
        <w:rPr>
          <w:i/>
        </w:rPr>
        <w:t>Typisch bei Dampflokomotiven (asymmetrisches Fahrwerk), aber auch bei z.B ICE 2 (Geschw.einschränkung bei Steuerwagen voraus</w:t>
      </w:r>
      <w:r w:rsidR="004C39A2">
        <w:rPr>
          <w:i/>
        </w:rPr>
        <w:t xml:space="preserve"> wg. Seitenwind</w:t>
      </w:r>
      <w:r>
        <w:rPr>
          <w:i/>
        </w:rPr>
        <w:t xml:space="preserve">). </w:t>
      </w:r>
    </w:p>
    <w:p w14:paraId="3589EA0B" w14:textId="30621979" w:rsidR="00EE4A83" w:rsidRPr="00EE4A83" w:rsidRDefault="00EE4A83" w:rsidP="00EE4A83">
      <w:pPr>
        <w:rPr>
          <w:i/>
        </w:rPr>
      </w:pPr>
      <w:r w:rsidRPr="00EE4A83">
        <w:rPr>
          <w:b/>
          <w:i/>
        </w:rPr>
        <w:t>OFFEN</w:t>
      </w:r>
      <w:r w:rsidRPr="00EE4A83">
        <w:rPr>
          <w:i/>
        </w:rPr>
        <w:t>: weiterer Klärungsbedarf:</w:t>
      </w:r>
    </w:p>
    <w:p w14:paraId="13141637" w14:textId="44C9A67E" w:rsidR="00EE4A83" w:rsidRDefault="00EE4A83" w:rsidP="00EE4A83">
      <w:pPr>
        <w:pStyle w:val="Listenabsatz"/>
        <w:numPr>
          <w:ilvl w:val="0"/>
          <w:numId w:val="27"/>
        </w:numPr>
        <w:rPr>
          <w:i/>
        </w:rPr>
      </w:pPr>
      <w:r w:rsidRPr="00EE4A83">
        <w:rPr>
          <w:i/>
        </w:rPr>
        <w:t xml:space="preserve">Entspricht  der Richtungspfeil immer der baulichen Ausrichtung „vorne“? </w:t>
      </w:r>
    </w:p>
    <w:p w14:paraId="691224EB" w14:textId="33B37D5D" w:rsidR="004775FE" w:rsidRPr="00EE4A83" w:rsidRDefault="004775FE" w:rsidP="00EE4A83">
      <w:pPr>
        <w:pStyle w:val="Listenabsatz"/>
        <w:numPr>
          <w:ilvl w:val="0"/>
          <w:numId w:val="27"/>
        </w:numPr>
        <w:rPr>
          <w:i/>
        </w:rPr>
      </w:pPr>
      <w:r>
        <w:rPr>
          <w:i/>
        </w:rPr>
        <w:t xml:space="preserve">Verhältnis Fahrtrichtungsschalter / besetzter Führerstand (Realität) zu Richtungspfeil und eingestellter Fahrtrichtung („rich“)? </w:t>
      </w:r>
    </w:p>
    <w:p w14:paraId="00500FC1" w14:textId="04A4F382" w:rsidR="00EE4A83" w:rsidRDefault="00EE4A83" w:rsidP="00EE4A83">
      <w:pPr>
        <w:pStyle w:val="Listenabsatz"/>
        <w:numPr>
          <w:ilvl w:val="0"/>
          <w:numId w:val="27"/>
        </w:numPr>
        <w:rPr>
          <w:i/>
        </w:rPr>
      </w:pPr>
      <w:r w:rsidRPr="00EE4A83">
        <w:rPr>
          <w:i/>
        </w:rPr>
        <w:t>Müssen wir zwischen „Richtung Tfz“ und „Richtung Zug“ unterscheiden?</w:t>
      </w:r>
    </w:p>
    <w:p w14:paraId="0704FE9A" w14:textId="7B963436" w:rsidR="00EE4A83" w:rsidRPr="00EE4A83" w:rsidRDefault="00EE4A83" w:rsidP="00EE4A83">
      <w:pPr>
        <w:pStyle w:val="Listenabsatz"/>
        <w:numPr>
          <w:ilvl w:val="0"/>
          <w:numId w:val="27"/>
        </w:numPr>
        <w:rPr>
          <w:i/>
        </w:rPr>
      </w:pPr>
      <w:r>
        <w:rPr>
          <w:i/>
        </w:rPr>
        <w:t xml:space="preserve">Wie sieht es bei Steuerwagen aus? (Wagenzug mit Steuerwagen; aber auch: ICE 2) </w:t>
      </w:r>
    </w:p>
    <w:p w14:paraId="264C77E4" w14:textId="73EB1330" w:rsidR="00EE4A83" w:rsidRDefault="00EE4A83" w:rsidP="00EE4A83">
      <w:pPr>
        <w:pStyle w:val="Listenabsatz"/>
        <w:numPr>
          <w:ilvl w:val="0"/>
          <w:numId w:val="27"/>
        </w:numPr>
        <w:rPr>
          <w:i/>
        </w:rPr>
      </w:pPr>
      <w:r w:rsidRPr="00EE4A83">
        <w:rPr>
          <w:i/>
        </w:rPr>
        <w:t xml:space="preserve">Wie handhabt das die EBD-Fahrsteuerung im Zus.spiel mit </w:t>
      </w:r>
      <w:r w:rsidR="004C39A2">
        <w:rPr>
          <w:i/>
        </w:rPr>
        <w:t xml:space="preserve">der </w:t>
      </w:r>
      <w:r w:rsidRPr="00EE4A83">
        <w:rPr>
          <w:i/>
        </w:rPr>
        <w:t xml:space="preserve">Fahrplansteuerung? </w:t>
      </w:r>
    </w:p>
    <w:p w14:paraId="7BE10046" w14:textId="19231C9C" w:rsidR="00D92C0F" w:rsidRDefault="00D92C0F" w:rsidP="00EE4A83">
      <w:pPr>
        <w:pStyle w:val="Listenabsatz"/>
        <w:numPr>
          <w:ilvl w:val="0"/>
          <w:numId w:val="27"/>
        </w:numPr>
        <w:rPr>
          <w:i/>
        </w:rPr>
      </w:pPr>
      <w:r>
        <w:rPr>
          <w:i/>
        </w:rPr>
        <w:t xml:space="preserve">Wie wird Richtungswechsel im Bhf. behandelt? </w:t>
      </w:r>
      <w:r w:rsidR="002918E4">
        <w:rPr>
          <w:i/>
        </w:rPr>
        <w:t>(Tfz ändert Fahrtrichtung (oder Lokwechsel), aber Zug fährt nach wie vor von A über B nach C (mit Richtungswechsel in B))</w:t>
      </w:r>
    </w:p>
    <w:p w14:paraId="730D4F21" w14:textId="1CE0A6AF" w:rsidR="002918E4" w:rsidRDefault="002918E4" w:rsidP="00EE4A83">
      <w:pPr>
        <w:pStyle w:val="Listenabsatz"/>
        <w:numPr>
          <w:ilvl w:val="0"/>
          <w:numId w:val="27"/>
        </w:numPr>
        <w:rPr>
          <w:i/>
        </w:rPr>
      </w:pPr>
      <w:r>
        <w:rPr>
          <w:i/>
        </w:rPr>
        <w:t xml:space="preserve">Unterschiedliche Umsetzung zwischen Richtungswechsel oder Zugnummernwechsel (gleicher physischer Zug, aber neuer Zug i.S.d. Fahrplans)- wie verhalten sich Fahrsteuerung und Fahrplansteuerung? </w:t>
      </w:r>
    </w:p>
    <w:p w14:paraId="71674204" w14:textId="75C1FAFC" w:rsidR="00DE1497" w:rsidRDefault="00DE1497" w:rsidP="00EE4A83">
      <w:pPr>
        <w:pStyle w:val="Listenabsatz"/>
        <w:numPr>
          <w:ilvl w:val="0"/>
          <w:numId w:val="27"/>
        </w:numPr>
        <w:rPr>
          <w:i/>
        </w:rPr>
      </w:pPr>
      <w:r>
        <w:rPr>
          <w:i/>
        </w:rPr>
        <w:t>Welche Variablen der Fahrplansteuerung sind hier relevant? z.B.:</w:t>
      </w:r>
    </w:p>
    <w:p w14:paraId="2DC68D95" w14:textId="2BA9639C" w:rsidR="00DE1497" w:rsidRDefault="00DE1497" w:rsidP="00DE1497">
      <w:pPr>
        <w:pStyle w:val="Listenabsatz"/>
        <w:numPr>
          <w:ilvl w:val="1"/>
          <w:numId w:val="27"/>
        </w:numPr>
        <w:rPr>
          <w:i/>
        </w:rPr>
      </w:pPr>
      <w:r>
        <w:rPr>
          <w:i/>
        </w:rPr>
        <w:t xml:space="preserve">Wende aus/auf – Weiter als/Kommt aus </w:t>
      </w:r>
    </w:p>
    <w:p w14:paraId="367B1A36" w14:textId="1C5F10EB" w:rsidR="00DE1497" w:rsidRDefault="00DE1497" w:rsidP="00DE1497">
      <w:pPr>
        <w:pStyle w:val="Listenabsatz"/>
        <w:numPr>
          <w:ilvl w:val="1"/>
          <w:numId w:val="27"/>
        </w:numPr>
        <w:rPr>
          <w:i/>
        </w:rPr>
      </w:pPr>
      <w:r>
        <w:rPr>
          <w:i/>
        </w:rPr>
        <w:t xml:space="preserve">Identifikation physischer Zug, Zugnummer </w:t>
      </w:r>
    </w:p>
    <w:p w14:paraId="25CF7505" w14:textId="062A8FD7" w:rsidR="004C39A2" w:rsidRPr="004C39A2" w:rsidRDefault="004C39A2" w:rsidP="004C39A2">
      <w:pPr>
        <w:rPr>
          <w:i/>
        </w:rPr>
      </w:pPr>
      <w:r w:rsidRPr="004C39A2">
        <w:rPr>
          <w:b/>
          <w:i/>
        </w:rPr>
        <w:t>OFFEN</w:t>
      </w:r>
      <w:r w:rsidRPr="004C39A2">
        <w:rPr>
          <w:i/>
        </w:rPr>
        <w:t>: weitere</w:t>
      </w:r>
      <w:r>
        <w:rPr>
          <w:i/>
        </w:rPr>
        <w:t xml:space="preserve"> Fragen (jenseits EBD)</w:t>
      </w:r>
      <w:r w:rsidRPr="004C39A2">
        <w:rPr>
          <w:i/>
        </w:rPr>
        <w:t>:</w:t>
      </w:r>
    </w:p>
    <w:p w14:paraId="0CB56A0B" w14:textId="194B2C31" w:rsidR="004C39A2" w:rsidRDefault="004C39A2" w:rsidP="00EE4A83">
      <w:pPr>
        <w:pStyle w:val="Listenabsatz"/>
        <w:numPr>
          <w:ilvl w:val="0"/>
          <w:numId w:val="27"/>
        </w:numPr>
        <w:rPr>
          <w:i/>
        </w:rPr>
      </w:pPr>
      <w:r>
        <w:rPr>
          <w:i/>
        </w:rPr>
        <w:t xml:space="preserve">Wie wird das (unterschiedl. zul. Geschw.) im Zugdatentool umgesetzt? </w:t>
      </w:r>
    </w:p>
    <w:p w14:paraId="1C4C0BE8" w14:textId="2F9429CC" w:rsidR="004C39A2" w:rsidRDefault="004C39A2" w:rsidP="00EE4A83">
      <w:pPr>
        <w:pStyle w:val="Listenabsatz"/>
        <w:numPr>
          <w:ilvl w:val="0"/>
          <w:numId w:val="27"/>
        </w:numPr>
        <w:rPr>
          <w:i/>
        </w:rPr>
      </w:pPr>
      <w:r>
        <w:rPr>
          <w:i/>
        </w:rPr>
        <w:t xml:space="preserve">Geschw.einschränkungen, die von der Fahrtrichtung abhängig sind (Steuerwagen voraus bei Seitenwind) -  gehören die ins ZD-Tool? oder werden sie anders verwaltet, weil streckenabhängig? </w:t>
      </w:r>
    </w:p>
    <w:p w14:paraId="62144316" w14:textId="752086D1" w:rsidR="00D92C0F" w:rsidRPr="00EE4A83" w:rsidRDefault="00D92C0F" w:rsidP="00EE4A83">
      <w:pPr>
        <w:pStyle w:val="Listenabsatz"/>
        <w:numPr>
          <w:ilvl w:val="0"/>
          <w:numId w:val="27"/>
        </w:numPr>
        <w:rPr>
          <w:i/>
        </w:rPr>
      </w:pPr>
      <w:r>
        <w:rPr>
          <w:i/>
        </w:rPr>
        <w:t xml:space="preserve">Im Zugkonfigurator muss für einen Zug eine Fahrtrichtung (ggbf. implizit) definiert sein. </w:t>
      </w:r>
    </w:p>
    <w:p w14:paraId="4D0F3273" w14:textId="77777777" w:rsidR="0095576E" w:rsidRDefault="0095576E" w:rsidP="0095576E">
      <w:pPr>
        <w:pStyle w:val="berschrift2"/>
      </w:pPr>
      <w:bookmarkStart w:id="31" w:name="_Toc50025507"/>
      <w:r>
        <w:t>Kilometrierungsrichtung</w:t>
      </w:r>
      <w:bookmarkEnd w:id="31"/>
    </w:p>
    <w:p w14:paraId="5B0F3832" w14:textId="77777777" w:rsidR="0095576E" w:rsidRDefault="0095576E" w:rsidP="0095576E">
      <w:r>
        <w:t>TO DO</w:t>
      </w:r>
    </w:p>
    <w:p w14:paraId="31F70C87" w14:textId="4D5EE65A" w:rsidR="00B12C9C" w:rsidRDefault="00B12C9C" w:rsidP="00B12C9C">
      <w:pPr>
        <w:pStyle w:val="berschrift2"/>
      </w:pPr>
      <w:bookmarkStart w:id="32" w:name="_Toc50025508"/>
      <w:r>
        <w:t>Weiterer Klärungsbedarf</w:t>
      </w:r>
      <w:bookmarkEnd w:id="32"/>
    </w:p>
    <w:p w14:paraId="7403B5B5" w14:textId="1CF13078" w:rsidR="00B12C9C" w:rsidRDefault="00111190" w:rsidP="00B12C9C">
      <w:r>
        <w:t>Die Punkte, die am 28</w:t>
      </w:r>
      <w:r w:rsidR="00B12C9C">
        <w:t>.8. beim Züge fahren im EBD aufgefallen sind:</w:t>
      </w:r>
    </w:p>
    <w:p w14:paraId="4503B63C" w14:textId="1F79FD92" w:rsidR="00B12C9C" w:rsidRDefault="00B12C9C" w:rsidP="00B12C9C">
      <w:pPr>
        <w:pStyle w:val="Listenabsatz"/>
        <w:numPr>
          <w:ilvl w:val="0"/>
          <w:numId w:val="28"/>
        </w:numPr>
      </w:pPr>
      <w:r>
        <w:t xml:space="preserve">Zus.hang Richtung Tfz – Streckenrichtung  </w:t>
      </w:r>
    </w:p>
    <w:p w14:paraId="5C3D78D5" w14:textId="7D40F1AE" w:rsidR="00B12C9C" w:rsidRPr="00B12C9C" w:rsidRDefault="00B12C9C" w:rsidP="00B12C9C">
      <w:pPr>
        <w:pStyle w:val="Listenabsatz"/>
        <w:numPr>
          <w:ilvl w:val="0"/>
          <w:numId w:val="28"/>
        </w:numPr>
      </w:pPr>
      <w:r>
        <w:t xml:space="preserve">Kommandos: init, rich, stop, umkehr – Unterschiede der Auswirkungen </w:t>
      </w:r>
    </w:p>
    <w:p w14:paraId="044348D4" w14:textId="6120ABFC" w:rsidR="00FE516A" w:rsidRDefault="00FE516A" w:rsidP="00FE516A">
      <w:pPr>
        <w:pStyle w:val="berschrift1"/>
      </w:pPr>
      <w:bookmarkStart w:id="33" w:name="_Toc50025509"/>
      <w:r>
        <w:lastRenderedPageBreak/>
        <w:t>Abhängigkeiten</w:t>
      </w:r>
      <w:bookmarkEnd w:id="33"/>
      <w:r>
        <w:t xml:space="preserve"> </w:t>
      </w:r>
    </w:p>
    <w:p w14:paraId="129B0BCE" w14:textId="206E38E8" w:rsidR="00FE516A" w:rsidRDefault="00FE516A" w:rsidP="00FE516A">
      <w:r>
        <w:t xml:space="preserve">Folgende Abhängigkeiten bestehen zwischen Richtungsbegriffen aus den unterschiedlichen Bereichen: </w:t>
      </w:r>
    </w:p>
    <w:p w14:paraId="3F89E7A9" w14:textId="77777777" w:rsidR="00FE516A" w:rsidRDefault="00FE516A" w:rsidP="00FE516A"/>
    <w:p w14:paraId="28890DE5" w14:textId="0F51B424" w:rsidR="00FE516A" w:rsidRPr="00FE516A" w:rsidRDefault="00FE516A" w:rsidP="00FE516A">
      <w:pPr>
        <w:rPr>
          <w:i/>
        </w:rPr>
      </w:pPr>
      <w:r w:rsidRPr="00FE516A">
        <w:rPr>
          <w:b/>
          <w:i/>
        </w:rPr>
        <w:t>KLÄRUNGSBEDARF</w:t>
      </w:r>
      <w:r w:rsidRPr="00FE516A">
        <w:rPr>
          <w:i/>
        </w:rPr>
        <w:t xml:space="preserve">: welche sind hier relevant? Identifizieren als Ergebnis der Diskussion! Z.B.: </w:t>
      </w:r>
    </w:p>
    <w:p w14:paraId="1E8A905E" w14:textId="77777777" w:rsidR="00FE516A" w:rsidRDefault="00FE516A" w:rsidP="00FE516A"/>
    <w:tbl>
      <w:tblPr>
        <w:tblStyle w:val="Tabellenraster"/>
        <w:tblW w:w="10289" w:type="dxa"/>
        <w:tblLook w:val="04A0" w:firstRow="1" w:lastRow="0" w:firstColumn="1" w:lastColumn="0" w:noHBand="0" w:noVBand="1"/>
      </w:tblPr>
      <w:tblGrid>
        <w:gridCol w:w="1159"/>
        <w:gridCol w:w="1710"/>
        <w:gridCol w:w="1350"/>
        <w:gridCol w:w="2126"/>
        <w:gridCol w:w="3944"/>
      </w:tblGrid>
      <w:tr w:rsidR="002918E4" w:rsidRPr="00FE516A" w14:paraId="490E54E2" w14:textId="77777777" w:rsidTr="00F134C6">
        <w:tc>
          <w:tcPr>
            <w:tcW w:w="1159" w:type="dxa"/>
          </w:tcPr>
          <w:p w14:paraId="13E3B963" w14:textId="584D1311" w:rsidR="00FE516A" w:rsidRPr="00FE516A" w:rsidRDefault="00D92C0F" w:rsidP="00FE516A">
            <w:pPr>
              <w:ind w:left="0"/>
              <w:rPr>
                <w:b/>
                <w:sz w:val="20"/>
                <w:szCs w:val="20"/>
              </w:rPr>
            </w:pPr>
            <w:r>
              <w:rPr>
                <w:b/>
                <w:sz w:val="20"/>
                <w:szCs w:val="20"/>
              </w:rPr>
              <w:t>Ber.</w:t>
            </w:r>
            <w:r w:rsidR="00FE516A" w:rsidRPr="00FE516A">
              <w:rPr>
                <w:b/>
                <w:sz w:val="20"/>
                <w:szCs w:val="20"/>
              </w:rPr>
              <w:t xml:space="preserve"> 1</w:t>
            </w:r>
          </w:p>
        </w:tc>
        <w:tc>
          <w:tcPr>
            <w:tcW w:w="1710" w:type="dxa"/>
          </w:tcPr>
          <w:p w14:paraId="224BCA35" w14:textId="7EE847DA" w:rsidR="00FE516A" w:rsidRPr="00FE516A" w:rsidRDefault="00FE516A" w:rsidP="00FE516A">
            <w:pPr>
              <w:ind w:left="0"/>
              <w:rPr>
                <w:b/>
                <w:sz w:val="20"/>
                <w:szCs w:val="20"/>
              </w:rPr>
            </w:pPr>
            <w:r w:rsidRPr="00FE516A">
              <w:rPr>
                <w:b/>
                <w:sz w:val="20"/>
                <w:szCs w:val="20"/>
              </w:rPr>
              <w:t>Richtung 1</w:t>
            </w:r>
          </w:p>
        </w:tc>
        <w:tc>
          <w:tcPr>
            <w:tcW w:w="1350" w:type="dxa"/>
          </w:tcPr>
          <w:p w14:paraId="5099126B" w14:textId="3913C41D" w:rsidR="00FE516A" w:rsidRPr="00FE516A" w:rsidRDefault="00D92C0F" w:rsidP="00FE516A">
            <w:pPr>
              <w:ind w:left="0"/>
              <w:rPr>
                <w:b/>
                <w:sz w:val="20"/>
                <w:szCs w:val="20"/>
              </w:rPr>
            </w:pPr>
            <w:r>
              <w:rPr>
                <w:b/>
                <w:sz w:val="20"/>
                <w:szCs w:val="20"/>
              </w:rPr>
              <w:t>Ber.</w:t>
            </w:r>
            <w:r w:rsidR="00FE516A" w:rsidRPr="00FE516A">
              <w:rPr>
                <w:b/>
                <w:sz w:val="20"/>
                <w:szCs w:val="20"/>
              </w:rPr>
              <w:t xml:space="preserve"> 2 </w:t>
            </w:r>
          </w:p>
        </w:tc>
        <w:tc>
          <w:tcPr>
            <w:tcW w:w="2126" w:type="dxa"/>
          </w:tcPr>
          <w:p w14:paraId="1B64716F" w14:textId="16D78A98" w:rsidR="00FE516A" w:rsidRPr="00FE516A" w:rsidRDefault="00FE516A" w:rsidP="00FE516A">
            <w:pPr>
              <w:ind w:left="0"/>
              <w:rPr>
                <w:b/>
                <w:sz w:val="20"/>
                <w:szCs w:val="20"/>
              </w:rPr>
            </w:pPr>
            <w:r w:rsidRPr="00FE516A">
              <w:rPr>
                <w:b/>
                <w:sz w:val="20"/>
                <w:szCs w:val="20"/>
              </w:rPr>
              <w:t>Richtung 2</w:t>
            </w:r>
          </w:p>
        </w:tc>
        <w:tc>
          <w:tcPr>
            <w:tcW w:w="3944" w:type="dxa"/>
          </w:tcPr>
          <w:p w14:paraId="77606BA3" w14:textId="730BF80C" w:rsidR="00FE516A" w:rsidRPr="00FE516A" w:rsidRDefault="00FE516A" w:rsidP="00FE516A">
            <w:pPr>
              <w:ind w:left="0"/>
              <w:rPr>
                <w:b/>
                <w:sz w:val="20"/>
                <w:szCs w:val="20"/>
              </w:rPr>
            </w:pPr>
            <w:r w:rsidRPr="00FE516A">
              <w:rPr>
                <w:b/>
                <w:sz w:val="20"/>
                <w:szCs w:val="20"/>
              </w:rPr>
              <w:t>Abhängigkeit</w:t>
            </w:r>
            <w:r>
              <w:rPr>
                <w:b/>
                <w:sz w:val="20"/>
                <w:szCs w:val="20"/>
              </w:rPr>
              <w:t xml:space="preserve"> / Zusammenhang</w:t>
            </w:r>
          </w:p>
        </w:tc>
      </w:tr>
      <w:tr w:rsidR="002918E4" w:rsidRPr="00FE516A" w14:paraId="380F4026" w14:textId="77777777" w:rsidTr="00F134C6">
        <w:tc>
          <w:tcPr>
            <w:tcW w:w="1159" w:type="dxa"/>
          </w:tcPr>
          <w:p w14:paraId="45DB47EE" w14:textId="5A4AA6BD" w:rsidR="00FE516A" w:rsidRPr="00FE516A" w:rsidRDefault="00FE516A" w:rsidP="00FE516A">
            <w:pPr>
              <w:ind w:left="0"/>
              <w:rPr>
                <w:sz w:val="20"/>
                <w:szCs w:val="20"/>
              </w:rPr>
            </w:pPr>
            <w:r w:rsidRPr="00FE516A">
              <w:rPr>
                <w:sz w:val="20"/>
                <w:szCs w:val="20"/>
              </w:rPr>
              <w:t>ETCS</w:t>
            </w:r>
          </w:p>
        </w:tc>
        <w:tc>
          <w:tcPr>
            <w:tcW w:w="1710" w:type="dxa"/>
          </w:tcPr>
          <w:p w14:paraId="08634989" w14:textId="6F5EEAF9" w:rsidR="00FE516A" w:rsidRPr="00FE516A" w:rsidRDefault="00FE516A" w:rsidP="00FE516A">
            <w:pPr>
              <w:ind w:left="0"/>
              <w:rPr>
                <w:sz w:val="20"/>
                <w:szCs w:val="20"/>
              </w:rPr>
            </w:pPr>
          </w:p>
        </w:tc>
        <w:tc>
          <w:tcPr>
            <w:tcW w:w="1350" w:type="dxa"/>
          </w:tcPr>
          <w:p w14:paraId="6408B89A" w14:textId="7CEB89A2" w:rsidR="00FE516A" w:rsidRPr="00FE516A" w:rsidRDefault="00FE516A" w:rsidP="00FE516A">
            <w:pPr>
              <w:ind w:left="0"/>
              <w:rPr>
                <w:sz w:val="20"/>
                <w:szCs w:val="20"/>
              </w:rPr>
            </w:pPr>
            <w:r w:rsidRPr="00FE516A">
              <w:rPr>
                <w:sz w:val="20"/>
                <w:szCs w:val="20"/>
              </w:rPr>
              <w:t>EBD</w:t>
            </w:r>
          </w:p>
        </w:tc>
        <w:tc>
          <w:tcPr>
            <w:tcW w:w="2126" w:type="dxa"/>
          </w:tcPr>
          <w:p w14:paraId="3D9ECFC0" w14:textId="3C438620" w:rsidR="00FE516A" w:rsidRPr="00FE516A" w:rsidRDefault="00D92C0F" w:rsidP="00FE516A">
            <w:pPr>
              <w:ind w:left="0"/>
              <w:rPr>
                <w:sz w:val="20"/>
                <w:szCs w:val="20"/>
              </w:rPr>
            </w:pPr>
            <w:r w:rsidRPr="00FE516A">
              <w:rPr>
                <w:sz w:val="20"/>
                <w:szCs w:val="20"/>
              </w:rPr>
              <w:t>Richtungspfeil</w:t>
            </w:r>
          </w:p>
        </w:tc>
        <w:tc>
          <w:tcPr>
            <w:tcW w:w="3944" w:type="dxa"/>
          </w:tcPr>
          <w:p w14:paraId="1094D07F" w14:textId="188827B1" w:rsidR="00FE516A" w:rsidRPr="00FE516A" w:rsidRDefault="00D92C0F" w:rsidP="00D92C0F">
            <w:pPr>
              <w:ind w:left="0"/>
              <w:rPr>
                <w:sz w:val="20"/>
                <w:szCs w:val="20"/>
              </w:rPr>
            </w:pPr>
            <w:r>
              <w:rPr>
                <w:sz w:val="20"/>
                <w:szCs w:val="20"/>
              </w:rPr>
              <w:t>Richtungspfeil irrelevant für ETCS-Steuerung</w:t>
            </w:r>
          </w:p>
        </w:tc>
      </w:tr>
      <w:tr w:rsidR="002918E4" w:rsidRPr="00FE516A" w14:paraId="67EB22F2" w14:textId="77777777" w:rsidTr="00F134C6">
        <w:tc>
          <w:tcPr>
            <w:tcW w:w="1159" w:type="dxa"/>
          </w:tcPr>
          <w:p w14:paraId="3C1CCB7F" w14:textId="5FBB5B32" w:rsidR="00D92C0F" w:rsidRPr="00FE516A" w:rsidRDefault="00D92C0F" w:rsidP="00FE516A">
            <w:pPr>
              <w:ind w:left="0"/>
              <w:rPr>
                <w:sz w:val="20"/>
                <w:szCs w:val="20"/>
              </w:rPr>
            </w:pPr>
            <w:r w:rsidRPr="00FE516A">
              <w:rPr>
                <w:sz w:val="20"/>
                <w:szCs w:val="20"/>
              </w:rPr>
              <w:t>ETCS</w:t>
            </w:r>
          </w:p>
        </w:tc>
        <w:tc>
          <w:tcPr>
            <w:tcW w:w="1710" w:type="dxa"/>
          </w:tcPr>
          <w:p w14:paraId="37B78ADF" w14:textId="31A66F8C" w:rsidR="00D92C0F" w:rsidRPr="00FE516A" w:rsidRDefault="00D92C0F" w:rsidP="00FE516A">
            <w:pPr>
              <w:ind w:left="0"/>
              <w:rPr>
                <w:sz w:val="20"/>
                <w:szCs w:val="20"/>
              </w:rPr>
            </w:pPr>
            <w:r>
              <w:rPr>
                <w:sz w:val="20"/>
                <w:szCs w:val="20"/>
              </w:rPr>
              <w:t>Q_DIR_...</w:t>
            </w:r>
          </w:p>
        </w:tc>
        <w:tc>
          <w:tcPr>
            <w:tcW w:w="1350" w:type="dxa"/>
          </w:tcPr>
          <w:p w14:paraId="17576EA5" w14:textId="5912144A" w:rsidR="00D92C0F" w:rsidRPr="00FE516A" w:rsidRDefault="00D92C0F" w:rsidP="00FE516A">
            <w:pPr>
              <w:ind w:left="0"/>
              <w:rPr>
                <w:sz w:val="20"/>
                <w:szCs w:val="20"/>
              </w:rPr>
            </w:pPr>
            <w:r w:rsidRPr="00FE516A">
              <w:rPr>
                <w:sz w:val="20"/>
                <w:szCs w:val="20"/>
              </w:rPr>
              <w:t>EBD</w:t>
            </w:r>
          </w:p>
        </w:tc>
        <w:tc>
          <w:tcPr>
            <w:tcW w:w="2126" w:type="dxa"/>
          </w:tcPr>
          <w:p w14:paraId="103C7D6C" w14:textId="578678F3" w:rsidR="00D92C0F" w:rsidRPr="00FE516A" w:rsidRDefault="00D92C0F" w:rsidP="00FE516A">
            <w:pPr>
              <w:ind w:left="0"/>
              <w:rPr>
                <w:sz w:val="20"/>
                <w:szCs w:val="20"/>
              </w:rPr>
            </w:pPr>
            <w:r>
              <w:rPr>
                <w:sz w:val="20"/>
                <w:szCs w:val="20"/>
              </w:rPr>
              <w:t xml:space="preserve">Fahrtrichtung </w:t>
            </w:r>
          </w:p>
        </w:tc>
        <w:tc>
          <w:tcPr>
            <w:tcW w:w="3944" w:type="dxa"/>
          </w:tcPr>
          <w:p w14:paraId="7BA444AA" w14:textId="27694E04" w:rsidR="00D92C0F" w:rsidRPr="00FE516A" w:rsidRDefault="00D92C0F" w:rsidP="00923D7F">
            <w:pPr>
              <w:ind w:left="0"/>
              <w:rPr>
                <w:sz w:val="20"/>
                <w:szCs w:val="20"/>
              </w:rPr>
            </w:pPr>
            <w:r>
              <w:rPr>
                <w:sz w:val="20"/>
                <w:szCs w:val="20"/>
              </w:rPr>
              <w:t>Q_DIR_... = nominal &lt;-&gt; aktuelle Fahrtrichtung Tfz</w:t>
            </w:r>
          </w:p>
        </w:tc>
      </w:tr>
      <w:tr w:rsidR="002918E4" w:rsidRPr="00FE516A" w14:paraId="23060E91" w14:textId="77777777" w:rsidTr="00F134C6">
        <w:tc>
          <w:tcPr>
            <w:tcW w:w="1159" w:type="dxa"/>
          </w:tcPr>
          <w:p w14:paraId="42A87B0D" w14:textId="3B66A80E" w:rsidR="00D92C0F" w:rsidRPr="00FE516A" w:rsidRDefault="002918E4" w:rsidP="00FE516A">
            <w:pPr>
              <w:ind w:left="0"/>
              <w:rPr>
                <w:sz w:val="20"/>
                <w:szCs w:val="20"/>
              </w:rPr>
            </w:pPr>
            <w:r w:rsidRPr="00FE516A">
              <w:rPr>
                <w:sz w:val="20"/>
                <w:szCs w:val="20"/>
              </w:rPr>
              <w:t>ETCS</w:t>
            </w:r>
          </w:p>
        </w:tc>
        <w:tc>
          <w:tcPr>
            <w:tcW w:w="1710" w:type="dxa"/>
          </w:tcPr>
          <w:p w14:paraId="54857318" w14:textId="77777777" w:rsidR="00D92C0F" w:rsidRPr="00FE516A" w:rsidRDefault="00D92C0F" w:rsidP="00FE516A">
            <w:pPr>
              <w:ind w:left="0"/>
              <w:rPr>
                <w:sz w:val="20"/>
                <w:szCs w:val="20"/>
              </w:rPr>
            </w:pPr>
          </w:p>
        </w:tc>
        <w:tc>
          <w:tcPr>
            <w:tcW w:w="1350" w:type="dxa"/>
          </w:tcPr>
          <w:p w14:paraId="1E9D439A" w14:textId="4DB478EF" w:rsidR="00D92C0F" w:rsidRPr="00FE516A" w:rsidRDefault="002918E4" w:rsidP="00FE516A">
            <w:pPr>
              <w:ind w:left="0"/>
              <w:rPr>
                <w:sz w:val="20"/>
                <w:szCs w:val="20"/>
              </w:rPr>
            </w:pPr>
            <w:r w:rsidRPr="00FE516A">
              <w:rPr>
                <w:sz w:val="20"/>
                <w:szCs w:val="20"/>
              </w:rPr>
              <w:t>EBD</w:t>
            </w:r>
          </w:p>
        </w:tc>
        <w:tc>
          <w:tcPr>
            <w:tcW w:w="2126" w:type="dxa"/>
          </w:tcPr>
          <w:p w14:paraId="1237234B" w14:textId="232BBCDF" w:rsidR="00D92C0F" w:rsidRPr="00FE516A" w:rsidRDefault="002918E4" w:rsidP="00FE516A">
            <w:pPr>
              <w:ind w:left="0"/>
              <w:rPr>
                <w:sz w:val="20"/>
                <w:szCs w:val="20"/>
              </w:rPr>
            </w:pPr>
            <w:r w:rsidRPr="002918E4">
              <w:rPr>
                <w:sz w:val="20"/>
                <w:szCs w:val="20"/>
              </w:rPr>
              <w:t>Richtungswechsel</w:t>
            </w:r>
          </w:p>
        </w:tc>
        <w:tc>
          <w:tcPr>
            <w:tcW w:w="3944" w:type="dxa"/>
          </w:tcPr>
          <w:p w14:paraId="6851BE7F" w14:textId="77777777" w:rsidR="00D92C0F" w:rsidRPr="00FE516A" w:rsidRDefault="00D92C0F" w:rsidP="00FE516A">
            <w:pPr>
              <w:ind w:left="0"/>
              <w:rPr>
                <w:sz w:val="20"/>
                <w:szCs w:val="20"/>
              </w:rPr>
            </w:pPr>
          </w:p>
        </w:tc>
      </w:tr>
      <w:tr w:rsidR="002918E4" w:rsidRPr="00FE516A" w14:paraId="23D24B28" w14:textId="77777777" w:rsidTr="00F134C6">
        <w:tc>
          <w:tcPr>
            <w:tcW w:w="1159" w:type="dxa"/>
          </w:tcPr>
          <w:p w14:paraId="3B0C0126" w14:textId="5599FECB" w:rsidR="002918E4" w:rsidRPr="00FE516A" w:rsidRDefault="002918E4" w:rsidP="00FE516A">
            <w:pPr>
              <w:ind w:left="0"/>
              <w:rPr>
                <w:sz w:val="20"/>
                <w:szCs w:val="20"/>
              </w:rPr>
            </w:pPr>
            <w:r>
              <w:rPr>
                <w:sz w:val="20"/>
                <w:szCs w:val="20"/>
              </w:rPr>
              <w:t>ETCS</w:t>
            </w:r>
          </w:p>
        </w:tc>
        <w:tc>
          <w:tcPr>
            <w:tcW w:w="1710" w:type="dxa"/>
          </w:tcPr>
          <w:p w14:paraId="5694EA37" w14:textId="77777777" w:rsidR="002918E4" w:rsidRPr="00FE516A" w:rsidRDefault="002918E4" w:rsidP="00FE516A">
            <w:pPr>
              <w:ind w:left="0"/>
              <w:rPr>
                <w:sz w:val="20"/>
                <w:szCs w:val="20"/>
              </w:rPr>
            </w:pPr>
          </w:p>
        </w:tc>
        <w:tc>
          <w:tcPr>
            <w:tcW w:w="1350" w:type="dxa"/>
          </w:tcPr>
          <w:p w14:paraId="29EA30E6" w14:textId="0FD0939B" w:rsidR="002918E4" w:rsidRPr="00FE516A" w:rsidRDefault="002918E4" w:rsidP="00FE516A">
            <w:pPr>
              <w:ind w:left="0"/>
              <w:rPr>
                <w:sz w:val="20"/>
                <w:szCs w:val="20"/>
              </w:rPr>
            </w:pPr>
            <w:r>
              <w:rPr>
                <w:sz w:val="20"/>
                <w:szCs w:val="20"/>
              </w:rPr>
              <w:t>EBD</w:t>
            </w:r>
          </w:p>
        </w:tc>
        <w:tc>
          <w:tcPr>
            <w:tcW w:w="2126" w:type="dxa"/>
          </w:tcPr>
          <w:p w14:paraId="1862B722" w14:textId="61F825F2" w:rsidR="002918E4" w:rsidRPr="002918E4" w:rsidRDefault="002918E4" w:rsidP="00FE516A">
            <w:pPr>
              <w:ind w:left="0"/>
              <w:rPr>
                <w:sz w:val="20"/>
                <w:szCs w:val="20"/>
              </w:rPr>
            </w:pPr>
            <w:r>
              <w:rPr>
                <w:sz w:val="20"/>
                <w:szCs w:val="20"/>
              </w:rPr>
              <w:t>Zugnummernwechsel</w:t>
            </w:r>
          </w:p>
        </w:tc>
        <w:tc>
          <w:tcPr>
            <w:tcW w:w="3944" w:type="dxa"/>
          </w:tcPr>
          <w:p w14:paraId="1E184315" w14:textId="77777777" w:rsidR="002918E4" w:rsidRPr="00FE516A" w:rsidRDefault="002918E4" w:rsidP="00FE516A">
            <w:pPr>
              <w:ind w:left="0"/>
              <w:rPr>
                <w:sz w:val="20"/>
                <w:szCs w:val="20"/>
              </w:rPr>
            </w:pPr>
          </w:p>
        </w:tc>
      </w:tr>
      <w:tr w:rsidR="00F134C6" w:rsidRPr="00FE516A" w14:paraId="4354FC44" w14:textId="77777777" w:rsidTr="00F134C6">
        <w:tc>
          <w:tcPr>
            <w:tcW w:w="1159" w:type="dxa"/>
          </w:tcPr>
          <w:p w14:paraId="2EEF90CB" w14:textId="77777777" w:rsidR="00F134C6" w:rsidRDefault="00F134C6" w:rsidP="00FE516A">
            <w:pPr>
              <w:ind w:left="0"/>
              <w:rPr>
                <w:sz w:val="20"/>
                <w:szCs w:val="20"/>
              </w:rPr>
            </w:pPr>
          </w:p>
        </w:tc>
        <w:tc>
          <w:tcPr>
            <w:tcW w:w="1710" w:type="dxa"/>
          </w:tcPr>
          <w:p w14:paraId="379287CD" w14:textId="77777777" w:rsidR="00F134C6" w:rsidRPr="00FE516A" w:rsidRDefault="00F134C6" w:rsidP="00FE516A">
            <w:pPr>
              <w:ind w:left="0"/>
              <w:rPr>
                <w:sz w:val="20"/>
                <w:szCs w:val="20"/>
              </w:rPr>
            </w:pPr>
          </w:p>
        </w:tc>
        <w:tc>
          <w:tcPr>
            <w:tcW w:w="1350" w:type="dxa"/>
          </w:tcPr>
          <w:p w14:paraId="0B7084F7" w14:textId="77777777" w:rsidR="00F134C6" w:rsidRDefault="00F134C6" w:rsidP="00FE516A">
            <w:pPr>
              <w:ind w:left="0"/>
              <w:rPr>
                <w:sz w:val="20"/>
                <w:szCs w:val="20"/>
              </w:rPr>
            </w:pPr>
          </w:p>
        </w:tc>
        <w:tc>
          <w:tcPr>
            <w:tcW w:w="2126" w:type="dxa"/>
          </w:tcPr>
          <w:p w14:paraId="76A9A1C3" w14:textId="77777777" w:rsidR="00F134C6" w:rsidRDefault="00F134C6" w:rsidP="00FE516A">
            <w:pPr>
              <w:ind w:left="0"/>
              <w:rPr>
                <w:sz w:val="20"/>
                <w:szCs w:val="20"/>
              </w:rPr>
            </w:pPr>
          </w:p>
        </w:tc>
        <w:tc>
          <w:tcPr>
            <w:tcW w:w="3944" w:type="dxa"/>
          </w:tcPr>
          <w:p w14:paraId="64AFB238" w14:textId="77777777" w:rsidR="00F134C6" w:rsidRPr="00FE516A" w:rsidRDefault="00F134C6" w:rsidP="00FE516A">
            <w:pPr>
              <w:ind w:left="0"/>
              <w:rPr>
                <w:sz w:val="20"/>
                <w:szCs w:val="20"/>
              </w:rPr>
            </w:pPr>
          </w:p>
        </w:tc>
      </w:tr>
      <w:tr w:rsidR="00F134C6" w:rsidRPr="00FE516A" w14:paraId="0FB21AF3" w14:textId="77777777" w:rsidTr="00F134C6">
        <w:tc>
          <w:tcPr>
            <w:tcW w:w="1159" w:type="dxa"/>
          </w:tcPr>
          <w:p w14:paraId="358DA5AD" w14:textId="60CADBD4" w:rsidR="00F134C6" w:rsidRPr="00F134C6" w:rsidRDefault="00F134C6" w:rsidP="00F134C6">
            <w:pPr>
              <w:ind w:left="0"/>
              <w:rPr>
                <w:sz w:val="20"/>
                <w:szCs w:val="20"/>
              </w:rPr>
            </w:pPr>
            <w:r w:rsidRPr="00F134C6">
              <w:rPr>
                <w:sz w:val="20"/>
                <w:szCs w:val="20"/>
              </w:rPr>
              <w:t>Programm</w:t>
            </w:r>
            <w:r>
              <w:rPr>
                <w:sz w:val="20"/>
                <w:szCs w:val="20"/>
              </w:rPr>
              <w:t xml:space="preserve"> </w:t>
            </w:r>
          </w:p>
        </w:tc>
        <w:tc>
          <w:tcPr>
            <w:tcW w:w="1710" w:type="dxa"/>
          </w:tcPr>
          <w:p w14:paraId="1619AEF6" w14:textId="61604169" w:rsidR="00F134C6" w:rsidRPr="00FE516A" w:rsidRDefault="00F134C6" w:rsidP="00FE516A">
            <w:pPr>
              <w:ind w:left="0"/>
              <w:rPr>
                <w:sz w:val="20"/>
                <w:szCs w:val="20"/>
              </w:rPr>
            </w:pPr>
            <w:r w:rsidRPr="00F134C6">
              <w:rPr>
                <w:sz w:val="20"/>
                <w:szCs w:val="20"/>
                <w:lang w:val="en-US"/>
              </w:rPr>
              <w:t>startingDirection</w:t>
            </w:r>
            <w:r>
              <w:rPr>
                <w:sz w:val="20"/>
                <w:szCs w:val="20"/>
                <w:lang w:val="en-US"/>
              </w:rPr>
              <w:t xml:space="preserve"> </w:t>
            </w:r>
          </w:p>
        </w:tc>
        <w:tc>
          <w:tcPr>
            <w:tcW w:w="1350" w:type="dxa"/>
          </w:tcPr>
          <w:p w14:paraId="7259CBB6" w14:textId="5AC05EC6" w:rsidR="00F134C6" w:rsidRDefault="00F134C6" w:rsidP="00FE516A">
            <w:pPr>
              <w:ind w:left="0"/>
              <w:rPr>
                <w:sz w:val="20"/>
                <w:szCs w:val="20"/>
              </w:rPr>
            </w:pPr>
            <w:r w:rsidRPr="00F134C6">
              <w:rPr>
                <w:sz w:val="20"/>
                <w:szCs w:val="20"/>
              </w:rPr>
              <w:t>ETCS</w:t>
            </w:r>
            <w:r>
              <w:rPr>
                <w:sz w:val="20"/>
                <w:szCs w:val="20"/>
              </w:rPr>
              <w:t xml:space="preserve"> </w:t>
            </w:r>
          </w:p>
        </w:tc>
        <w:tc>
          <w:tcPr>
            <w:tcW w:w="2126" w:type="dxa"/>
          </w:tcPr>
          <w:p w14:paraId="79E8F5BB" w14:textId="2100BB82" w:rsidR="00F134C6" w:rsidRDefault="00F134C6" w:rsidP="00FE516A">
            <w:pPr>
              <w:ind w:left="0"/>
              <w:rPr>
                <w:sz w:val="20"/>
                <w:szCs w:val="20"/>
              </w:rPr>
            </w:pPr>
            <w:r w:rsidRPr="00F134C6">
              <w:rPr>
                <w:sz w:val="20"/>
                <w:szCs w:val="20"/>
              </w:rPr>
              <w:t>Q_DIRTRAIN</w:t>
            </w:r>
            <w:r>
              <w:rPr>
                <w:sz w:val="20"/>
                <w:szCs w:val="20"/>
              </w:rPr>
              <w:t xml:space="preserve"> </w:t>
            </w:r>
          </w:p>
        </w:tc>
        <w:tc>
          <w:tcPr>
            <w:tcW w:w="3944" w:type="dxa"/>
          </w:tcPr>
          <w:p w14:paraId="7928076F" w14:textId="055B4908" w:rsidR="00F134C6" w:rsidRPr="00F134C6" w:rsidRDefault="00F134C6" w:rsidP="00F134C6">
            <w:pPr>
              <w:ind w:left="0"/>
              <w:jc w:val="left"/>
              <w:rPr>
                <w:sz w:val="20"/>
                <w:szCs w:val="20"/>
              </w:rPr>
            </w:pPr>
            <w:r w:rsidRPr="00F134C6">
              <w:t>Variable startingDirection der Initialisierungsdatei bestimmt</w:t>
            </w:r>
            <w:r>
              <w:t xml:space="preserve"> </w:t>
            </w:r>
            <w:r w:rsidRPr="00F134C6">
              <w:t xml:space="preserve">Q_DIRTRAIN: </w:t>
            </w:r>
            <w:r>
              <w:br/>
            </w:r>
            <w:r w:rsidRPr="00F134C6">
              <w:t>Q_DIRTRAIN = Wert(startingDirection)</w:t>
            </w:r>
          </w:p>
        </w:tc>
      </w:tr>
      <w:tr w:rsidR="00F134C6" w:rsidRPr="00FE516A" w14:paraId="734A5DE3" w14:textId="77777777" w:rsidTr="00F134C6">
        <w:tc>
          <w:tcPr>
            <w:tcW w:w="1159" w:type="dxa"/>
          </w:tcPr>
          <w:p w14:paraId="3FFC3082" w14:textId="77777777" w:rsidR="00F134C6" w:rsidRDefault="00F134C6" w:rsidP="00FE516A">
            <w:pPr>
              <w:ind w:left="0"/>
              <w:rPr>
                <w:sz w:val="20"/>
                <w:szCs w:val="20"/>
              </w:rPr>
            </w:pPr>
          </w:p>
        </w:tc>
        <w:tc>
          <w:tcPr>
            <w:tcW w:w="1710" w:type="dxa"/>
          </w:tcPr>
          <w:p w14:paraId="48DDB628" w14:textId="4BD6DF6D" w:rsidR="00F134C6" w:rsidRPr="00FE516A" w:rsidRDefault="00F134C6" w:rsidP="00FE516A">
            <w:pPr>
              <w:ind w:left="0"/>
              <w:rPr>
                <w:sz w:val="20"/>
                <w:szCs w:val="20"/>
              </w:rPr>
            </w:pPr>
          </w:p>
        </w:tc>
        <w:tc>
          <w:tcPr>
            <w:tcW w:w="1350" w:type="dxa"/>
          </w:tcPr>
          <w:p w14:paraId="7CA1E895" w14:textId="53966614" w:rsidR="00F134C6" w:rsidRDefault="00F134C6" w:rsidP="00FE516A">
            <w:pPr>
              <w:ind w:left="0"/>
              <w:rPr>
                <w:sz w:val="20"/>
                <w:szCs w:val="20"/>
              </w:rPr>
            </w:pPr>
          </w:p>
        </w:tc>
        <w:tc>
          <w:tcPr>
            <w:tcW w:w="2126" w:type="dxa"/>
          </w:tcPr>
          <w:p w14:paraId="6A6483FA" w14:textId="77777777" w:rsidR="00F134C6" w:rsidRDefault="00F134C6" w:rsidP="00FE516A">
            <w:pPr>
              <w:ind w:left="0"/>
              <w:rPr>
                <w:sz w:val="20"/>
                <w:szCs w:val="20"/>
              </w:rPr>
            </w:pPr>
          </w:p>
        </w:tc>
        <w:tc>
          <w:tcPr>
            <w:tcW w:w="3944" w:type="dxa"/>
          </w:tcPr>
          <w:p w14:paraId="2D2804BC" w14:textId="77777777" w:rsidR="00F134C6" w:rsidRPr="00FE516A" w:rsidRDefault="00F134C6" w:rsidP="00FE516A">
            <w:pPr>
              <w:ind w:left="0"/>
              <w:rPr>
                <w:sz w:val="20"/>
                <w:szCs w:val="20"/>
              </w:rPr>
            </w:pPr>
          </w:p>
        </w:tc>
      </w:tr>
    </w:tbl>
    <w:p w14:paraId="28DBB23E" w14:textId="77777777" w:rsidR="00FE516A" w:rsidRDefault="00FE516A" w:rsidP="00FE516A"/>
    <w:p w14:paraId="0C7DBED8" w14:textId="77777777" w:rsidR="00D151DD" w:rsidRPr="00D151DD" w:rsidRDefault="00D151DD" w:rsidP="00FE516A">
      <w:pPr>
        <w:rPr>
          <w:i/>
        </w:rPr>
      </w:pPr>
      <w:r w:rsidRPr="00D151DD">
        <w:rPr>
          <w:i/>
        </w:rPr>
        <w:t xml:space="preserve">Wer benötigt welche Angaben? Wo kriegt er sie her? </w:t>
      </w:r>
    </w:p>
    <w:p w14:paraId="0F5324E5" w14:textId="77777777" w:rsidR="00D151DD" w:rsidRPr="00D151DD" w:rsidRDefault="00D151DD" w:rsidP="00FE516A">
      <w:pPr>
        <w:rPr>
          <w:i/>
        </w:rPr>
      </w:pPr>
      <w:r w:rsidRPr="00D151DD">
        <w:rPr>
          <w:i/>
        </w:rPr>
        <w:t>Bsp.: wo bekommt TMS/sL die Info zu Q_LINKORIENTATION her, um sie in MA’s zu packen</w:t>
      </w:r>
    </w:p>
    <w:p w14:paraId="3AD6937E" w14:textId="77777777" w:rsidR="00D151DD" w:rsidRPr="00D151DD" w:rsidRDefault="00D151DD" w:rsidP="00FE516A">
      <w:pPr>
        <w:rPr>
          <w:i/>
        </w:rPr>
      </w:pPr>
    </w:p>
    <w:p w14:paraId="75AFCFBB" w14:textId="77777777" w:rsidR="00D151DD" w:rsidRPr="00D151DD" w:rsidRDefault="00D151DD" w:rsidP="00FE516A">
      <w:pPr>
        <w:rPr>
          <w:i/>
        </w:rPr>
      </w:pPr>
      <w:r w:rsidRPr="00D151DD">
        <w:rPr>
          <w:i/>
        </w:rPr>
        <w:t xml:space="preserve">Brauchen wir auch Berechnungsformeln? </w:t>
      </w:r>
    </w:p>
    <w:p w14:paraId="1732152E" w14:textId="77777777" w:rsidR="00D151DD" w:rsidRPr="00D151DD" w:rsidRDefault="00D151DD" w:rsidP="00FE516A">
      <w:pPr>
        <w:rPr>
          <w:i/>
        </w:rPr>
      </w:pPr>
      <w:r w:rsidRPr="00D151DD">
        <w:rPr>
          <w:i/>
        </w:rPr>
        <w:t xml:space="preserve">Bsp.: Berechnung D_LINK aus den Streckendaten – DAS IST ZWAR RELEVANT, </w:t>
      </w:r>
    </w:p>
    <w:p w14:paraId="2CE6D951" w14:textId="5B6A78D3" w:rsidR="00FE516A" w:rsidRPr="00D151DD" w:rsidRDefault="00D151DD" w:rsidP="00FE516A">
      <w:pPr>
        <w:rPr>
          <w:i/>
        </w:rPr>
      </w:pPr>
      <w:r w:rsidRPr="00D151DD">
        <w:rPr>
          <w:i/>
        </w:rPr>
        <w:t>aber NICHT Gegenstand dieses Dokuments. Richtig?</w:t>
      </w:r>
      <w:r w:rsidR="00F134C6">
        <w:rPr>
          <w:i/>
        </w:rPr>
        <w:t xml:space="preserve"> </w:t>
      </w:r>
    </w:p>
    <w:p w14:paraId="2391E35E" w14:textId="77777777" w:rsidR="00E36F5C" w:rsidRDefault="00E36F5C" w:rsidP="00E36F5C">
      <w:pPr>
        <w:pStyle w:val="berschrift2"/>
      </w:pPr>
      <w:bookmarkStart w:id="34" w:name="_Toc50025510"/>
      <w:r>
        <w:t>Beispiele typischer Use Cases</w:t>
      </w:r>
      <w:bookmarkEnd w:id="34"/>
    </w:p>
    <w:p w14:paraId="2ECC5C0D" w14:textId="77777777" w:rsidR="00E36F5C" w:rsidRDefault="00E36F5C" w:rsidP="00E36F5C">
      <w:r>
        <w:t>…</w:t>
      </w:r>
    </w:p>
    <w:p w14:paraId="70F41C76" w14:textId="77777777" w:rsidR="00E36F5C" w:rsidRDefault="00E36F5C" w:rsidP="00E36F5C"/>
    <w:tbl>
      <w:tblPr>
        <w:tblStyle w:val="Tabellenraster"/>
        <w:tblW w:w="0" w:type="auto"/>
        <w:tblInd w:w="28" w:type="dxa"/>
        <w:tblLook w:val="04A0" w:firstRow="1" w:lastRow="0" w:firstColumn="1" w:lastColumn="0" w:noHBand="0" w:noVBand="1"/>
      </w:tblPr>
      <w:tblGrid>
        <w:gridCol w:w="3353"/>
        <w:gridCol w:w="3354"/>
        <w:gridCol w:w="3354"/>
      </w:tblGrid>
      <w:tr w:rsidR="00E36F5C" w:rsidRPr="00DE1497" w14:paraId="2D235AC7" w14:textId="77777777" w:rsidTr="00256577">
        <w:tc>
          <w:tcPr>
            <w:tcW w:w="3353" w:type="dxa"/>
          </w:tcPr>
          <w:p w14:paraId="5FF4CE7B" w14:textId="77777777" w:rsidR="00E36F5C" w:rsidRPr="00DE1497" w:rsidRDefault="00E36F5C" w:rsidP="00256577">
            <w:pPr>
              <w:ind w:left="0"/>
              <w:rPr>
                <w:b/>
                <w:sz w:val="20"/>
                <w:szCs w:val="20"/>
              </w:rPr>
            </w:pPr>
            <w:r w:rsidRPr="00DE1497">
              <w:rPr>
                <w:b/>
                <w:sz w:val="20"/>
                <w:szCs w:val="20"/>
              </w:rPr>
              <w:t>Use Case</w:t>
            </w:r>
          </w:p>
        </w:tc>
        <w:tc>
          <w:tcPr>
            <w:tcW w:w="3354" w:type="dxa"/>
          </w:tcPr>
          <w:p w14:paraId="4DA22903" w14:textId="77777777" w:rsidR="00E36F5C" w:rsidRPr="00DE1497" w:rsidRDefault="00E36F5C" w:rsidP="00256577">
            <w:pPr>
              <w:ind w:left="0"/>
              <w:rPr>
                <w:b/>
                <w:sz w:val="20"/>
                <w:szCs w:val="20"/>
              </w:rPr>
            </w:pPr>
            <w:r w:rsidRPr="00DE1497">
              <w:rPr>
                <w:b/>
                <w:sz w:val="20"/>
                <w:szCs w:val="20"/>
              </w:rPr>
              <w:t>ETCS-Messages</w:t>
            </w:r>
          </w:p>
        </w:tc>
        <w:tc>
          <w:tcPr>
            <w:tcW w:w="3354" w:type="dxa"/>
          </w:tcPr>
          <w:p w14:paraId="610C3A3F" w14:textId="77777777" w:rsidR="00E36F5C" w:rsidRPr="00DE1497" w:rsidRDefault="00E36F5C" w:rsidP="00256577">
            <w:pPr>
              <w:ind w:left="0"/>
              <w:rPr>
                <w:b/>
                <w:sz w:val="20"/>
                <w:szCs w:val="20"/>
              </w:rPr>
            </w:pPr>
            <w:r w:rsidRPr="00DE1497">
              <w:rPr>
                <w:b/>
                <w:sz w:val="20"/>
                <w:szCs w:val="20"/>
              </w:rPr>
              <w:t>Fahrdynamik</w:t>
            </w:r>
          </w:p>
        </w:tc>
      </w:tr>
      <w:tr w:rsidR="00E36F5C" w:rsidRPr="00DE1497" w14:paraId="6C6BF91A" w14:textId="77777777" w:rsidTr="00256577">
        <w:tc>
          <w:tcPr>
            <w:tcW w:w="3353" w:type="dxa"/>
          </w:tcPr>
          <w:p w14:paraId="405E609B" w14:textId="77777777" w:rsidR="00E36F5C" w:rsidRPr="00DE1497" w:rsidRDefault="00E36F5C" w:rsidP="00256577">
            <w:pPr>
              <w:ind w:left="0"/>
              <w:rPr>
                <w:sz w:val="20"/>
                <w:szCs w:val="20"/>
              </w:rPr>
            </w:pPr>
          </w:p>
        </w:tc>
        <w:tc>
          <w:tcPr>
            <w:tcW w:w="3354" w:type="dxa"/>
          </w:tcPr>
          <w:p w14:paraId="7FACEBC1" w14:textId="77777777" w:rsidR="00E36F5C" w:rsidRPr="00DE1497" w:rsidRDefault="00E36F5C" w:rsidP="00256577">
            <w:pPr>
              <w:ind w:left="0"/>
              <w:rPr>
                <w:sz w:val="20"/>
                <w:szCs w:val="20"/>
              </w:rPr>
            </w:pPr>
          </w:p>
        </w:tc>
        <w:tc>
          <w:tcPr>
            <w:tcW w:w="3354" w:type="dxa"/>
          </w:tcPr>
          <w:p w14:paraId="27DD35F6" w14:textId="77777777" w:rsidR="00E36F5C" w:rsidRPr="00DE1497" w:rsidRDefault="00E36F5C" w:rsidP="00256577">
            <w:pPr>
              <w:ind w:left="0"/>
              <w:rPr>
                <w:sz w:val="20"/>
                <w:szCs w:val="20"/>
              </w:rPr>
            </w:pPr>
          </w:p>
        </w:tc>
      </w:tr>
      <w:tr w:rsidR="00E36F5C" w:rsidRPr="00DE1497" w14:paraId="1C016D5B" w14:textId="77777777" w:rsidTr="00256577">
        <w:tc>
          <w:tcPr>
            <w:tcW w:w="3353" w:type="dxa"/>
          </w:tcPr>
          <w:p w14:paraId="05405961" w14:textId="77777777" w:rsidR="00E36F5C" w:rsidRDefault="00E36F5C" w:rsidP="00256577">
            <w:pPr>
              <w:ind w:left="0"/>
              <w:rPr>
                <w:sz w:val="20"/>
                <w:szCs w:val="20"/>
              </w:rPr>
            </w:pPr>
            <w:r w:rsidRPr="002918E4">
              <w:rPr>
                <w:sz w:val="20"/>
                <w:szCs w:val="20"/>
              </w:rPr>
              <w:t>Richtungswechsel</w:t>
            </w:r>
            <w:r>
              <w:rPr>
                <w:sz w:val="20"/>
                <w:szCs w:val="20"/>
              </w:rPr>
              <w:t xml:space="preserve"> im Bhf, </w:t>
            </w:r>
          </w:p>
          <w:p w14:paraId="10B18654" w14:textId="77777777" w:rsidR="00E36F5C" w:rsidRPr="00DE1497" w:rsidRDefault="00E36F5C" w:rsidP="00256577">
            <w:pPr>
              <w:ind w:left="0"/>
              <w:rPr>
                <w:sz w:val="20"/>
                <w:szCs w:val="20"/>
              </w:rPr>
            </w:pPr>
            <w:r>
              <w:rPr>
                <w:sz w:val="20"/>
                <w:szCs w:val="20"/>
              </w:rPr>
              <w:t>gleiche Zugnummer</w:t>
            </w:r>
          </w:p>
        </w:tc>
        <w:tc>
          <w:tcPr>
            <w:tcW w:w="3354" w:type="dxa"/>
          </w:tcPr>
          <w:p w14:paraId="057AFED0" w14:textId="77777777" w:rsidR="00E36F5C" w:rsidRPr="00DE1497" w:rsidRDefault="00E36F5C" w:rsidP="00256577">
            <w:pPr>
              <w:ind w:left="0"/>
              <w:rPr>
                <w:sz w:val="20"/>
                <w:szCs w:val="20"/>
              </w:rPr>
            </w:pPr>
          </w:p>
        </w:tc>
        <w:tc>
          <w:tcPr>
            <w:tcW w:w="3354" w:type="dxa"/>
          </w:tcPr>
          <w:p w14:paraId="5A8E312D" w14:textId="77777777" w:rsidR="00E36F5C" w:rsidRPr="00DE1497" w:rsidRDefault="00E36F5C" w:rsidP="00256577">
            <w:pPr>
              <w:ind w:left="0"/>
              <w:rPr>
                <w:sz w:val="20"/>
                <w:szCs w:val="20"/>
              </w:rPr>
            </w:pPr>
          </w:p>
        </w:tc>
      </w:tr>
      <w:tr w:rsidR="00E36F5C" w:rsidRPr="00DE1497" w14:paraId="77AD3306" w14:textId="77777777" w:rsidTr="00256577">
        <w:tc>
          <w:tcPr>
            <w:tcW w:w="3353" w:type="dxa"/>
          </w:tcPr>
          <w:p w14:paraId="7DCD0602" w14:textId="77777777" w:rsidR="00E36F5C" w:rsidRDefault="00E36F5C" w:rsidP="00256577">
            <w:pPr>
              <w:ind w:left="0"/>
              <w:rPr>
                <w:sz w:val="20"/>
                <w:szCs w:val="20"/>
              </w:rPr>
            </w:pPr>
            <w:r>
              <w:rPr>
                <w:sz w:val="20"/>
                <w:szCs w:val="20"/>
              </w:rPr>
              <w:t xml:space="preserve">Zugnummernwechsel mit </w:t>
            </w:r>
          </w:p>
          <w:p w14:paraId="3D6C85A5" w14:textId="77777777" w:rsidR="00E36F5C" w:rsidRPr="00DE1497" w:rsidRDefault="00E36F5C" w:rsidP="00256577">
            <w:pPr>
              <w:ind w:left="0"/>
              <w:rPr>
                <w:sz w:val="20"/>
                <w:szCs w:val="20"/>
              </w:rPr>
            </w:pPr>
            <w:r>
              <w:rPr>
                <w:sz w:val="20"/>
                <w:szCs w:val="20"/>
              </w:rPr>
              <w:t>Fahrtrichtungswechsel</w:t>
            </w:r>
          </w:p>
        </w:tc>
        <w:tc>
          <w:tcPr>
            <w:tcW w:w="3354" w:type="dxa"/>
          </w:tcPr>
          <w:p w14:paraId="074FDBCB" w14:textId="77777777" w:rsidR="00E36F5C" w:rsidRPr="00DE1497" w:rsidRDefault="00E36F5C" w:rsidP="00256577">
            <w:pPr>
              <w:ind w:left="0"/>
              <w:rPr>
                <w:sz w:val="20"/>
                <w:szCs w:val="20"/>
              </w:rPr>
            </w:pPr>
          </w:p>
        </w:tc>
        <w:tc>
          <w:tcPr>
            <w:tcW w:w="3354" w:type="dxa"/>
          </w:tcPr>
          <w:p w14:paraId="1DAFADDA" w14:textId="77777777" w:rsidR="00E36F5C" w:rsidRPr="00DE1497" w:rsidRDefault="00E36F5C" w:rsidP="00256577">
            <w:pPr>
              <w:ind w:left="0"/>
              <w:rPr>
                <w:sz w:val="20"/>
                <w:szCs w:val="20"/>
              </w:rPr>
            </w:pPr>
          </w:p>
        </w:tc>
      </w:tr>
      <w:tr w:rsidR="00E36F5C" w:rsidRPr="00DE1497" w14:paraId="57BE9B0A" w14:textId="77777777" w:rsidTr="00256577">
        <w:tc>
          <w:tcPr>
            <w:tcW w:w="3353" w:type="dxa"/>
          </w:tcPr>
          <w:p w14:paraId="4A8B5B2D" w14:textId="77777777" w:rsidR="00E36F5C" w:rsidRDefault="00E36F5C" w:rsidP="00256577">
            <w:pPr>
              <w:ind w:left="0"/>
              <w:rPr>
                <w:sz w:val="20"/>
                <w:szCs w:val="20"/>
              </w:rPr>
            </w:pPr>
            <w:r>
              <w:rPr>
                <w:sz w:val="20"/>
                <w:szCs w:val="20"/>
              </w:rPr>
              <w:t xml:space="preserve">Zugnummernwechsel ohne </w:t>
            </w:r>
          </w:p>
          <w:p w14:paraId="5F3599B3" w14:textId="77777777" w:rsidR="00E36F5C" w:rsidRPr="00DE1497" w:rsidRDefault="00E36F5C" w:rsidP="00256577">
            <w:pPr>
              <w:ind w:left="0"/>
              <w:rPr>
                <w:sz w:val="20"/>
                <w:szCs w:val="20"/>
              </w:rPr>
            </w:pPr>
            <w:r>
              <w:rPr>
                <w:sz w:val="20"/>
                <w:szCs w:val="20"/>
              </w:rPr>
              <w:t>Fahrtrichtungswechsel</w:t>
            </w:r>
          </w:p>
        </w:tc>
        <w:tc>
          <w:tcPr>
            <w:tcW w:w="3354" w:type="dxa"/>
          </w:tcPr>
          <w:p w14:paraId="26564564" w14:textId="77777777" w:rsidR="00E36F5C" w:rsidRPr="00DE1497" w:rsidRDefault="00E36F5C" w:rsidP="00256577">
            <w:pPr>
              <w:ind w:left="0"/>
              <w:rPr>
                <w:sz w:val="20"/>
                <w:szCs w:val="20"/>
              </w:rPr>
            </w:pPr>
          </w:p>
        </w:tc>
        <w:tc>
          <w:tcPr>
            <w:tcW w:w="3354" w:type="dxa"/>
          </w:tcPr>
          <w:p w14:paraId="56B0CD3E" w14:textId="77777777" w:rsidR="00E36F5C" w:rsidRPr="00DE1497" w:rsidRDefault="00E36F5C" w:rsidP="00256577">
            <w:pPr>
              <w:ind w:left="0"/>
              <w:rPr>
                <w:sz w:val="20"/>
                <w:szCs w:val="20"/>
              </w:rPr>
            </w:pPr>
          </w:p>
        </w:tc>
      </w:tr>
    </w:tbl>
    <w:p w14:paraId="464EAE77" w14:textId="77777777" w:rsidR="00E36F5C" w:rsidRDefault="00E36F5C" w:rsidP="00E36F5C"/>
    <w:p w14:paraId="5387F148" w14:textId="38E91E2F" w:rsidR="00E36F5C" w:rsidRDefault="00E36F5C" w:rsidP="00D151DD">
      <w:pPr>
        <w:pStyle w:val="berschrift2"/>
      </w:pPr>
      <w:bookmarkStart w:id="35" w:name="_Toc50025511"/>
      <w:r>
        <w:t>Beispiele konkreter Szenarien</w:t>
      </w:r>
      <w:bookmarkEnd w:id="35"/>
      <w:r>
        <w:t xml:space="preserve"> </w:t>
      </w:r>
    </w:p>
    <w:p w14:paraId="21404022" w14:textId="77777777" w:rsidR="00E36F5C" w:rsidRDefault="00E36F5C" w:rsidP="00E36F5C"/>
    <w:p w14:paraId="6237D600" w14:textId="62786B42" w:rsidR="00E36F5C" w:rsidRDefault="00E36F5C" w:rsidP="00E36F5C">
      <w:r>
        <w:lastRenderedPageBreak/>
        <w:t xml:space="preserve">hier ein oder zwei Beispiele einer konkreten Zugfahrt aus unseren Szenarien beschreiben </w:t>
      </w:r>
    </w:p>
    <w:p w14:paraId="1319B18B" w14:textId="77777777" w:rsidR="00E36F5C" w:rsidRPr="00E36F5C" w:rsidRDefault="00E36F5C" w:rsidP="00E36F5C"/>
    <w:p w14:paraId="1B0EF493" w14:textId="77777777" w:rsidR="00D151DD" w:rsidRDefault="00D151DD" w:rsidP="00D151DD">
      <w:pPr>
        <w:pStyle w:val="berschrift2"/>
      </w:pPr>
      <w:bookmarkStart w:id="36" w:name="_Toc50025512"/>
      <w:r>
        <w:t>Lexikon</w:t>
      </w:r>
      <w:bookmarkEnd w:id="36"/>
      <w:r>
        <w:t xml:space="preserve"> </w:t>
      </w:r>
    </w:p>
    <w:p w14:paraId="794B2879" w14:textId="77777777" w:rsidR="00D151DD" w:rsidRDefault="00D151DD" w:rsidP="00D151DD"/>
    <w:p w14:paraId="2F2BCB13" w14:textId="7CBD89A6" w:rsidR="00FE516A" w:rsidRPr="00D151DD" w:rsidRDefault="00D151DD" w:rsidP="00D151DD">
      <w:pPr>
        <w:rPr>
          <w:i/>
        </w:rPr>
      </w:pPr>
      <w:r w:rsidRPr="00D151DD">
        <w:rPr>
          <w:i/>
        </w:rPr>
        <w:t>Wir benötigen ein Lexikon</w:t>
      </w:r>
      <w:r w:rsidR="00F134C6">
        <w:rPr>
          <w:i/>
        </w:rPr>
        <w:t xml:space="preserve"> </w:t>
      </w:r>
      <w:r w:rsidRPr="00D151DD">
        <w:rPr>
          <w:i/>
        </w:rPr>
        <w:t>der Begriffsdefinitionen (mit Angabe Verwendungsbereich) !</w:t>
      </w:r>
    </w:p>
    <w:p w14:paraId="535C94BB" w14:textId="77777777" w:rsidR="00D151DD" w:rsidRDefault="00D151DD" w:rsidP="00D151DD"/>
    <w:p w14:paraId="169BCA83" w14:textId="77777777" w:rsidR="00E36F5C" w:rsidRPr="00FE516A" w:rsidRDefault="00E36F5C" w:rsidP="00D151DD"/>
    <w:p w14:paraId="2DDBCFF7" w14:textId="23C85046" w:rsidR="00441361" w:rsidRDefault="00441361" w:rsidP="00B25B60">
      <w:pPr>
        <w:pStyle w:val="berschrift1ohneNummerierung"/>
      </w:pPr>
      <w:bookmarkStart w:id="37" w:name="_Toc50025513"/>
      <w:r>
        <w:lastRenderedPageBreak/>
        <w:t>Verzeichnisse</w:t>
      </w:r>
      <w:bookmarkEnd w:id="37"/>
    </w:p>
    <w:p w14:paraId="0ACDFF25" w14:textId="344525E8" w:rsidR="00541468" w:rsidRDefault="00541468" w:rsidP="00C06930">
      <w:pPr>
        <w:pStyle w:val="berschriftVerzeichnisse"/>
        <w:pageBreakBefore w:val="0"/>
      </w:pPr>
      <w:bookmarkStart w:id="38" w:name="_Toc50025514"/>
      <w:r>
        <w:t>Abbildungsverzeichnis</w:t>
      </w:r>
      <w:bookmarkEnd w:id="38"/>
    </w:p>
    <w:p w14:paraId="702A77E2" w14:textId="77777777" w:rsidR="00776F39" w:rsidRDefault="00CB60BF">
      <w:pPr>
        <w:pStyle w:val="Abbildungsverzeichnis"/>
        <w:rPr>
          <w:rFonts w:asciiTheme="minorHAnsi" w:eastAsiaTheme="minorEastAsia" w:hAnsiTheme="minorHAnsi" w:cstheme="minorBidi"/>
          <w:noProof/>
          <w:szCs w:val="22"/>
          <w:lang w:eastAsia="zh-CN"/>
        </w:rPr>
      </w:pPr>
      <w:r>
        <w:fldChar w:fldCharType="begin"/>
      </w:r>
      <w:r>
        <w:instrText xml:space="preserve"> TOC \h \z \c "Abbildung" </w:instrText>
      </w:r>
      <w:r>
        <w:fldChar w:fldCharType="separate"/>
      </w:r>
      <w:hyperlink w:anchor="_Toc50025522" w:history="1">
        <w:r w:rsidR="00776F39" w:rsidRPr="004573F4">
          <w:rPr>
            <w:rStyle w:val="Hyperlink"/>
            <w:noProof/>
          </w:rPr>
          <w:t>Abbildung 1 Q_DIRLRBG und Q_DIRTRAIN in Relation zu einer Balisengruppe</w:t>
        </w:r>
        <w:r w:rsidR="00776F39">
          <w:rPr>
            <w:noProof/>
            <w:webHidden/>
          </w:rPr>
          <w:tab/>
        </w:r>
        <w:r w:rsidR="00776F39">
          <w:rPr>
            <w:noProof/>
            <w:webHidden/>
          </w:rPr>
          <w:fldChar w:fldCharType="begin"/>
        </w:r>
        <w:r w:rsidR="00776F39">
          <w:rPr>
            <w:noProof/>
            <w:webHidden/>
          </w:rPr>
          <w:instrText xml:space="preserve"> PAGEREF _Toc50025522 \h </w:instrText>
        </w:r>
        <w:r w:rsidR="00776F39">
          <w:rPr>
            <w:noProof/>
            <w:webHidden/>
          </w:rPr>
        </w:r>
        <w:r w:rsidR="00776F39">
          <w:rPr>
            <w:noProof/>
            <w:webHidden/>
          </w:rPr>
          <w:fldChar w:fldCharType="separate"/>
        </w:r>
        <w:r w:rsidR="00776F39">
          <w:rPr>
            <w:noProof/>
            <w:webHidden/>
          </w:rPr>
          <w:t>12</w:t>
        </w:r>
        <w:r w:rsidR="00776F39">
          <w:rPr>
            <w:noProof/>
            <w:webHidden/>
          </w:rPr>
          <w:fldChar w:fldCharType="end"/>
        </w:r>
      </w:hyperlink>
    </w:p>
    <w:p w14:paraId="2C2380E8" w14:textId="110AD629" w:rsidR="00541468" w:rsidRDefault="00CB60BF" w:rsidP="00C06930">
      <w:pPr>
        <w:pStyle w:val="berschriftVerzeichnisse"/>
      </w:pPr>
      <w:r>
        <w:rPr>
          <w:b w:val="0"/>
          <w:bCs/>
          <w:noProof/>
        </w:rPr>
        <w:lastRenderedPageBreak/>
        <w:fldChar w:fldCharType="end"/>
      </w:r>
      <w:bookmarkStart w:id="39" w:name="_Toc50025515"/>
      <w:r w:rsidR="00541468">
        <w:t>Tabellenverzeichnis</w:t>
      </w:r>
      <w:bookmarkEnd w:id="39"/>
    </w:p>
    <w:p w14:paraId="5DEF8703" w14:textId="77777777" w:rsidR="00776F39" w:rsidRDefault="00ED2F19">
      <w:pPr>
        <w:pStyle w:val="Abbildungsverzeichnis"/>
        <w:rPr>
          <w:rFonts w:asciiTheme="minorHAnsi" w:eastAsiaTheme="minorEastAsia" w:hAnsiTheme="minorHAnsi" w:cstheme="minorBidi"/>
          <w:noProof/>
          <w:szCs w:val="22"/>
          <w:lang w:eastAsia="zh-CN"/>
        </w:rPr>
      </w:pPr>
      <w:r>
        <w:fldChar w:fldCharType="begin"/>
      </w:r>
      <w:r>
        <w:instrText xml:space="preserve"> TOC \h \z \c "Tabelle" </w:instrText>
      </w:r>
      <w:r>
        <w:fldChar w:fldCharType="separate"/>
      </w:r>
      <w:hyperlink w:anchor="_Toc50025523" w:history="1">
        <w:r w:rsidR="00776F39" w:rsidRPr="00611F0B">
          <w:rPr>
            <w:rStyle w:val="Hyperlink"/>
            <w:noProof/>
          </w:rPr>
          <w:t>Tabelle 1: Relevante Richtungsvaribalen im ETCS</w:t>
        </w:r>
        <w:r w:rsidR="00776F39">
          <w:rPr>
            <w:noProof/>
            <w:webHidden/>
          </w:rPr>
          <w:tab/>
        </w:r>
        <w:r w:rsidR="00776F39">
          <w:rPr>
            <w:noProof/>
            <w:webHidden/>
          </w:rPr>
          <w:fldChar w:fldCharType="begin"/>
        </w:r>
        <w:r w:rsidR="00776F39">
          <w:rPr>
            <w:noProof/>
            <w:webHidden/>
          </w:rPr>
          <w:instrText xml:space="preserve"> PAGEREF _Toc50025523 \h </w:instrText>
        </w:r>
        <w:r w:rsidR="00776F39">
          <w:rPr>
            <w:noProof/>
            <w:webHidden/>
          </w:rPr>
        </w:r>
        <w:r w:rsidR="00776F39">
          <w:rPr>
            <w:noProof/>
            <w:webHidden/>
          </w:rPr>
          <w:fldChar w:fldCharType="separate"/>
        </w:r>
        <w:r w:rsidR="00776F39">
          <w:rPr>
            <w:noProof/>
            <w:webHidden/>
          </w:rPr>
          <w:t>9</w:t>
        </w:r>
        <w:r w:rsidR="00776F39">
          <w:rPr>
            <w:noProof/>
            <w:webHidden/>
          </w:rPr>
          <w:fldChar w:fldCharType="end"/>
        </w:r>
      </w:hyperlink>
    </w:p>
    <w:p w14:paraId="491B59E0" w14:textId="77777777" w:rsidR="00776F39" w:rsidRDefault="00AA0D60">
      <w:pPr>
        <w:pStyle w:val="Abbildungsverzeichnis"/>
        <w:rPr>
          <w:rFonts w:asciiTheme="minorHAnsi" w:eastAsiaTheme="minorEastAsia" w:hAnsiTheme="minorHAnsi" w:cstheme="minorBidi"/>
          <w:noProof/>
          <w:szCs w:val="22"/>
          <w:lang w:eastAsia="zh-CN"/>
        </w:rPr>
      </w:pPr>
      <w:hyperlink w:anchor="_Toc50025524" w:history="1">
        <w:r w:rsidR="00776F39" w:rsidRPr="00611F0B">
          <w:rPr>
            <w:rStyle w:val="Hyperlink"/>
            <w:noProof/>
          </w:rPr>
          <w:t>Tabelle 2 Relevante Richtungsvaribalen im ETCS</w:t>
        </w:r>
        <w:r w:rsidR="00776F39">
          <w:rPr>
            <w:noProof/>
            <w:webHidden/>
          </w:rPr>
          <w:tab/>
        </w:r>
        <w:r w:rsidR="00776F39">
          <w:rPr>
            <w:noProof/>
            <w:webHidden/>
          </w:rPr>
          <w:fldChar w:fldCharType="begin"/>
        </w:r>
        <w:r w:rsidR="00776F39">
          <w:rPr>
            <w:noProof/>
            <w:webHidden/>
          </w:rPr>
          <w:instrText xml:space="preserve"> PAGEREF _Toc50025524 \h </w:instrText>
        </w:r>
        <w:r w:rsidR="00776F39">
          <w:rPr>
            <w:noProof/>
            <w:webHidden/>
          </w:rPr>
        </w:r>
        <w:r w:rsidR="00776F39">
          <w:rPr>
            <w:noProof/>
            <w:webHidden/>
          </w:rPr>
          <w:fldChar w:fldCharType="separate"/>
        </w:r>
        <w:r w:rsidR="00776F39">
          <w:rPr>
            <w:noProof/>
            <w:webHidden/>
          </w:rPr>
          <w:t>12</w:t>
        </w:r>
        <w:r w:rsidR="00776F39">
          <w:rPr>
            <w:noProof/>
            <w:webHidden/>
          </w:rPr>
          <w:fldChar w:fldCharType="end"/>
        </w:r>
      </w:hyperlink>
    </w:p>
    <w:p w14:paraId="2A165A7F" w14:textId="54B2EADD" w:rsidR="00614C1C" w:rsidRDefault="00ED2F19" w:rsidP="00C06930">
      <w:pPr>
        <w:pStyle w:val="berschriftVerzeichnisse"/>
      </w:pPr>
      <w:r>
        <w:rPr>
          <w:rFonts w:ascii="Charter" w:hAnsi="Charter"/>
          <w:bCs/>
          <w:noProof/>
          <w:sz w:val="22"/>
        </w:rPr>
        <w:lastRenderedPageBreak/>
        <w:fldChar w:fldCharType="end"/>
      </w:r>
      <w:bookmarkStart w:id="40" w:name="_Toc50025516"/>
      <w:r w:rsidR="00541468">
        <w:t>Formelverzeichnis</w:t>
      </w:r>
      <w:bookmarkEnd w:id="40"/>
    </w:p>
    <w:p w14:paraId="6809A8F6" w14:textId="3C6E63E2" w:rsidR="00450F91" w:rsidRDefault="00F3432A" w:rsidP="00C06930">
      <w:pPr>
        <w:pStyle w:val="berschriftVerzeichnisse"/>
      </w:pPr>
      <w:fldSimple w:instr=" TOC \h \z \c &quot;Formel&quot; ">
        <w:bookmarkStart w:id="41" w:name="_Toc50025517"/>
        <w:r w:rsidR="00776F39">
          <w:rPr>
            <w:b w:val="0"/>
            <w:bCs/>
            <w:noProof/>
          </w:rPr>
          <w:t>Es konnten keine Einträge für ein Abbildungsverzeichnis gefunden werden.</w:t>
        </w:r>
      </w:fldSimple>
      <w:r w:rsidR="00450F91">
        <w:t>Listingverzeichnis</w:t>
      </w:r>
      <w:bookmarkEnd w:id="41"/>
    </w:p>
    <w:p w14:paraId="71FAA6C5" w14:textId="1908DA10" w:rsidR="00450F91" w:rsidRPr="00450F91" w:rsidRDefault="00F3432A" w:rsidP="00450F91">
      <w:fldSimple w:instr=" TOC \h \z \c &quot;Listing&quot; ">
        <w:r w:rsidR="00776F39">
          <w:rPr>
            <w:b/>
            <w:bCs/>
            <w:noProof/>
          </w:rPr>
          <w:t>Es konnten keine Einträge für ein Abbildungsverzeichnis gefunden werden.</w:t>
        </w:r>
      </w:fldSimple>
    </w:p>
    <w:p w14:paraId="64E429F1" w14:textId="3D079C72" w:rsidR="004553AD" w:rsidRDefault="004553AD" w:rsidP="00C06930">
      <w:pPr>
        <w:pStyle w:val="berschriftVerzeichnisse"/>
      </w:pPr>
      <w:bookmarkStart w:id="42" w:name="_Toc50025518"/>
      <w:r>
        <w:lastRenderedPageBreak/>
        <w:t>Literaturverzeichnis</w:t>
      </w:r>
      <w:bookmarkEnd w:id="42"/>
    </w:p>
    <w:p w14:paraId="36B97EE4" w14:textId="77777777" w:rsidR="00776F39" w:rsidRDefault="004553AD" w:rsidP="00776F39">
      <w:pPr>
        <w:pStyle w:val="Literaturverzeichnis"/>
        <w:ind w:left="720" w:hanging="720"/>
        <w:rPr>
          <w:noProof/>
        </w:rPr>
      </w:pPr>
      <w:r>
        <w:rPr>
          <w:rFonts w:ascii="Charter" w:hAnsi="Charter"/>
        </w:rPr>
        <w:fldChar w:fldCharType="begin"/>
      </w:r>
      <w:r>
        <w:instrText xml:space="preserve"> BIBLIOGRAPHY  \l 1031 </w:instrText>
      </w:r>
      <w:r>
        <w:rPr>
          <w:rFonts w:ascii="Charter" w:hAnsi="Charter"/>
        </w:rPr>
        <w:fldChar w:fldCharType="separate"/>
      </w:r>
      <w:r w:rsidR="00776F39">
        <w:rPr>
          <w:i/>
          <w:iCs/>
          <w:noProof/>
        </w:rPr>
        <w:t>Das Bild der TU Darmstadt.</w:t>
      </w:r>
      <w:r w:rsidR="00776F39">
        <w:rPr>
          <w:noProof/>
        </w:rPr>
        <w:t xml:space="preserve"> (23. 04 2019). Von https://www.intern.tu-darmstadt.de/media/medien_stabsstelle_km/services/medien_cd/das_bild_der_tu_darmstadt.pdf abgerufen</w:t>
      </w:r>
    </w:p>
    <w:p w14:paraId="0545B850" w14:textId="77777777" w:rsidR="00776F39" w:rsidRDefault="00776F39" w:rsidP="00776F39">
      <w:pPr>
        <w:pStyle w:val="Literaturverzeichnis"/>
        <w:ind w:left="720" w:hanging="720"/>
        <w:rPr>
          <w:noProof/>
        </w:rPr>
      </w:pPr>
      <w:r>
        <w:rPr>
          <w:i/>
          <w:iCs/>
          <w:noProof/>
        </w:rPr>
        <w:t>Das Corporate Design der TU Darmstadt</w:t>
      </w:r>
      <w:r>
        <w:rPr>
          <w:noProof/>
        </w:rPr>
        <w:t>. (23. 04 2019). Von https://www.intern.tu-darmstadt.de/arbeitsmittel/corporate_design_vorlagen/index.de.jsp abgerufen</w:t>
      </w:r>
    </w:p>
    <w:p w14:paraId="110073D9" w14:textId="27280A79" w:rsidR="0056144D" w:rsidRPr="008B271A" w:rsidRDefault="004553AD" w:rsidP="00776F39">
      <w:pPr>
        <w:pStyle w:val="berschriftVerzeichnisse"/>
      </w:pPr>
      <w:r>
        <w:lastRenderedPageBreak/>
        <w:fldChar w:fldCharType="end"/>
      </w:r>
      <w:bookmarkStart w:id="43" w:name="_Toc50025519"/>
      <w:r w:rsidR="0056144D" w:rsidRPr="00717AC7">
        <w:t>Glossar</w:t>
      </w:r>
      <w:bookmarkEnd w:id="43"/>
    </w:p>
    <w:tbl>
      <w:tblPr>
        <w:tblStyle w:val="Tabellenraster"/>
        <w:tblW w:w="0" w:type="auto"/>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8498"/>
      </w:tblGrid>
      <w:tr w:rsidR="00574C0C" w14:paraId="05AD71BA" w14:textId="77777777" w:rsidTr="00574C0C">
        <w:tc>
          <w:tcPr>
            <w:tcW w:w="1385" w:type="dxa"/>
          </w:tcPr>
          <w:p w14:paraId="2A13BA7D" w14:textId="115F125D" w:rsidR="00574C0C" w:rsidRPr="00574C0C" w:rsidRDefault="00E93513" w:rsidP="00271A68">
            <w:pPr>
              <w:ind w:left="0"/>
              <w:rPr>
                <w:b/>
              </w:rPr>
            </w:pPr>
            <w:r>
              <w:rPr>
                <w:b/>
              </w:rPr>
              <w:t>DRAFT</w:t>
            </w:r>
            <w:r w:rsidR="008D18FB">
              <w:rPr>
                <w:b/>
              </w:rPr>
              <w:fldChar w:fldCharType="begin"/>
            </w:r>
            <w:r w:rsidR="008D18FB">
              <w:instrText xml:space="preserve"> XE "</w:instrText>
            </w:r>
            <w:r w:rsidR="008D18FB" w:rsidRPr="00DD468D">
              <w:rPr>
                <w:b/>
              </w:rPr>
              <w:instrText>Draft</w:instrText>
            </w:r>
            <w:r w:rsidR="008D18FB">
              <w:instrText xml:space="preserve">" </w:instrText>
            </w:r>
            <w:r w:rsidR="008D18FB">
              <w:rPr>
                <w:b/>
              </w:rPr>
              <w:fldChar w:fldCharType="end"/>
            </w:r>
          </w:p>
        </w:tc>
        <w:tc>
          <w:tcPr>
            <w:tcW w:w="8498" w:type="dxa"/>
          </w:tcPr>
          <w:p w14:paraId="51E62886" w14:textId="0F2869DD" w:rsidR="00574C0C" w:rsidRDefault="00574C0C" w:rsidP="00271A68">
            <w:pPr>
              <w:ind w:left="0"/>
            </w:pPr>
            <w:r w:rsidRPr="00C13EA6">
              <w:t>Der Status „</w:t>
            </w:r>
            <w:r w:rsidR="00E93513">
              <w:t>DRAFT</w:t>
            </w:r>
            <w:r w:rsidR="008D18FB">
              <w:fldChar w:fldCharType="begin"/>
            </w:r>
            <w:r w:rsidR="008D18FB">
              <w:instrText xml:space="preserve"> XE "</w:instrText>
            </w:r>
            <w:r w:rsidR="008D18FB" w:rsidRPr="00DD468D">
              <w:rPr>
                <w:b/>
              </w:rPr>
              <w:instrText>Draft</w:instrText>
            </w:r>
            <w:r w:rsidR="008D18FB">
              <w:instrText xml:space="preserve">" </w:instrText>
            </w:r>
            <w:r w:rsidR="008D18FB">
              <w:fldChar w:fldCharType="end"/>
            </w:r>
            <w:r w:rsidRPr="00C13EA6">
              <w:t>“ beschreibt die Entwicklungsphase eines Dokuments zur nächsten „</w:t>
            </w:r>
            <w:r w:rsidR="00C64A17">
              <w:t>FINAL</w:t>
            </w:r>
            <w:r w:rsidR="008D18FB">
              <w:fldChar w:fldCharType="begin"/>
            </w:r>
            <w:r w:rsidR="008D18FB">
              <w:instrText xml:space="preserve"> XE "</w:instrText>
            </w:r>
            <w:r w:rsidR="008D18FB" w:rsidRPr="00E676DF">
              <w:rPr>
                <w:b/>
              </w:rPr>
              <w:instrText>Final</w:instrText>
            </w:r>
            <w:r w:rsidR="008D18FB">
              <w:instrText xml:space="preserve">" </w:instrText>
            </w:r>
            <w:r w:rsidR="008D18FB">
              <w:fldChar w:fldCharType="end"/>
            </w:r>
            <w:r w:rsidRPr="00C13EA6">
              <w:t>“ Version.</w:t>
            </w:r>
          </w:p>
        </w:tc>
      </w:tr>
      <w:tr w:rsidR="00574C0C" w14:paraId="0FB36739" w14:textId="77777777" w:rsidTr="00574C0C">
        <w:tc>
          <w:tcPr>
            <w:tcW w:w="1385" w:type="dxa"/>
          </w:tcPr>
          <w:p w14:paraId="69F0A643" w14:textId="273EA9A1" w:rsidR="00574C0C" w:rsidRPr="00574C0C" w:rsidRDefault="00E93513" w:rsidP="00271A68">
            <w:pPr>
              <w:ind w:left="0"/>
              <w:rPr>
                <w:b/>
              </w:rPr>
            </w:pPr>
            <w:r>
              <w:rPr>
                <w:b/>
              </w:rPr>
              <w:t>REVIEW</w:t>
            </w:r>
            <w:r w:rsidR="008D18FB">
              <w:rPr>
                <w:b/>
              </w:rPr>
              <w:fldChar w:fldCharType="begin"/>
            </w:r>
            <w:r w:rsidR="008D18FB">
              <w:instrText xml:space="preserve"> XE "</w:instrText>
            </w:r>
            <w:r w:rsidR="008D18FB" w:rsidRPr="00F632F4">
              <w:rPr>
                <w:b/>
              </w:rPr>
              <w:instrText>Review</w:instrText>
            </w:r>
            <w:r w:rsidR="008D18FB">
              <w:instrText xml:space="preserve">" </w:instrText>
            </w:r>
            <w:r w:rsidR="008D18FB">
              <w:rPr>
                <w:b/>
              </w:rPr>
              <w:fldChar w:fldCharType="end"/>
            </w:r>
          </w:p>
        </w:tc>
        <w:tc>
          <w:tcPr>
            <w:tcW w:w="8498" w:type="dxa"/>
          </w:tcPr>
          <w:p w14:paraId="5027534C" w14:textId="5792C582" w:rsidR="00574C0C" w:rsidRDefault="00574C0C" w:rsidP="00271A68">
            <w:pPr>
              <w:ind w:left="0"/>
            </w:pPr>
            <w:r w:rsidRPr="00C13EA6">
              <w:t>Ein Dokument mit dem Status „</w:t>
            </w:r>
            <w:r w:rsidR="00E93513">
              <w:t>REVIEW</w:t>
            </w:r>
            <w:r w:rsidR="008D18FB">
              <w:fldChar w:fldCharType="begin"/>
            </w:r>
            <w:r w:rsidR="008D18FB">
              <w:instrText xml:space="preserve"> XE "</w:instrText>
            </w:r>
            <w:r w:rsidR="008D18FB" w:rsidRPr="00F632F4">
              <w:rPr>
                <w:b/>
              </w:rPr>
              <w:instrText>Review</w:instrText>
            </w:r>
            <w:r w:rsidR="008D18FB">
              <w:instrText xml:space="preserve">" </w:instrText>
            </w:r>
            <w:r w:rsidR="008D18FB">
              <w:fldChar w:fldCharType="end"/>
            </w:r>
            <w:r w:rsidRPr="00C13EA6">
              <w:t>“ wird an eine weitere Person gegeben, die das Dokument auf inhaltliche und strukturelle Fehler überprüft.</w:t>
            </w:r>
          </w:p>
        </w:tc>
      </w:tr>
      <w:tr w:rsidR="00574C0C" w14:paraId="73F8A17F" w14:textId="77777777" w:rsidTr="00574C0C">
        <w:tc>
          <w:tcPr>
            <w:tcW w:w="1385" w:type="dxa"/>
          </w:tcPr>
          <w:p w14:paraId="708BBCA9" w14:textId="70AA4041" w:rsidR="00574C0C" w:rsidRPr="00574C0C" w:rsidRDefault="00C64A17" w:rsidP="00271A68">
            <w:pPr>
              <w:ind w:left="0"/>
              <w:rPr>
                <w:b/>
              </w:rPr>
            </w:pPr>
            <w:r>
              <w:rPr>
                <w:b/>
              </w:rPr>
              <w:t>FINAL</w:t>
            </w:r>
            <w:r w:rsidR="008D18FB">
              <w:rPr>
                <w:b/>
              </w:rPr>
              <w:fldChar w:fldCharType="begin"/>
            </w:r>
            <w:r w:rsidR="008D18FB">
              <w:instrText xml:space="preserve"> XE "</w:instrText>
            </w:r>
            <w:r w:rsidR="008D18FB" w:rsidRPr="00E676DF">
              <w:rPr>
                <w:b/>
              </w:rPr>
              <w:instrText>Final</w:instrText>
            </w:r>
            <w:r w:rsidR="008D18FB">
              <w:instrText xml:space="preserve">" </w:instrText>
            </w:r>
            <w:r w:rsidR="008D18FB">
              <w:rPr>
                <w:b/>
              </w:rPr>
              <w:fldChar w:fldCharType="end"/>
            </w:r>
          </w:p>
        </w:tc>
        <w:tc>
          <w:tcPr>
            <w:tcW w:w="8498" w:type="dxa"/>
          </w:tcPr>
          <w:p w14:paraId="3BD1A01F" w14:textId="57306F26" w:rsidR="00DD2827" w:rsidRPr="00615075" w:rsidRDefault="00574C0C" w:rsidP="00615075">
            <w:pPr>
              <w:ind w:left="0"/>
            </w:pPr>
            <w:r w:rsidRPr="00C13EA6">
              <w:t>Das Dokument bekommt den Status „</w:t>
            </w:r>
            <w:r w:rsidR="00C64A17">
              <w:t>FINAL</w:t>
            </w:r>
            <w:r w:rsidR="008D18FB">
              <w:fldChar w:fldCharType="begin"/>
            </w:r>
            <w:r w:rsidR="008D18FB">
              <w:instrText xml:space="preserve"> XE "</w:instrText>
            </w:r>
            <w:r w:rsidR="008D18FB" w:rsidRPr="00E676DF">
              <w:rPr>
                <w:b/>
              </w:rPr>
              <w:instrText>Final</w:instrText>
            </w:r>
            <w:r w:rsidR="008D18FB">
              <w:instrText xml:space="preserve">" </w:instrText>
            </w:r>
            <w:r w:rsidR="008D18FB">
              <w:fldChar w:fldCharType="end"/>
            </w:r>
            <w:r w:rsidRPr="00C13EA6">
              <w:t>“ sobald die prüfende Person keine inhaltlichen oder strukturellen Fehler gefunden hat</w:t>
            </w:r>
            <w:r>
              <w:t>.</w:t>
            </w:r>
          </w:p>
        </w:tc>
      </w:tr>
    </w:tbl>
    <w:p w14:paraId="36EB7782" w14:textId="77777777" w:rsidR="00776F39" w:rsidRDefault="00316071" w:rsidP="00221C02">
      <w:pPr>
        <w:rPr>
          <w:noProof/>
        </w:rPr>
      </w:pPr>
      <w:r w:rsidRPr="00A97A67">
        <w:t>Inde</w:t>
      </w:r>
      <w:r w:rsidR="0071323A" w:rsidRPr="00A97A67">
        <w:t>x</w:t>
      </w:r>
      <w:r w:rsidR="00221C02">
        <w:rPr>
          <w:rFonts w:ascii="FrontPage" w:hAnsi="FrontPage"/>
          <w:b/>
          <w:sz w:val="24"/>
        </w:rPr>
        <w:fldChar w:fldCharType="begin"/>
      </w:r>
      <w:r w:rsidR="00221C02">
        <w:instrText xml:space="preserve"> INDEX \c "2" \z "1031" </w:instrText>
      </w:r>
      <w:r w:rsidR="00221C02">
        <w:rPr>
          <w:rFonts w:ascii="FrontPage" w:hAnsi="FrontPage"/>
          <w:b/>
          <w:sz w:val="24"/>
        </w:rPr>
        <w:fldChar w:fldCharType="separate"/>
      </w:r>
    </w:p>
    <w:p w14:paraId="01304D77" w14:textId="77777777" w:rsidR="00776F39" w:rsidRDefault="00776F39" w:rsidP="00221C02">
      <w:pPr>
        <w:rPr>
          <w:noProof/>
        </w:rPr>
        <w:sectPr w:rsidR="00776F39" w:rsidSect="00776F39">
          <w:headerReference w:type="even" r:id="rId29"/>
          <w:headerReference w:type="default" r:id="rId30"/>
          <w:footerReference w:type="default" r:id="rId31"/>
          <w:headerReference w:type="first" r:id="rId32"/>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351874E6" w14:textId="77777777" w:rsidR="00776F39" w:rsidRDefault="00776F39">
      <w:pPr>
        <w:pStyle w:val="Index1"/>
        <w:tabs>
          <w:tab w:val="right" w:leader="dot" w:pos="4590"/>
        </w:tabs>
        <w:rPr>
          <w:noProof/>
        </w:rPr>
      </w:pPr>
      <w:r w:rsidRPr="00B37B79">
        <w:rPr>
          <w:b/>
          <w:noProof/>
        </w:rPr>
        <w:t>Draft</w:t>
      </w:r>
      <w:r>
        <w:rPr>
          <w:noProof/>
        </w:rPr>
        <w:t xml:space="preserve">  28</w:t>
      </w:r>
    </w:p>
    <w:p w14:paraId="06495B8B" w14:textId="77777777" w:rsidR="00776F39" w:rsidRDefault="00776F39">
      <w:pPr>
        <w:pStyle w:val="Index1"/>
        <w:tabs>
          <w:tab w:val="right" w:leader="dot" w:pos="4590"/>
        </w:tabs>
        <w:rPr>
          <w:noProof/>
        </w:rPr>
      </w:pPr>
      <w:r w:rsidRPr="00B37B79">
        <w:rPr>
          <w:b/>
          <w:noProof/>
        </w:rPr>
        <w:t>Final</w:t>
      </w:r>
      <w:r>
        <w:rPr>
          <w:noProof/>
        </w:rPr>
        <w:t xml:space="preserve">  28</w:t>
      </w:r>
    </w:p>
    <w:p w14:paraId="47498879" w14:textId="77777777" w:rsidR="00776F39" w:rsidRDefault="00776F39">
      <w:pPr>
        <w:pStyle w:val="Index1"/>
        <w:tabs>
          <w:tab w:val="right" w:leader="dot" w:pos="4590"/>
        </w:tabs>
        <w:rPr>
          <w:noProof/>
        </w:rPr>
      </w:pPr>
      <w:r w:rsidRPr="00B37B79">
        <w:rPr>
          <w:b/>
          <w:noProof/>
        </w:rPr>
        <w:t>Review</w:t>
      </w:r>
      <w:r>
        <w:rPr>
          <w:noProof/>
        </w:rPr>
        <w:t xml:space="preserve">  28</w:t>
      </w:r>
    </w:p>
    <w:p w14:paraId="0254904B" w14:textId="77777777" w:rsidR="00776F39" w:rsidRDefault="00776F39" w:rsidP="00221C02">
      <w:pPr>
        <w:rPr>
          <w:noProof/>
        </w:rPr>
        <w:sectPr w:rsidR="00776F39" w:rsidSect="00776F39">
          <w:footnotePr>
            <w:numRestart w:val="eachPage"/>
          </w:footnotePr>
          <w:endnotePr>
            <w:numFmt w:val="lowerLetter"/>
            <w:numRestart w:val="eachSect"/>
          </w:endnotePr>
          <w:type w:val="continuous"/>
          <w:pgSz w:w="11906" w:h="16838" w:code="9"/>
          <w:pgMar w:top="1418" w:right="851" w:bottom="1134" w:left="1134" w:header="709" w:footer="680" w:gutter="0"/>
          <w:cols w:num="2" w:space="720"/>
          <w:docGrid w:linePitch="360"/>
        </w:sectPr>
      </w:pPr>
    </w:p>
    <w:p w14:paraId="64D00BC3" w14:textId="22B2A999" w:rsidR="00221C02" w:rsidRPr="00221C02" w:rsidRDefault="00221C02" w:rsidP="00221C02">
      <w:r>
        <w:fldChar w:fldCharType="end"/>
      </w:r>
    </w:p>
    <w:p w14:paraId="01BABD98" w14:textId="499D4C45" w:rsidR="003178DF" w:rsidRDefault="0041263D" w:rsidP="00243D0B">
      <w:pPr>
        <w:pStyle w:val="berschrift1ohneNummerierung"/>
      </w:pPr>
      <w:bookmarkStart w:id="44" w:name="_Toc50025520"/>
      <w:r>
        <w:lastRenderedPageBreak/>
        <w:t>Anlagen</w:t>
      </w:r>
      <w:bookmarkEnd w:id="44"/>
    </w:p>
    <w:p w14:paraId="6977E1DE" w14:textId="20C9611E" w:rsidR="00C220C7" w:rsidRDefault="00C220C7" w:rsidP="00C06930">
      <w:pPr>
        <w:pStyle w:val="berschriftVerzeichnisse"/>
        <w:pageBreakBefore w:val="0"/>
      </w:pPr>
      <w:bookmarkStart w:id="45" w:name="_Toc9016832"/>
      <w:bookmarkStart w:id="46" w:name="_Toc50025521"/>
      <w:r>
        <w:t xml:space="preserve">Anlage </w:t>
      </w:r>
      <w:fldSimple w:instr=" SEQ Anlage \* ARABIC ">
        <w:r w:rsidR="00776F39">
          <w:rPr>
            <w:noProof/>
          </w:rPr>
          <w:t>1</w:t>
        </w:r>
      </w:fldSimple>
      <w:r>
        <w:t xml:space="preserve">: </w:t>
      </w:r>
      <w:r w:rsidR="008557BF">
        <w:t>…</w:t>
      </w:r>
      <w:bookmarkEnd w:id="45"/>
      <w:bookmarkEnd w:id="46"/>
    </w:p>
    <w:sectPr w:rsidR="00C220C7" w:rsidSect="00776F39">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CD2B5" w14:textId="77777777" w:rsidR="00AD384B" w:rsidRDefault="00AD384B">
      <w:r>
        <w:separator/>
      </w:r>
    </w:p>
  </w:endnote>
  <w:endnote w:type="continuationSeparator" w:id="0">
    <w:p w14:paraId="6C5AE8A5" w14:textId="77777777" w:rsidR="00AD384B" w:rsidRDefault="00AD384B">
      <w:r>
        <w:continuationSeparator/>
      </w:r>
    </w:p>
  </w:endnote>
  <w:endnote w:type="continuationNotice" w:id="1">
    <w:p w14:paraId="59E2D8FF" w14:textId="77777777" w:rsidR="00AD384B" w:rsidRDefault="00AD384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ontPage">
    <w:altName w:val="Calibri"/>
    <w:panose1 w:val="00000400000000000000"/>
    <w:charset w:val="00"/>
    <w:family w:val="auto"/>
    <w:pitch w:val="variable"/>
    <w:sig w:usb0="A00000EF" w:usb1="7000FDFF"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D" w14:textId="16B7F623" w:rsidR="00AA0D60" w:rsidRDefault="00AA0D60" w:rsidP="00632D37">
    <w:pPr>
      <w:pStyle w:val="Fuzeile"/>
    </w:pPr>
    <w:r>
      <w:fldChar w:fldCharType="begin"/>
    </w:r>
    <w:r>
      <w:instrText xml:space="preserve"> PAGE </w:instrText>
    </w:r>
    <w:r>
      <w:fldChar w:fldCharType="separate"/>
    </w:r>
    <w:r w:rsidR="004C6A8F">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4C6A8F">
      <w:rPr>
        <w:noProof/>
      </w:rPr>
      <w:t>32</w:t>
    </w:r>
    <w:r>
      <w:rPr>
        <w:noProof/>
      </w:rPr>
      <w:fldChar w:fldCharType="end"/>
    </w:r>
    <w:r>
      <w:rPr>
        <w:noProof/>
      </w:rPr>
      <w:tab/>
    </w:r>
    <w:sdt>
      <w:sdtPr>
        <w:rPr>
          <w:noProof/>
        </w:rPr>
        <w:alias w:val="Status"/>
        <w:tag w:val=""/>
        <w:id w:val="-1699549262"/>
        <w:placeholder>
          <w:docPart w:val="9C493B94988C4E85A300F396A455AA26"/>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3120" behindDoc="1" locked="1" layoutInCell="1" allowOverlap="1" wp14:anchorId="6025297A" wp14:editId="7350A2CB">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601F3" id="Line 2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E" w14:textId="3CE2DFAD" w:rsidR="00AA0D60" w:rsidRPr="00D0755D" w:rsidRDefault="00AA0D60" w:rsidP="00D0755D">
    <w:pPr>
      <w:pStyle w:val="Fuzeile"/>
    </w:pPr>
    <w:r>
      <w:rPr>
        <w:noProof/>
      </w:rPr>
      <mc:AlternateContent>
        <mc:Choice Requires="wps">
          <w:drawing>
            <wp:anchor distT="4294967295" distB="4294967295" distL="114300" distR="114300" simplePos="0" relativeHeight="251652608" behindDoc="1" locked="1" layoutInCell="1" allowOverlap="1" wp14:anchorId="6025297C" wp14:editId="77822DF8">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2DFA9" id="Line 23" o:spid="_x0000_s1026" style="position:absolute;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EC15ADF3330B4C029CA5FD2DA4C3C32F"/>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FD40A" w14:textId="61A1A04D" w:rsidR="00AA0D60" w:rsidRDefault="00AA0D60"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22</w:t>
    </w:r>
    <w:r>
      <w:rPr>
        <w:noProof/>
      </w:rPr>
      <w:fldChar w:fldCharType="end"/>
    </w:r>
    <w:r>
      <w:rPr>
        <w:noProof/>
      </w:rPr>
      <w:tab/>
    </w:r>
    <w:sdt>
      <w:sdtPr>
        <w:rPr>
          <w:noProof/>
        </w:rPr>
        <w:alias w:val="Status"/>
        <w:tag w:val=""/>
        <w:id w:val="-149904838"/>
        <w:placeholder>
          <w:docPart w:val="FB40A78673C8451193EFEF20D9C1CF12"/>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2096" behindDoc="1" locked="1" layoutInCell="1" allowOverlap="1" wp14:anchorId="24864F2A" wp14:editId="4F97B554">
              <wp:simplePos x="0" y="0"/>
              <wp:positionH relativeFrom="column">
                <wp:posOffset>0</wp:posOffset>
              </wp:positionH>
              <wp:positionV relativeFrom="page">
                <wp:posOffset>10045064</wp:posOffset>
              </wp:positionV>
              <wp:extent cx="6299835" cy="0"/>
              <wp:effectExtent l="0" t="0" r="24765" b="1905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40236" id="Line 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l8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BPxil8&#10;EwIAACkEAAAOAAAAAAAAAAAAAAAAAC4CAABkcnMvZTJvRG9jLnhtbFBLAQItABQABgAIAAAAIQAz&#10;C4Un2wAAAAoBAAAPAAAAAAAAAAAAAAAAAG0EAABkcnMvZG93bnJldi54bWxQSwUGAAAAAAQABADz&#10;AAAAdQUAAAAA&#10;" strokeweight=".5pt">
              <w10:wrap anchory="page"/>
              <w10:anchorlock/>
            </v:line>
          </w:pict>
        </mc:Fallback>
      </mc:AlternateContent>
    </w:r>
    <w:r>
      <w:t>Versionshistorie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067D" w14:textId="32C964D6" w:rsidR="00AA0D60" w:rsidRPr="00D0755D" w:rsidRDefault="00AA0D60" w:rsidP="00D0755D">
    <w:pPr>
      <w:pStyle w:val="Fuzeile"/>
      <w:rPr>
        <w:noProof/>
      </w:rPr>
    </w:pPr>
    <w:r>
      <w:rPr>
        <w:noProof/>
      </w:rPr>
      <mc:AlternateContent>
        <mc:Choice Requires="wps">
          <w:drawing>
            <wp:anchor distT="4294967295" distB="4294967295" distL="114300" distR="114300" simplePos="0" relativeHeight="251649024" behindDoc="1" locked="1" layoutInCell="1" allowOverlap="1" wp14:anchorId="31BCC0A1" wp14:editId="3136A473">
              <wp:simplePos x="0" y="0"/>
              <wp:positionH relativeFrom="page">
                <wp:posOffset>720090</wp:posOffset>
              </wp:positionH>
              <wp:positionV relativeFrom="page">
                <wp:posOffset>10045064</wp:posOffset>
              </wp:positionV>
              <wp:extent cx="6299835" cy="0"/>
              <wp:effectExtent l="0" t="0" r="24765" b="19050"/>
              <wp:wrapNone/>
              <wp:docPr id="4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E3D7D" id="Line 23"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xx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NnoTiaT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Gls&#10;rH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Versionshistorie</w:t>
    </w:r>
    <w:r>
      <w:tab/>
    </w:r>
    <w:sdt>
      <w:sdtPr>
        <w:alias w:val="Status"/>
        <w:tag w:val=""/>
        <w:id w:val="-1884156980"/>
        <w:placeholder>
          <w:docPart w:val="6AB6E8A7BEE04CDD9E474214040F6E35"/>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4C6A8F">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4C6A8F">
      <w:rPr>
        <w:noProof/>
      </w:rPr>
      <w:t>32</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CEC97" w14:textId="459C1245" w:rsidR="00AA0D60" w:rsidRDefault="00AA0D60" w:rsidP="00632D37">
    <w:pPr>
      <w:pStyle w:val="Fuzeile"/>
    </w:pPr>
    <w:r>
      <w:fldChar w:fldCharType="begin"/>
    </w:r>
    <w:r>
      <w:instrText xml:space="preserve"> PAGE </w:instrText>
    </w:r>
    <w:r>
      <w:fldChar w:fldCharType="separate"/>
    </w:r>
    <w:r w:rsidR="004C6A8F">
      <w:rPr>
        <w:noProof/>
      </w:rPr>
      <w:t>16</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4C6A8F">
      <w:rPr>
        <w:noProof/>
      </w:rPr>
      <w:t>32</w:t>
    </w:r>
    <w:r>
      <w:rPr>
        <w:noProof/>
      </w:rPr>
      <w:fldChar w:fldCharType="end"/>
    </w:r>
    <w:r>
      <w:rPr>
        <w:noProof/>
      </w:rPr>
      <w:tab/>
    </w:r>
    <w:sdt>
      <w:sdtPr>
        <w:rPr>
          <w:noProof/>
        </w:rPr>
        <w:alias w:val="Status"/>
        <w:tag w:val=""/>
        <w:id w:val="937948062"/>
        <w:placeholder>
          <w:docPart w:val="A2BCAE9D85FD4ED3A9C32C471B9AA974"/>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4144" behindDoc="1" locked="1" layoutInCell="1" allowOverlap="1" wp14:anchorId="7FED3E55" wp14:editId="4B7D4F25">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BD3CE" id="Line 2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r>
      <w:t>Inhaltsverzeichnis</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E4231" w14:textId="71479BED" w:rsidR="00AA0D60" w:rsidRPr="00D0755D" w:rsidRDefault="00AA0D60" w:rsidP="00D0755D">
    <w:pPr>
      <w:pStyle w:val="Fuzeile"/>
      <w:rPr>
        <w:noProof/>
      </w:rPr>
    </w:pPr>
    <w:r>
      <w:rPr>
        <w:noProof/>
      </w:rPr>
      <mc:AlternateContent>
        <mc:Choice Requires="wps">
          <w:drawing>
            <wp:anchor distT="4294967295" distB="4294967295" distL="114300" distR="114300" simplePos="0" relativeHeight="251657216" behindDoc="1" locked="1" layoutInCell="1" allowOverlap="1" wp14:anchorId="550DF6D0" wp14:editId="13C27F6E">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B1911" id="Line 2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787241190"/>
        <w:placeholder>
          <w:docPart w:val="C73996273D014107AF20B648C13E2FEC"/>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4C6A8F">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4C6A8F">
      <w:rPr>
        <w:noProof/>
      </w:rPr>
      <w:t>32</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4E604" w14:textId="325560DE" w:rsidR="00AA0D60" w:rsidRPr="00D0755D" w:rsidRDefault="00AA0D60" w:rsidP="00D0755D">
    <w:pPr>
      <w:pStyle w:val="Fuzeile"/>
      <w:rPr>
        <w:noProof/>
      </w:rPr>
    </w:pPr>
    <w:r>
      <w:rPr>
        <w:noProof/>
      </w:rPr>
      <mc:AlternateContent>
        <mc:Choice Requires="wps">
          <w:drawing>
            <wp:anchor distT="4294967295" distB="4294967295" distL="114300" distR="114300" simplePos="0" relativeHeight="251664384" behindDoc="1" locked="1" layoutInCell="1" allowOverlap="1" wp14:anchorId="7C7921BC" wp14:editId="4E1013EB">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BF89A" id="Line 23"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fldSimple w:instr=" STYLEREF  &quot;Überschrift Verzeichnisse&quot;  \* MERGEFORMAT ">
      <w:r w:rsidR="004C6A8F">
        <w:rPr>
          <w:noProof/>
        </w:rPr>
        <w:t>Abbildungsverzeichnis</w:t>
      </w:r>
    </w:fldSimple>
    <w:r>
      <w:tab/>
    </w:r>
    <w:sdt>
      <w:sdtPr>
        <w:alias w:val="Status"/>
        <w:tag w:val=""/>
        <w:id w:val="-157771282"/>
        <w:placeholder>
          <w:docPart w:val="EEBB3EB9D3994DC19B68ECACD0402D84"/>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4C6A8F">
      <w:rPr>
        <w:noProof/>
      </w:rPr>
      <w:t>17</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4C6A8F">
      <w:rPr>
        <w:noProof/>
      </w:rPr>
      <w:t>32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75E63" w14:textId="77777777" w:rsidR="00AD384B" w:rsidRDefault="00AD384B">
      <w:r>
        <w:separator/>
      </w:r>
    </w:p>
  </w:footnote>
  <w:footnote w:type="continuationSeparator" w:id="0">
    <w:p w14:paraId="1BB932AD" w14:textId="77777777" w:rsidR="00AD384B" w:rsidRDefault="00AD384B">
      <w:r>
        <w:continuationSeparator/>
      </w:r>
    </w:p>
  </w:footnote>
  <w:footnote w:type="continuationNotice" w:id="1">
    <w:p w14:paraId="7FF186CC" w14:textId="77777777" w:rsidR="00AD384B" w:rsidRDefault="00AD384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B" w14:textId="042341A7" w:rsidR="00AA0D60" w:rsidRPr="00915995" w:rsidRDefault="00AA0D60" w:rsidP="00915995">
    <w:pPr>
      <w:pStyle w:val="Fuzeile"/>
      <w:jc w:val="right"/>
      <w:rPr>
        <w:color w:val="FF0000"/>
      </w:rPr>
    </w:pPr>
    <w:r w:rsidRPr="006063F3">
      <w:rPr>
        <w:b/>
        <w:noProof/>
      </w:rPr>
      <mc:AlternateContent>
        <mc:Choice Requires="wpg">
          <w:drawing>
            <wp:anchor distT="0" distB="0" distL="114300" distR="114300" simplePos="0" relativeHeight="251656192" behindDoc="1" locked="0" layoutInCell="1" allowOverlap="1" wp14:anchorId="60252975" wp14:editId="49A9BF57">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EFBF55" id="Gruppieren 26" o:spid="_x0000_s1026" style="position:absolute;margin-left:.45pt;margin-top:.1pt;width:496.05pt;height:15.3pt;z-index:-25166028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58506CC3722145D18EE260754602D393"/>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Richtungen</w:t>
        </w:r>
      </w:sdtContent>
    </w:sdt>
    <w:r w:rsidRPr="00CC1C9D">
      <w:rPr>
        <w:color w:val="FFFFFF" w:themeColor="background1"/>
      </w:rPr>
      <w:tab/>
    </w:r>
    <w:sdt>
      <w:sdtPr>
        <w:rPr>
          <w:b/>
          <w:color w:val="FFFFFF" w:themeColor="background1"/>
        </w:rPr>
        <w:alias w:val="Kategorie"/>
        <w:tag w:val=""/>
        <w:id w:val="-1346695955"/>
        <w:placeholder>
          <w:docPart w:val="709D6ACE15CFBA44A31CAF96D7BB434E"/>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v0.2</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03.09.2020</w:t>
    </w:r>
    <w:r w:rsidRPr="006063F3">
      <w:rPr>
        <w:b/>
        <w:color w:val="FFFFFF" w:themeColor="background1"/>
      </w:rPr>
      <w:fldChar w:fldCharType="end"/>
    </w:r>
    <w:r>
      <w:rPr>
        <w:b/>
        <w:color w:val="FF0000"/>
      </w:rPr>
      <w:t>l</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F7DA3" w14:textId="2E341DEB" w:rsidR="00AA0D60" w:rsidRDefault="00AA0D60">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385D9" w14:textId="4F8EB558" w:rsidR="00AA0D60" w:rsidRDefault="00AA0D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C" w14:textId="5E0199B5" w:rsidR="00AA0D60" w:rsidRDefault="00AA0D60" w:rsidP="00E42B7C">
    <w:pPr>
      <w:pStyle w:val="Fuzeile"/>
    </w:pPr>
    <w:r w:rsidRPr="006063F3">
      <w:rPr>
        <w:b/>
        <w:noProof/>
      </w:rPr>
      <mc:AlternateContent>
        <mc:Choice Requires="wpg">
          <w:drawing>
            <wp:anchor distT="0" distB="0" distL="114300" distR="114300" simplePos="0" relativeHeight="251653632" behindDoc="1" locked="0" layoutInCell="1" allowOverlap="1" wp14:anchorId="024EE2E1" wp14:editId="2217A9D9">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DFAFD0" id="Gruppieren 43" o:spid="_x0000_s1026" style="position:absolute;margin-left:.45pt;margin-top:.1pt;width:496.05pt;height:15.3pt;z-index:-2516628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" fillcolor="#e6001a"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CC1A0" w14:textId="603B6B8E" w:rsidR="00AA0D60" w:rsidRPr="00915995" w:rsidRDefault="00AA0D60" w:rsidP="00915995">
    <w:pPr>
      <w:pStyle w:val="Fuzeile"/>
      <w:jc w:val="right"/>
      <w:rPr>
        <w:color w:val="FF0000"/>
      </w:rPr>
    </w:pPr>
    <w:r w:rsidRPr="006063F3">
      <w:rPr>
        <w:b/>
        <w:noProof/>
      </w:rPr>
      <mc:AlternateContent>
        <mc:Choice Requires="wpg">
          <w:drawing>
            <wp:anchor distT="0" distB="0" distL="114300" distR="114300" simplePos="0" relativeHeight="251660800" behindDoc="1" locked="0" layoutInCell="1" allowOverlap="1" wp14:anchorId="47DCE93F" wp14:editId="00ECF2BA">
              <wp:simplePos x="0" y="0"/>
              <wp:positionH relativeFrom="column">
                <wp:posOffset>5715</wp:posOffset>
              </wp:positionH>
              <wp:positionV relativeFrom="paragraph">
                <wp:posOffset>1270</wp:posOffset>
              </wp:positionV>
              <wp:extent cx="6299835" cy="194310"/>
              <wp:effectExtent l="0" t="0" r="24765" b="1524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C5DA79" id="Gruppieren 3" o:spid="_x0000_s1026" style="position:absolute;margin-left:.45pt;margin-top:.1pt;width:496.05pt;height:15.3pt;z-index:-251655680"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lwAAAANoAAAAPAAAAZHJzL2Rvd25yZXYueG1sRI/NasMw&#10;EITvgbyD2EBuiZwS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nREPpcAAAADaAAAADwAAAAAA&#10;AAAAAAAAAAAHAgAAZHJzL2Rvd25yZXYueG1sUEsFBgAAAAADAAMAtwAAAPQCA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364565627"/>
        <w:placeholder>
          <w:docPart w:val="BE8B1C74E94244B687CFB45D9176A6AE"/>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Richtungen</w:t>
        </w:r>
      </w:sdtContent>
    </w:sdt>
    <w:r w:rsidRPr="00CC1C9D">
      <w:rPr>
        <w:color w:val="FFFFFF" w:themeColor="background1"/>
      </w:rPr>
      <w:tab/>
    </w:r>
    <w:sdt>
      <w:sdtPr>
        <w:rPr>
          <w:b/>
          <w:color w:val="FFFFFF" w:themeColor="background1"/>
        </w:rPr>
        <w:alias w:val="Kategorie"/>
        <w:tag w:val=""/>
        <w:id w:val="-455027925"/>
        <w:placeholder>
          <w:docPart w:val="A0959305624B41E79237D46B9D328326"/>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v0.2</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03.09.2020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8554E" w14:textId="020693F5" w:rsidR="00AA0D60" w:rsidRPr="00DA298F" w:rsidRDefault="00AA0D60" w:rsidP="00E42B7C">
    <w:pPr>
      <w:pStyle w:val="Fuzeile"/>
      <w:rPr>
        <w:color w:val="FF0000"/>
      </w:rPr>
    </w:pPr>
    <w:r>
      <w:rPr>
        <w:b/>
        <w:color w:val="FFFFFF" w:themeColor="background1"/>
      </w:rPr>
      <w:t xml:space="preserve"> </w:t>
    </w:r>
    <w:sdt>
      <w:sdtPr>
        <w:rPr>
          <w:b/>
          <w:color w:val="FFFFFF" w:themeColor="background1"/>
        </w:rPr>
        <w:alias w:val="Kategorie"/>
        <w:tag w:val=""/>
        <w:id w:val="2015098662"/>
        <w:placeholder>
          <w:docPart w:val="0F1EBA2C9CA44F869F02D6721756BEA7"/>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v0.2</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03.09.2020</w:t>
    </w:r>
    <w:r w:rsidRPr="006063F3">
      <w:rPr>
        <w:b/>
        <w:color w:val="FFFFFF" w:themeColor="background1"/>
      </w:rPr>
      <w:fldChar w:fldCharType="end"/>
    </w:r>
    <w:r w:rsidRPr="006063F3">
      <w:rPr>
        <w:b/>
        <w:noProof/>
      </w:rPr>
      <mc:AlternateContent>
        <mc:Choice Requires="wpg">
          <w:drawing>
            <wp:anchor distT="0" distB="0" distL="114300" distR="114300" simplePos="0" relativeHeight="251651072" behindDoc="1" locked="0" layoutInCell="1" allowOverlap="1" wp14:anchorId="243D81F5" wp14:editId="66AF47B4">
              <wp:simplePos x="0" y="0"/>
              <wp:positionH relativeFrom="column">
                <wp:posOffset>5715</wp:posOffset>
              </wp:positionH>
              <wp:positionV relativeFrom="paragraph">
                <wp:posOffset>1270</wp:posOffset>
              </wp:positionV>
              <wp:extent cx="6299835" cy="194310"/>
              <wp:effectExtent l="0" t="0" r="24765" b="15240"/>
              <wp:wrapNone/>
              <wp:docPr id="50" name="Gruppieren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51"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306785" id="Gruppieren 50" o:spid="_x0000_s1026" style="position:absolute;margin-left:.45pt;margin-top:.1pt;width:496.05pt;height:15.3pt;z-index:-25166540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FfgvD1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493597941"/>
        <w:placeholder>
          <w:docPart w:val="915F21FDE4B542699B97ECD791C3BD4B"/>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Richtungen</w:t>
        </w:r>
      </w:sdtContent>
    </w:sdt>
    <w:r>
      <w:rPr>
        <w:b/>
        <w:color w:val="FFFFFF" w:themeColor="background1"/>
      </w:rPr>
      <w:tab/>
      <w:t>ETCS@EBD</w:t>
    </w:r>
    <w:r>
      <w:rPr>
        <w:b/>
        <w:color w:val="FF0000"/>
      </w:rPr>
      <w:t>l</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C77DD" w14:textId="7E72ADC2" w:rsidR="00AA0D60" w:rsidRDefault="00AA0D60">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3AAEC" w14:textId="5C38535B" w:rsidR="00AA0D60" w:rsidRPr="00915995" w:rsidRDefault="00AA0D60" w:rsidP="00915995">
    <w:pPr>
      <w:pStyle w:val="Fuzeile"/>
      <w:jc w:val="right"/>
      <w:rPr>
        <w:color w:val="FF0000"/>
      </w:rPr>
    </w:pPr>
    <w:r w:rsidRPr="006063F3">
      <w:rPr>
        <w:b/>
        <w:noProof/>
      </w:rPr>
      <mc:AlternateContent>
        <mc:Choice Requires="wpg">
          <w:drawing>
            <wp:anchor distT="0" distB="0" distL="114300" distR="114300" simplePos="0" relativeHeight="251661824" behindDoc="1" locked="0" layoutInCell="1" allowOverlap="1" wp14:anchorId="4F20C86B" wp14:editId="37B5A2EA">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DE3078" id="Gruppieren 6" o:spid="_x0000_s1026" style="position:absolute;margin-left:.45pt;margin-top:.1pt;width:496.05pt;height:15.3pt;z-index:-25165465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1655870970"/>
        <w:placeholder>
          <w:docPart w:val="F9990F15072D41F09635FF4F380827C8"/>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Richtungen</w:t>
        </w:r>
      </w:sdtContent>
    </w:sdt>
    <w:r w:rsidRPr="00CC1C9D">
      <w:rPr>
        <w:color w:val="FFFFFF" w:themeColor="background1"/>
      </w:rPr>
      <w:tab/>
    </w:r>
    <w:sdt>
      <w:sdtPr>
        <w:rPr>
          <w:b/>
          <w:color w:val="FFFFFF" w:themeColor="background1"/>
        </w:rPr>
        <w:alias w:val="Kategorie"/>
        <w:tag w:val=""/>
        <w:id w:val="-4443667"/>
        <w:placeholder>
          <w:docPart w:val="A973D9C57C5246908D4ABEEE3F2B831D"/>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v0.2</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03.09.2020</w:t>
    </w:r>
    <w:r w:rsidRPr="006063F3">
      <w:rPr>
        <w:b/>
        <w:color w:val="FFFFFF" w:themeColor="background1"/>
      </w:rPr>
      <w:fldChar w:fldCharType="end"/>
    </w:r>
    <w:r>
      <w:rPr>
        <w:b/>
        <w:color w:val="FF0000"/>
      </w:rPr>
      <w:t>l</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2AF7C" w14:textId="220AE6DF" w:rsidR="00AA0D60" w:rsidRPr="00DA298F" w:rsidRDefault="00AA0D60" w:rsidP="00E42B7C">
    <w:pPr>
      <w:pStyle w:val="Fuzeile"/>
      <w:rPr>
        <w:color w:val="FF0000"/>
      </w:rPr>
    </w:pPr>
    <w:r>
      <w:rPr>
        <w:b/>
        <w:color w:val="FFFFFF" w:themeColor="background1"/>
      </w:rPr>
      <w:t xml:space="preserve"> </w:t>
    </w:r>
    <w:sdt>
      <w:sdtPr>
        <w:rPr>
          <w:b/>
          <w:color w:val="FFFFFF" w:themeColor="background1"/>
        </w:rPr>
        <w:alias w:val="Kategorie"/>
        <w:tag w:val=""/>
        <w:id w:val="-1814247852"/>
        <w:placeholder>
          <w:docPart w:val="F4CF70EBED2E41F3A230204C0FDB5803"/>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v0.2</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03.09.2020</w:t>
    </w:r>
    <w:r w:rsidRPr="006063F3">
      <w:rPr>
        <w:b/>
        <w:color w:val="FFFFFF" w:themeColor="background1"/>
      </w:rPr>
      <w:fldChar w:fldCharType="end"/>
    </w:r>
    <w:r w:rsidRPr="006063F3">
      <w:rPr>
        <w:b/>
        <w:noProof/>
      </w:rPr>
      <mc:AlternateContent>
        <mc:Choice Requires="wpg">
          <w:drawing>
            <wp:anchor distT="0" distB="0" distL="114300" distR="114300" simplePos="0" relativeHeight="251666432" behindDoc="1" locked="0" layoutInCell="1" allowOverlap="1" wp14:anchorId="03C2DA54" wp14:editId="653E776B">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F91123" id="Gruppieren 17"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62389494"/>
        <w:placeholder>
          <w:docPart w:val="A5435AB186A549DB861F544C80F44DD7"/>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Richtungen</w:t>
        </w:r>
      </w:sdtContent>
    </w:sdt>
    <w:r>
      <w:rPr>
        <w:b/>
        <w:color w:val="FFFFFF" w:themeColor="background1"/>
      </w:rPr>
      <w:tab/>
      <w:t>ETCS@EBD</w:t>
    </w:r>
    <w:r>
      <w:rPr>
        <w:b/>
        <w:color w:val="FF0000"/>
      </w:rPr>
      <w:t>l</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7D365" w14:textId="511B18EB" w:rsidR="00AA0D60" w:rsidRDefault="00AA0D60">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93785" w14:textId="30CFC7E3" w:rsidR="00AA0D60" w:rsidRDefault="00AA0D6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F07C3"/>
    <w:multiLevelType w:val="hybridMultilevel"/>
    <w:tmpl w:val="CC7E7190"/>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1" w15:restartNumberingAfterBreak="0">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B5757F"/>
    <w:multiLevelType w:val="hybridMultilevel"/>
    <w:tmpl w:val="A17456D8"/>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3" w15:restartNumberingAfterBreak="0">
    <w:nsid w:val="1A805D99"/>
    <w:multiLevelType w:val="hybridMultilevel"/>
    <w:tmpl w:val="22F44470"/>
    <w:lvl w:ilvl="0" w:tplc="0407000F">
      <w:start w:val="1"/>
      <w:numFmt w:val="decimal"/>
      <w:lvlText w:val="%1."/>
      <w:lvlJc w:val="left"/>
      <w:pPr>
        <w:ind w:left="927" w:hanging="360"/>
      </w:pPr>
      <w:rPr>
        <w:rFont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01D3E"/>
    <w:multiLevelType w:val="hybridMultilevel"/>
    <w:tmpl w:val="BCCC81C6"/>
    <w:lvl w:ilvl="0" w:tplc="291A1CD0">
      <w:start w:val="1"/>
      <w:numFmt w:val="decimal"/>
      <w:lvlText w:val="%1."/>
      <w:lvlJc w:val="left"/>
      <w:pPr>
        <w:ind w:left="748" w:hanging="360"/>
      </w:pPr>
      <w:rPr>
        <w:b/>
      </w:rPr>
    </w:lvl>
    <w:lvl w:ilvl="1" w:tplc="04070019">
      <w:start w:val="1"/>
      <w:numFmt w:val="lowerLetter"/>
      <w:lvlText w:val="%2."/>
      <w:lvlJc w:val="left"/>
      <w:pPr>
        <w:ind w:left="1468" w:hanging="360"/>
      </w:pPr>
    </w:lvl>
    <w:lvl w:ilvl="2" w:tplc="0407001B" w:tentative="1">
      <w:start w:val="1"/>
      <w:numFmt w:val="lowerRoman"/>
      <w:lvlText w:val="%3."/>
      <w:lvlJc w:val="right"/>
      <w:pPr>
        <w:ind w:left="2188" w:hanging="180"/>
      </w:pPr>
    </w:lvl>
    <w:lvl w:ilvl="3" w:tplc="0407000F" w:tentative="1">
      <w:start w:val="1"/>
      <w:numFmt w:val="decimal"/>
      <w:lvlText w:val="%4."/>
      <w:lvlJc w:val="left"/>
      <w:pPr>
        <w:ind w:left="2908" w:hanging="360"/>
      </w:pPr>
    </w:lvl>
    <w:lvl w:ilvl="4" w:tplc="04070019" w:tentative="1">
      <w:start w:val="1"/>
      <w:numFmt w:val="lowerLetter"/>
      <w:lvlText w:val="%5."/>
      <w:lvlJc w:val="left"/>
      <w:pPr>
        <w:ind w:left="3628" w:hanging="360"/>
      </w:pPr>
    </w:lvl>
    <w:lvl w:ilvl="5" w:tplc="0407001B" w:tentative="1">
      <w:start w:val="1"/>
      <w:numFmt w:val="lowerRoman"/>
      <w:lvlText w:val="%6."/>
      <w:lvlJc w:val="right"/>
      <w:pPr>
        <w:ind w:left="4348" w:hanging="180"/>
      </w:pPr>
    </w:lvl>
    <w:lvl w:ilvl="6" w:tplc="0407000F" w:tentative="1">
      <w:start w:val="1"/>
      <w:numFmt w:val="decimal"/>
      <w:lvlText w:val="%7."/>
      <w:lvlJc w:val="left"/>
      <w:pPr>
        <w:ind w:left="5068" w:hanging="360"/>
      </w:pPr>
    </w:lvl>
    <w:lvl w:ilvl="7" w:tplc="04070019" w:tentative="1">
      <w:start w:val="1"/>
      <w:numFmt w:val="lowerLetter"/>
      <w:lvlText w:val="%8."/>
      <w:lvlJc w:val="left"/>
      <w:pPr>
        <w:ind w:left="5788" w:hanging="360"/>
      </w:pPr>
    </w:lvl>
    <w:lvl w:ilvl="8" w:tplc="0407001B" w:tentative="1">
      <w:start w:val="1"/>
      <w:numFmt w:val="lowerRoman"/>
      <w:lvlText w:val="%9."/>
      <w:lvlJc w:val="right"/>
      <w:pPr>
        <w:ind w:left="6508" w:hanging="180"/>
      </w:pPr>
    </w:lvl>
  </w:abstractNum>
  <w:abstractNum w:abstractNumId="5"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293EF8"/>
    <w:multiLevelType w:val="hybridMultilevel"/>
    <w:tmpl w:val="C02274BE"/>
    <w:lvl w:ilvl="0" w:tplc="01BA7446">
      <w:numFmt w:val="bullet"/>
      <w:lvlText w:val=""/>
      <w:lvlJc w:val="left"/>
      <w:pPr>
        <w:ind w:left="388"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2B22BA"/>
    <w:multiLevelType w:val="hybridMultilevel"/>
    <w:tmpl w:val="BD1672AE"/>
    <w:lvl w:ilvl="0" w:tplc="21E6F604">
      <w:start w:val="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4973CAD"/>
    <w:multiLevelType w:val="multilevel"/>
    <w:tmpl w:val="5AFA83F6"/>
    <w:lvl w:ilvl="0">
      <w:start w:val="1"/>
      <w:numFmt w:val="decimal"/>
      <w:lvlText w:val="%1"/>
      <w:lvlJc w:val="left"/>
      <w:pPr>
        <w:ind w:left="397" w:hanging="397"/>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DA70087"/>
    <w:multiLevelType w:val="hybridMultilevel"/>
    <w:tmpl w:val="3506B7DA"/>
    <w:lvl w:ilvl="0" w:tplc="01BA7446">
      <w:numFmt w:val="bullet"/>
      <w:lvlText w:val=""/>
      <w:lvlJc w:val="left"/>
      <w:pPr>
        <w:ind w:left="388" w:hanging="360"/>
      </w:pPr>
      <w:rPr>
        <w:rFonts w:ascii="Symbol" w:eastAsia="Times New Roman" w:hAnsi="Symbol" w:cs="Times New Roman" w:hint="default"/>
      </w:rPr>
    </w:lvl>
    <w:lvl w:ilvl="1" w:tplc="04070003" w:tentative="1">
      <w:start w:val="1"/>
      <w:numFmt w:val="bullet"/>
      <w:lvlText w:val="o"/>
      <w:lvlJc w:val="left"/>
      <w:pPr>
        <w:ind w:left="1108" w:hanging="360"/>
      </w:pPr>
      <w:rPr>
        <w:rFonts w:ascii="Courier New" w:hAnsi="Courier New" w:cs="Courier New" w:hint="default"/>
      </w:rPr>
    </w:lvl>
    <w:lvl w:ilvl="2" w:tplc="04070005" w:tentative="1">
      <w:start w:val="1"/>
      <w:numFmt w:val="bullet"/>
      <w:lvlText w:val=""/>
      <w:lvlJc w:val="left"/>
      <w:pPr>
        <w:ind w:left="1828" w:hanging="360"/>
      </w:pPr>
      <w:rPr>
        <w:rFonts w:ascii="Wingdings" w:hAnsi="Wingdings" w:hint="default"/>
      </w:rPr>
    </w:lvl>
    <w:lvl w:ilvl="3" w:tplc="04070001" w:tentative="1">
      <w:start w:val="1"/>
      <w:numFmt w:val="bullet"/>
      <w:lvlText w:val=""/>
      <w:lvlJc w:val="left"/>
      <w:pPr>
        <w:ind w:left="2548" w:hanging="360"/>
      </w:pPr>
      <w:rPr>
        <w:rFonts w:ascii="Symbol" w:hAnsi="Symbol" w:hint="default"/>
      </w:rPr>
    </w:lvl>
    <w:lvl w:ilvl="4" w:tplc="04070003" w:tentative="1">
      <w:start w:val="1"/>
      <w:numFmt w:val="bullet"/>
      <w:lvlText w:val="o"/>
      <w:lvlJc w:val="left"/>
      <w:pPr>
        <w:ind w:left="3268" w:hanging="360"/>
      </w:pPr>
      <w:rPr>
        <w:rFonts w:ascii="Courier New" w:hAnsi="Courier New" w:cs="Courier New" w:hint="default"/>
      </w:rPr>
    </w:lvl>
    <w:lvl w:ilvl="5" w:tplc="04070005" w:tentative="1">
      <w:start w:val="1"/>
      <w:numFmt w:val="bullet"/>
      <w:lvlText w:val=""/>
      <w:lvlJc w:val="left"/>
      <w:pPr>
        <w:ind w:left="3988" w:hanging="360"/>
      </w:pPr>
      <w:rPr>
        <w:rFonts w:ascii="Wingdings" w:hAnsi="Wingdings" w:hint="default"/>
      </w:rPr>
    </w:lvl>
    <w:lvl w:ilvl="6" w:tplc="04070001" w:tentative="1">
      <w:start w:val="1"/>
      <w:numFmt w:val="bullet"/>
      <w:lvlText w:val=""/>
      <w:lvlJc w:val="left"/>
      <w:pPr>
        <w:ind w:left="4708" w:hanging="360"/>
      </w:pPr>
      <w:rPr>
        <w:rFonts w:ascii="Symbol" w:hAnsi="Symbol" w:hint="default"/>
      </w:rPr>
    </w:lvl>
    <w:lvl w:ilvl="7" w:tplc="04070003" w:tentative="1">
      <w:start w:val="1"/>
      <w:numFmt w:val="bullet"/>
      <w:lvlText w:val="o"/>
      <w:lvlJc w:val="left"/>
      <w:pPr>
        <w:ind w:left="5428" w:hanging="360"/>
      </w:pPr>
      <w:rPr>
        <w:rFonts w:ascii="Courier New" w:hAnsi="Courier New" w:cs="Courier New" w:hint="default"/>
      </w:rPr>
    </w:lvl>
    <w:lvl w:ilvl="8" w:tplc="04070005" w:tentative="1">
      <w:start w:val="1"/>
      <w:numFmt w:val="bullet"/>
      <w:lvlText w:val=""/>
      <w:lvlJc w:val="left"/>
      <w:pPr>
        <w:ind w:left="6148" w:hanging="360"/>
      </w:pPr>
      <w:rPr>
        <w:rFonts w:ascii="Wingdings" w:hAnsi="Wingdings" w:hint="default"/>
      </w:rPr>
    </w:lvl>
  </w:abstractNum>
  <w:abstractNum w:abstractNumId="10" w15:restartNumberingAfterBreak="0">
    <w:nsid w:val="407A572D"/>
    <w:multiLevelType w:val="hybridMultilevel"/>
    <w:tmpl w:val="09E4AE5E"/>
    <w:lvl w:ilvl="0" w:tplc="0407000F">
      <w:start w:val="1"/>
      <w:numFmt w:val="decimal"/>
      <w:lvlText w:val="%1."/>
      <w:lvlJc w:val="left"/>
      <w:pPr>
        <w:ind w:left="748" w:hanging="360"/>
      </w:pPr>
    </w:lvl>
    <w:lvl w:ilvl="1" w:tplc="04070019">
      <w:start w:val="1"/>
      <w:numFmt w:val="lowerLetter"/>
      <w:lvlText w:val="%2."/>
      <w:lvlJc w:val="left"/>
      <w:pPr>
        <w:ind w:left="1468" w:hanging="360"/>
      </w:pPr>
    </w:lvl>
    <w:lvl w:ilvl="2" w:tplc="0407001B" w:tentative="1">
      <w:start w:val="1"/>
      <w:numFmt w:val="lowerRoman"/>
      <w:lvlText w:val="%3."/>
      <w:lvlJc w:val="right"/>
      <w:pPr>
        <w:ind w:left="2188" w:hanging="180"/>
      </w:pPr>
    </w:lvl>
    <w:lvl w:ilvl="3" w:tplc="0407000F" w:tentative="1">
      <w:start w:val="1"/>
      <w:numFmt w:val="decimal"/>
      <w:lvlText w:val="%4."/>
      <w:lvlJc w:val="left"/>
      <w:pPr>
        <w:ind w:left="2908" w:hanging="360"/>
      </w:pPr>
    </w:lvl>
    <w:lvl w:ilvl="4" w:tplc="04070019" w:tentative="1">
      <w:start w:val="1"/>
      <w:numFmt w:val="lowerLetter"/>
      <w:lvlText w:val="%5."/>
      <w:lvlJc w:val="left"/>
      <w:pPr>
        <w:ind w:left="3628" w:hanging="360"/>
      </w:pPr>
    </w:lvl>
    <w:lvl w:ilvl="5" w:tplc="0407001B" w:tentative="1">
      <w:start w:val="1"/>
      <w:numFmt w:val="lowerRoman"/>
      <w:lvlText w:val="%6."/>
      <w:lvlJc w:val="right"/>
      <w:pPr>
        <w:ind w:left="4348" w:hanging="180"/>
      </w:pPr>
    </w:lvl>
    <w:lvl w:ilvl="6" w:tplc="0407000F" w:tentative="1">
      <w:start w:val="1"/>
      <w:numFmt w:val="decimal"/>
      <w:lvlText w:val="%7."/>
      <w:lvlJc w:val="left"/>
      <w:pPr>
        <w:ind w:left="5068" w:hanging="360"/>
      </w:pPr>
    </w:lvl>
    <w:lvl w:ilvl="7" w:tplc="04070019" w:tentative="1">
      <w:start w:val="1"/>
      <w:numFmt w:val="lowerLetter"/>
      <w:lvlText w:val="%8."/>
      <w:lvlJc w:val="left"/>
      <w:pPr>
        <w:ind w:left="5788" w:hanging="360"/>
      </w:pPr>
    </w:lvl>
    <w:lvl w:ilvl="8" w:tplc="0407001B" w:tentative="1">
      <w:start w:val="1"/>
      <w:numFmt w:val="lowerRoman"/>
      <w:lvlText w:val="%9."/>
      <w:lvlJc w:val="right"/>
      <w:pPr>
        <w:ind w:left="6508" w:hanging="180"/>
      </w:pPr>
    </w:lvl>
  </w:abstractNum>
  <w:abstractNum w:abstractNumId="11" w15:restartNumberingAfterBreak="0">
    <w:nsid w:val="47107753"/>
    <w:multiLevelType w:val="multilevel"/>
    <w:tmpl w:val="04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94F16A8"/>
    <w:multiLevelType w:val="hybridMultilevel"/>
    <w:tmpl w:val="B9BE4688"/>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13" w15:restartNumberingAfterBreak="0">
    <w:nsid w:val="4E53106B"/>
    <w:multiLevelType w:val="hybridMultilevel"/>
    <w:tmpl w:val="FA460950"/>
    <w:lvl w:ilvl="0" w:tplc="0407000F">
      <w:start w:val="1"/>
      <w:numFmt w:val="decimal"/>
      <w:lvlText w:val="%1."/>
      <w:lvlJc w:val="left"/>
      <w:pPr>
        <w:ind w:left="927" w:hanging="360"/>
      </w:pPr>
      <w:rPr>
        <w:rFonts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567E37"/>
    <w:multiLevelType w:val="hybridMultilevel"/>
    <w:tmpl w:val="5C661E20"/>
    <w:lvl w:ilvl="0" w:tplc="04070001">
      <w:start w:val="1"/>
      <w:numFmt w:val="bullet"/>
      <w:lvlText w:val=""/>
      <w:lvlJc w:val="left"/>
      <w:pPr>
        <w:ind w:left="748" w:hanging="360"/>
      </w:pPr>
      <w:rPr>
        <w:rFonts w:ascii="Symbol" w:hAnsi="Symbol" w:hint="default"/>
      </w:rPr>
    </w:lvl>
    <w:lvl w:ilvl="1" w:tplc="04070003">
      <w:start w:val="1"/>
      <w:numFmt w:val="bullet"/>
      <w:lvlText w:val="o"/>
      <w:lvlJc w:val="left"/>
      <w:pPr>
        <w:ind w:left="1468" w:hanging="360"/>
      </w:pPr>
      <w:rPr>
        <w:rFonts w:ascii="Courier New" w:hAnsi="Courier New" w:cs="Courier New" w:hint="default"/>
      </w:rPr>
    </w:lvl>
    <w:lvl w:ilvl="2" w:tplc="04070005">
      <w:start w:val="1"/>
      <w:numFmt w:val="bullet"/>
      <w:lvlText w:val=""/>
      <w:lvlJc w:val="left"/>
      <w:pPr>
        <w:ind w:left="2188" w:hanging="360"/>
      </w:pPr>
      <w:rPr>
        <w:rFonts w:ascii="Wingdings" w:hAnsi="Wingdings" w:hint="default"/>
      </w:rPr>
    </w:lvl>
    <w:lvl w:ilvl="3" w:tplc="04070001">
      <w:start w:val="1"/>
      <w:numFmt w:val="bullet"/>
      <w:lvlText w:val=""/>
      <w:lvlJc w:val="left"/>
      <w:pPr>
        <w:ind w:left="2908" w:hanging="360"/>
      </w:pPr>
      <w:rPr>
        <w:rFonts w:ascii="Symbol" w:hAnsi="Symbol" w:hint="default"/>
      </w:rPr>
    </w:lvl>
    <w:lvl w:ilvl="4" w:tplc="04070003">
      <w:start w:val="1"/>
      <w:numFmt w:val="bullet"/>
      <w:lvlText w:val="o"/>
      <w:lvlJc w:val="left"/>
      <w:pPr>
        <w:ind w:left="3628" w:hanging="360"/>
      </w:pPr>
      <w:rPr>
        <w:rFonts w:ascii="Courier New" w:hAnsi="Courier New" w:cs="Courier New" w:hint="default"/>
      </w:rPr>
    </w:lvl>
    <w:lvl w:ilvl="5" w:tplc="04070005">
      <w:start w:val="1"/>
      <w:numFmt w:val="bullet"/>
      <w:lvlText w:val=""/>
      <w:lvlJc w:val="left"/>
      <w:pPr>
        <w:ind w:left="4348" w:hanging="360"/>
      </w:pPr>
      <w:rPr>
        <w:rFonts w:ascii="Wingdings" w:hAnsi="Wingdings" w:hint="default"/>
      </w:rPr>
    </w:lvl>
    <w:lvl w:ilvl="6" w:tplc="04070001">
      <w:start w:val="1"/>
      <w:numFmt w:val="bullet"/>
      <w:lvlText w:val=""/>
      <w:lvlJc w:val="left"/>
      <w:pPr>
        <w:ind w:left="5068" w:hanging="360"/>
      </w:pPr>
      <w:rPr>
        <w:rFonts w:ascii="Symbol" w:hAnsi="Symbol" w:hint="default"/>
      </w:rPr>
    </w:lvl>
    <w:lvl w:ilvl="7" w:tplc="04070003">
      <w:start w:val="1"/>
      <w:numFmt w:val="bullet"/>
      <w:lvlText w:val="o"/>
      <w:lvlJc w:val="left"/>
      <w:pPr>
        <w:ind w:left="5788" w:hanging="360"/>
      </w:pPr>
      <w:rPr>
        <w:rFonts w:ascii="Courier New" w:hAnsi="Courier New" w:cs="Courier New" w:hint="default"/>
      </w:rPr>
    </w:lvl>
    <w:lvl w:ilvl="8" w:tplc="04070005">
      <w:start w:val="1"/>
      <w:numFmt w:val="bullet"/>
      <w:lvlText w:val=""/>
      <w:lvlJc w:val="left"/>
      <w:pPr>
        <w:ind w:left="6508" w:hanging="360"/>
      </w:pPr>
      <w:rPr>
        <w:rFonts w:ascii="Wingdings" w:hAnsi="Wingdings" w:hint="default"/>
      </w:rPr>
    </w:lvl>
  </w:abstractNum>
  <w:abstractNum w:abstractNumId="15" w15:restartNumberingAfterBreak="0">
    <w:nsid w:val="5F726B7C"/>
    <w:multiLevelType w:val="multilevel"/>
    <w:tmpl w:val="04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0877878"/>
    <w:multiLevelType w:val="hybridMultilevel"/>
    <w:tmpl w:val="764CC728"/>
    <w:lvl w:ilvl="0" w:tplc="59E4F0BA">
      <w:start w:val="2"/>
      <w:numFmt w:val="bullet"/>
      <w:lvlText w:val=""/>
      <w:lvlJc w:val="left"/>
      <w:pPr>
        <w:ind w:left="388" w:hanging="360"/>
      </w:pPr>
      <w:rPr>
        <w:rFonts w:ascii="Symbol" w:eastAsia="Times New Roman" w:hAnsi="Symbol" w:cs="Times New Roman" w:hint="default"/>
      </w:rPr>
    </w:lvl>
    <w:lvl w:ilvl="1" w:tplc="04070003">
      <w:start w:val="1"/>
      <w:numFmt w:val="bullet"/>
      <w:lvlText w:val="o"/>
      <w:lvlJc w:val="left"/>
      <w:pPr>
        <w:ind w:left="1108" w:hanging="360"/>
      </w:pPr>
      <w:rPr>
        <w:rFonts w:ascii="Courier New" w:hAnsi="Courier New" w:cs="Courier New" w:hint="default"/>
      </w:rPr>
    </w:lvl>
    <w:lvl w:ilvl="2" w:tplc="04070005">
      <w:start w:val="1"/>
      <w:numFmt w:val="bullet"/>
      <w:lvlText w:val=""/>
      <w:lvlJc w:val="left"/>
      <w:pPr>
        <w:ind w:left="1828" w:hanging="360"/>
      </w:pPr>
      <w:rPr>
        <w:rFonts w:ascii="Wingdings" w:hAnsi="Wingdings" w:hint="default"/>
      </w:rPr>
    </w:lvl>
    <w:lvl w:ilvl="3" w:tplc="04070001" w:tentative="1">
      <w:start w:val="1"/>
      <w:numFmt w:val="bullet"/>
      <w:lvlText w:val=""/>
      <w:lvlJc w:val="left"/>
      <w:pPr>
        <w:ind w:left="2548" w:hanging="360"/>
      </w:pPr>
      <w:rPr>
        <w:rFonts w:ascii="Symbol" w:hAnsi="Symbol" w:hint="default"/>
      </w:rPr>
    </w:lvl>
    <w:lvl w:ilvl="4" w:tplc="04070003" w:tentative="1">
      <w:start w:val="1"/>
      <w:numFmt w:val="bullet"/>
      <w:lvlText w:val="o"/>
      <w:lvlJc w:val="left"/>
      <w:pPr>
        <w:ind w:left="3268" w:hanging="360"/>
      </w:pPr>
      <w:rPr>
        <w:rFonts w:ascii="Courier New" w:hAnsi="Courier New" w:cs="Courier New" w:hint="default"/>
      </w:rPr>
    </w:lvl>
    <w:lvl w:ilvl="5" w:tplc="04070005" w:tentative="1">
      <w:start w:val="1"/>
      <w:numFmt w:val="bullet"/>
      <w:lvlText w:val=""/>
      <w:lvlJc w:val="left"/>
      <w:pPr>
        <w:ind w:left="3988" w:hanging="360"/>
      </w:pPr>
      <w:rPr>
        <w:rFonts w:ascii="Wingdings" w:hAnsi="Wingdings" w:hint="default"/>
      </w:rPr>
    </w:lvl>
    <w:lvl w:ilvl="6" w:tplc="04070001" w:tentative="1">
      <w:start w:val="1"/>
      <w:numFmt w:val="bullet"/>
      <w:lvlText w:val=""/>
      <w:lvlJc w:val="left"/>
      <w:pPr>
        <w:ind w:left="4708" w:hanging="360"/>
      </w:pPr>
      <w:rPr>
        <w:rFonts w:ascii="Symbol" w:hAnsi="Symbol" w:hint="default"/>
      </w:rPr>
    </w:lvl>
    <w:lvl w:ilvl="7" w:tplc="04070003" w:tentative="1">
      <w:start w:val="1"/>
      <w:numFmt w:val="bullet"/>
      <w:lvlText w:val="o"/>
      <w:lvlJc w:val="left"/>
      <w:pPr>
        <w:ind w:left="5428" w:hanging="360"/>
      </w:pPr>
      <w:rPr>
        <w:rFonts w:ascii="Courier New" w:hAnsi="Courier New" w:cs="Courier New" w:hint="default"/>
      </w:rPr>
    </w:lvl>
    <w:lvl w:ilvl="8" w:tplc="04070005" w:tentative="1">
      <w:start w:val="1"/>
      <w:numFmt w:val="bullet"/>
      <w:lvlText w:val=""/>
      <w:lvlJc w:val="left"/>
      <w:pPr>
        <w:ind w:left="6148" w:hanging="360"/>
      </w:pPr>
      <w:rPr>
        <w:rFonts w:ascii="Wingdings" w:hAnsi="Wingdings" w:hint="default"/>
      </w:rPr>
    </w:lvl>
  </w:abstractNum>
  <w:abstractNum w:abstractNumId="17"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0874CD"/>
    <w:multiLevelType w:val="hybridMultilevel"/>
    <w:tmpl w:val="450AE7BA"/>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19" w15:restartNumberingAfterBreak="0">
    <w:nsid w:val="678406CF"/>
    <w:multiLevelType w:val="multilevel"/>
    <w:tmpl w:val="F508F7AA"/>
    <w:lvl w:ilvl="0">
      <w:start w:val="1"/>
      <w:numFmt w:val="decimal"/>
      <w:pStyle w:val="berschrift1"/>
      <w:lvlText w:val="%1"/>
      <w:lvlJc w:val="left"/>
      <w:pPr>
        <w:ind w:left="397" w:hanging="397"/>
      </w:pPr>
      <w:rPr>
        <w:rFonts w:hint="default"/>
      </w:rPr>
    </w:lvl>
    <w:lvl w:ilvl="1">
      <w:start w:val="1"/>
      <w:numFmt w:val="decimal"/>
      <w:pStyle w:val="berschrift2"/>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0" w15:restartNumberingAfterBreak="0">
    <w:nsid w:val="69BB7E3B"/>
    <w:multiLevelType w:val="hybridMultilevel"/>
    <w:tmpl w:val="FE662AC8"/>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1" w15:restartNumberingAfterBreak="0">
    <w:nsid w:val="6D593F7D"/>
    <w:multiLevelType w:val="hybridMultilevel"/>
    <w:tmpl w:val="80301852"/>
    <w:lvl w:ilvl="0" w:tplc="2DDA690C">
      <w:numFmt w:val="bullet"/>
      <w:lvlText w:val="-"/>
      <w:lvlJc w:val="left"/>
      <w:pPr>
        <w:ind w:left="388" w:hanging="360"/>
      </w:pPr>
      <w:rPr>
        <w:rFonts w:ascii="Cambria" w:eastAsia="Times New Roman" w:hAnsi="Cambria" w:cs="Times New Roman" w:hint="default"/>
      </w:rPr>
    </w:lvl>
    <w:lvl w:ilvl="1" w:tplc="04070003">
      <w:start w:val="1"/>
      <w:numFmt w:val="bullet"/>
      <w:lvlText w:val="o"/>
      <w:lvlJc w:val="left"/>
      <w:pPr>
        <w:ind w:left="1108" w:hanging="360"/>
      </w:pPr>
      <w:rPr>
        <w:rFonts w:ascii="Courier New" w:hAnsi="Courier New" w:cs="Courier New" w:hint="default"/>
      </w:rPr>
    </w:lvl>
    <w:lvl w:ilvl="2" w:tplc="04070005" w:tentative="1">
      <w:start w:val="1"/>
      <w:numFmt w:val="bullet"/>
      <w:lvlText w:val=""/>
      <w:lvlJc w:val="left"/>
      <w:pPr>
        <w:ind w:left="1828" w:hanging="360"/>
      </w:pPr>
      <w:rPr>
        <w:rFonts w:ascii="Wingdings" w:hAnsi="Wingdings" w:hint="default"/>
      </w:rPr>
    </w:lvl>
    <w:lvl w:ilvl="3" w:tplc="04070001" w:tentative="1">
      <w:start w:val="1"/>
      <w:numFmt w:val="bullet"/>
      <w:lvlText w:val=""/>
      <w:lvlJc w:val="left"/>
      <w:pPr>
        <w:ind w:left="2548" w:hanging="360"/>
      </w:pPr>
      <w:rPr>
        <w:rFonts w:ascii="Symbol" w:hAnsi="Symbol" w:hint="default"/>
      </w:rPr>
    </w:lvl>
    <w:lvl w:ilvl="4" w:tplc="04070003" w:tentative="1">
      <w:start w:val="1"/>
      <w:numFmt w:val="bullet"/>
      <w:lvlText w:val="o"/>
      <w:lvlJc w:val="left"/>
      <w:pPr>
        <w:ind w:left="3268" w:hanging="360"/>
      </w:pPr>
      <w:rPr>
        <w:rFonts w:ascii="Courier New" w:hAnsi="Courier New" w:cs="Courier New" w:hint="default"/>
      </w:rPr>
    </w:lvl>
    <w:lvl w:ilvl="5" w:tplc="04070005" w:tentative="1">
      <w:start w:val="1"/>
      <w:numFmt w:val="bullet"/>
      <w:lvlText w:val=""/>
      <w:lvlJc w:val="left"/>
      <w:pPr>
        <w:ind w:left="3988" w:hanging="360"/>
      </w:pPr>
      <w:rPr>
        <w:rFonts w:ascii="Wingdings" w:hAnsi="Wingdings" w:hint="default"/>
      </w:rPr>
    </w:lvl>
    <w:lvl w:ilvl="6" w:tplc="04070001" w:tentative="1">
      <w:start w:val="1"/>
      <w:numFmt w:val="bullet"/>
      <w:lvlText w:val=""/>
      <w:lvlJc w:val="left"/>
      <w:pPr>
        <w:ind w:left="4708" w:hanging="360"/>
      </w:pPr>
      <w:rPr>
        <w:rFonts w:ascii="Symbol" w:hAnsi="Symbol" w:hint="default"/>
      </w:rPr>
    </w:lvl>
    <w:lvl w:ilvl="7" w:tplc="04070003" w:tentative="1">
      <w:start w:val="1"/>
      <w:numFmt w:val="bullet"/>
      <w:lvlText w:val="o"/>
      <w:lvlJc w:val="left"/>
      <w:pPr>
        <w:ind w:left="5428" w:hanging="360"/>
      </w:pPr>
      <w:rPr>
        <w:rFonts w:ascii="Courier New" w:hAnsi="Courier New" w:cs="Courier New" w:hint="default"/>
      </w:rPr>
    </w:lvl>
    <w:lvl w:ilvl="8" w:tplc="04070005" w:tentative="1">
      <w:start w:val="1"/>
      <w:numFmt w:val="bullet"/>
      <w:lvlText w:val=""/>
      <w:lvlJc w:val="left"/>
      <w:pPr>
        <w:ind w:left="6148" w:hanging="360"/>
      </w:pPr>
      <w:rPr>
        <w:rFonts w:ascii="Wingdings" w:hAnsi="Wingdings" w:hint="default"/>
      </w:rPr>
    </w:lvl>
  </w:abstractNum>
  <w:abstractNum w:abstractNumId="22" w15:restartNumberingAfterBreak="0">
    <w:nsid w:val="6F1A051C"/>
    <w:multiLevelType w:val="hybridMultilevel"/>
    <w:tmpl w:val="EB84B51A"/>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23" w15:restartNumberingAfterBreak="0">
    <w:nsid w:val="6FD342C5"/>
    <w:multiLevelType w:val="multilevel"/>
    <w:tmpl w:val="E25686E2"/>
    <w:lvl w:ilvl="0">
      <w:start w:val="1"/>
      <w:numFmt w:val="decimal"/>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6FF015BB"/>
    <w:multiLevelType w:val="hybridMultilevel"/>
    <w:tmpl w:val="9A6A725A"/>
    <w:lvl w:ilvl="0" w:tplc="04070001">
      <w:start w:val="1"/>
      <w:numFmt w:val="bullet"/>
      <w:lvlText w:val=""/>
      <w:lvlJc w:val="left"/>
      <w:pPr>
        <w:ind w:left="748" w:hanging="360"/>
      </w:pPr>
      <w:rPr>
        <w:rFonts w:ascii="Symbol" w:hAnsi="Symbol" w:hint="default"/>
      </w:rPr>
    </w:lvl>
    <w:lvl w:ilvl="1" w:tplc="04070003">
      <w:start w:val="1"/>
      <w:numFmt w:val="bullet"/>
      <w:lvlText w:val="o"/>
      <w:lvlJc w:val="left"/>
      <w:pPr>
        <w:ind w:left="1468" w:hanging="360"/>
      </w:pPr>
      <w:rPr>
        <w:rFonts w:ascii="Courier New" w:hAnsi="Courier New" w:cs="Courier New" w:hint="default"/>
      </w:rPr>
    </w:lvl>
    <w:lvl w:ilvl="2" w:tplc="04070005">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25" w15:restartNumberingAfterBreak="0">
    <w:nsid w:val="70D164C2"/>
    <w:multiLevelType w:val="multilevel"/>
    <w:tmpl w:val="04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BA008E4"/>
    <w:multiLevelType w:val="hybridMultilevel"/>
    <w:tmpl w:val="7CE6EA4A"/>
    <w:lvl w:ilvl="0" w:tplc="0407000F">
      <w:start w:val="1"/>
      <w:numFmt w:val="decimal"/>
      <w:lvlText w:val="%1."/>
      <w:lvlJc w:val="left"/>
      <w:pPr>
        <w:ind w:left="748" w:hanging="360"/>
      </w:pPr>
    </w:lvl>
    <w:lvl w:ilvl="1" w:tplc="04070019" w:tentative="1">
      <w:start w:val="1"/>
      <w:numFmt w:val="lowerLetter"/>
      <w:lvlText w:val="%2."/>
      <w:lvlJc w:val="left"/>
      <w:pPr>
        <w:ind w:left="1468" w:hanging="360"/>
      </w:pPr>
    </w:lvl>
    <w:lvl w:ilvl="2" w:tplc="0407001B" w:tentative="1">
      <w:start w:val="1"/>
      <w:numFmt w:val="lowerRoman"/>
      <w:lvlText w:val="%3."/>
      <w:lvlJc w:val="right"/>
      <w:pPr>
        <w:ind w:left="2188" w:hanging="180"/>
      </w:pPr>
    </w:lvl>
    <w:lvl w:ilvl="3" w:tplc="0407000F" w:tentative="1">
      <w:start w:val="1"/>
      <w:numFmt w:val="decimal"/>
      <w:lvlText w:val="%4."/>
      <w:lvlJc w:val="left"/>
      <w:pPr>
        <w:ind w:left="2908" w:hanging="360"/>
      </w:pPr>
    </w:lvl>
    <w:lvl w:ilvl="4" w:tplc="04070019" w:tentative="1">
      <w:start w:val="1"/>
      <w:numFmt w:val="lowerLetter"/>
      <w:lvlText w:val="%5."/>
      <w:lvlJc w:val="left"/>
      <w:pPr>
        <w:ind w:left="3628" w:hanging="360"/>
      </w:pPr>
    </w:lvl>
    <w:lvl w:ilvl="5" w:tplc="0407001B" w:tentative="1">
      <w:start w:val="1"/>
      <w:numFmt w:val="lowerRoman"/>
      <w:lvlText w:val="%6."/>
      <w:lvlJc w:val="right"/>
      <w:pPr>
        <w:ind w:left="4348" w:hanging="180"/>
      </w:pPr>
    </w:lvl>
    <w:lvl w:ilvl="6" w:tplc="0407000F" w:tentative="1">
      <w:start w:val="1"/>
      <w:numFmt w:val="decimal"/>
      <w:lvlText w:val="%7."/>
      <w:lvlJc w:val="left"/>
      <w:pPr>
        <w:ind w:left="5068" w:hanging="360"/>
      </w:pPr>
    </w:lvl>
    <w:lvl w:ilvl="7" w:tplc="04070019" w:tentative="1">
      <w:start w:val="1"/>
      <w:numFmt w:val="lowerLetter"/>
      <w:lvlText w:val="%8."/>
      <w:lvlJc w:val="left"/>
      <w:pPr>
        <w:ind w:left="5788" w:hanging="360"/>
      </w:pPr>
    </w:lvl>
    <w:lvl w:ilvl="8" w:tplc="0407001B" w:tentative="1">
      <w:start w:val="1"/>
      <w:numFmt w:val="lowerRoman"/>
      <w:lvlText w:val="%9."/>
      <w:lvlJc w:val="right"/>
      <w:pPr>
        <w:ind w:left="6508" w:hanging="180"/>
      </w:pPr>
    </w:lvl>
  </w:abstractNum>
  <w:abstractNum w:abstractNumId="27"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5"/>
  </w:num>
  <w:num w:numId="2">
    <w:abstractNumId w:val="17"/>
  </w:num>
  <w:num w:numId="3">
    <w:abstractNumId w:val="27"/>
  </w:num>
  <w:num w:numId="4">
    <w:abstractNumId w:val="19"/>
  </w:num>
  <w:num w:numId="5">
    <w:abstractNumId w:val="23"/>
  </w:num>
  <w:num w:numId="6">
    <w:abstractNumId w:val="1"/>
  </w:num>
  <w:num w:numId="7">
    <w:abstractNumId w:val="15"/>
  </w:num>
  <w:num w:numId="8">
    <w:abstractNumId w:val="25"/>
  </w:num>
  <w:num w:numId="9">
    <w:abstractNumId w:val="11"/>
  </w:num>
  <w:num w:numId="10">
    <w:abstractNumId w:val="8"/>
  </w:num>
  <w:num w:numId="11">
    <w:abstractNumId w:val="13"/>
  </w:num>
  <w:num w:numId="12">
    <w:abstractNumId w:val="3"/>
  </w:num>
  <w:num w:numId="13">
    <w:abstractNumId w:val="16"/>
  </w:num>
  <w:num w:numId="14">
    <w:abstractNumId w:val="24"/>
  </w:num>
  <w:num w:numId="15">
    <w:abstractNumId w:val="20"/>
  </w:num>
  <w:num w:numId="16">
    <w:abstractNumId w:val="10"/>
  </w:num>
  <w:num w:numId="17">
    <w:abstractNumId w:val="7"/>
  </w:num>
  <w:num w:numId="18">
    <w:abstractNumId w:val="22"/>
  </w:num>
  <w:num w:numId="19">
    <w:abstractNumId w:val="12"/>
  </w:num>
  <w:num w:numId="20">
    <w:abstractNumId w:val="18"/>
  </w:num>
  <w:num w:numId="21">
    <w:abstractNumId w:val="4"/>
  </w:num>
  <w:num w:numId="22">
    <w:abstractNumId w:val="2"/>
  </w:num>
  <w:num w:numId="23">
    <w:abstractNumId w:val="0"/>
  </w:num>
  <w:num w:numId="24">
    <w:abstractNumId w:val="26"/>
  </w:num>
  <w:num w:numId="25">
    <w:abstractNumId w:val="9"/>
  </w:num>
  <w:num w:numId="26">
    <w:abstractNumId w:val="6"/>
  </w:num>
  <w:num w:numId="27">
    <w:abstractNumId w:val="21"/>
  </w:num>
  <w:num w:numId="28">
    <w:abstractNumId w:val="14"/>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rawingGridVerticalSpacing w:val="57"/>
  <w:displayHorizontalDrawingGridEvery w:val="2"/>
  <w:noPunctuationKerning/>
  <w:characterSpacingControl w:val="doNotCompress"/>
  <w:hdrShapeDefaults>
    <o:shapedefaults v:ext="edit" spidmax="2049"/>
  </w:hdrShapeDefaults>
  <w:footnotePr>
    <w:numRestart w:val="eachPage"/>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5C"/>
    <w:rsid w:val="00001CA4"/>
    <w:rsid w:val="0000307E"/>
    <w:rsid w:val="000035A7"/>
    <w:rsid w:val="000047AB"/>
    <w:rsid w:val="000079BE"/>
    <w:rsid w:val="00007C7A"/>
    <w:rsid w:val="00010ABE"/>
    <w:rsid w:val="000110F2"/>
    <w:rsid w:val="00012F45"/>
    <w:rsid w:val="0001338D"/>
    <w:rsid w:val="00014706"/>
    <w:rsid w:val="00014FA8"/>
    <w:rsid w:val="000162FE"/>
    <w:rsid w:val="00016486"/>
    <w:rsid w:val="00016829"/>
    <w:rsid w:val="00017712"/>
    <w:rsid w:val="0001779C"/>
    <w:rsid w:val="00020D9F"/>
    <w:rsid w:val="00022CC3"/>
    <w:rsid w:val="00022FD5"/>
    <w:rsid w:val="00023631"/>
    <w:rsid w:val="00023A60"/>
    <w:rsid w:val="00025AAF"/>
    <w:rsid w:val="00026351"/>
    <w:rsid w:val="00026CE2"/>
    <w:rsid w:val="00027124"/>
    <w:rsid w:val="0002720A"/>
    <w:rsid w:val="000274CE"/>
    <w:rsid w:val="00027E17"/>
    <w:rsid w:val="000300BD"/>
    <w:rsid w:val="00030362"/>
    <w:rsid w:val="000312B5"/>
    <w:rsid w:val="00032E30"/>
    <w:rsid w:val="00033677"/>
    <w:rsid w:val="000339E1"/>
    <w:rsid w:val="00033FEB"/>
    <w:rsid w:val="00034843"/>
    <w:rsid w:val="00035B79"/>
    <w:rsid w:val="00037DE6"/>
    <w:rsid w:val="00040FF2"/>
    <w:rsid w:val="000415D5"/>
    <w:rsid w:val="00042106"/>
    <w:rsid w:val="00042D38"/>
    <w:rsid w:val="00043414"/>
    <w:rsid w:val="000442D6"/>
    <w:rsid w:val="00044D33"/>
    <w:rsid w:val="0004505C"/>
    <w:rsid w:val="00045465"/>
    <w:rsid w:val="00050EF6"/>
    <w:rsid w:val="00051172"/>
    <w:rsid w:val="0005201C"/>
    <w:rsid w:val="000524D5"/>
    <w:rsid w:val="00052842"/>
    <w:rsid w:val="000540A2"/>
    <w:rsid w:val="0005428D"/>
    <w:rsid w:val="000556AB"/>
    <w:rsid w:val="00055D17"/>
    <w:rsid w:val="00056713"/>
    <w:rsid w:val="0006028F"/>
    <w:rsid w:val="00061FBE"/>
    <w:rsid w:val="0006312F"/>
    <w:rsid w:val="00064044"/>
    <w:rsid w:val="00064187"/>
    <w:rsid w:val="000642CF"/>
    <w:rsid w:val="0006444D"/>
    <w:rsid w:val="00064857"/>
    <w:rsid w:val="000654D5"/>
    <w:rsid w:val="000666D4"/>
    <w:rsid w:val="00066BFD"/>
    <w:rsid w:val="000674D3"/>
    <w:rsid w:val="00072633"/>
    <w:rsid w:val="00072741"/>
    <w:rsid w:val="00073A3E"/>
    <w:rsid w:val="000748E3"/>
    <w:rsid w:val="0007582B"/>
    <w:rsid w:val="0007643F"/>
    <w:rsid w:val="000773C8"/>
    <w:rsid w:val="00077A21"/>
    <w:rsid w:val="000802A9"/>
    <w:rsid w:val="000831DF"/>
    <w:rsid w:val="00083B70"/>
    <w:rsid w:val="000844F4"/>
    <w:rsid w:val="00085D2F"/>
    <w:rsid w:val="00085FBA"/>
    <w:rsid w:val="00087C04"/>
    <w:rsid w:val="00087EB3"/>
    <w:rsid w:val="000902FB"/>
    <w:rsid w:val="000907F0"/>
    <w:rsid w:val="00091028"/>
    <w:rsid w:val="00091CC6"/>
    <w:rsid w:val="00091E94"/>
    <w:rsid w:val="00092A9F"/>
    <w:rsid w:val="00093072"/>
    <w:rsid w:val="00094319"/>
    <w:rsid w:val="00094B57"/>
    <w:rsid w:val="000955AD"/>
    <w:rsid w:val="000956AB"/>
    <w:rsid w:val="00095E7F"/>
    <w:rsid w:val="000969FE"/>
    <w:rsid w:val="00097632"/>
    <w:rsid w:val="000A1BEB"/>
    <w:rsid w:val="000A3339"/>
    <w:rsid w:val="000A3729"/>
    <w:rsid w:val="000A5CB3"/>
    <w:rsid w:val="000A669C"/>
    <w:rsid w:val="000A6FB4"/>
    <w:rsid w:val="000B0DD7"/>
    <w:rsid w:val="000B1744"/>
    <w:rsid w:val="000B37EB"/>
    <w:rsid w:val="000B4A85"/>
    <w:rsid w:val="000B665C"/>
    <w:rsid w:val="000B70B9"/>
    <w:rsid w:val="000C2649"/>
    <w:rsid w:val="000C29A8"/>
    <w:rsid w:val="000C3109"/>
    <w:rsid w:val="000C34FD"/>
    <w:rsid w:val="000C3F10"/>
    <w:rsid w:val="000C5F59"/>
    <w:rsid w:val="000C6037"/>
    <w:rsid w:val="000C7572"/>
    <w:rsid w:val="000D1167"/>
    <w:rsid w:val="000D2155"/>
    <w:rsid w:val="000D3577"/>
    <w:rsid w:val="000D47D2"/>
    <w:rsid w:val="000D6945"/>
    <w:rsid w:val="000D79C4"/>
    <w:rsid w:val="000E1162"/>
    <w:rsid w:val="000E1465"/>
    <w:rsid w:val="000E2046"/>
    <w:rsid w:val="000E20B0"/>
    <w:rsid w:val="000E3BD1"/>
    <w:rsid w:val="000E3EAF"/>
    <w:rsid w:val="000E4286"/>
    <w:rsid w:val="000E48A9"/>
    <w:rsid w:val="000E5DE9"/>
    <w:rsid w:val="000E5DEE"/>
    <w:rsid w:val="000E6166"/>
    <w:rsid w:val="000E7E9A"/>
    <w:rsid w:val="000F247C"/>
    <w:rsid w:val="000F2714"/>
    <w:rsid w:val="000F31BB"/>
    <w:rsid w:val="000F36F0"/>
    <w:rsid w:val="000F3BB6"/>
    <w:rsid w:val="000F4898"/>
    <w:rsid w:val="000F56E7"/>
    <w:rsid w:val="000F5B03"/>
    <w:rsid w:val="000F617A"/>
    <w:rsid w:val="000F78BA"/>
    <w:rsid w:val="000F7983"/>
    <w:rsid w:val="000F7A40"/>
    <w:rsid w:val="00100182"/>
    <w:rsid w:val="00101199"/>
    <w:rsid w:val="00102A6B"/>
    <w:rsid w:val="00102D67"/>
    <w:rsid w:val="001047C6"/>
    <w:rsid w:val="001049C0"/>
    <w:rsid w:val="00105847"/>
    <w:rsid w:val="00105B4C"/>
    <w:rsid w:val="00106E14"/>
    <w:rsid w:val="001071B7"/>
    <w:rsid w:val="0011060F"/>
    <w:rsid w:val="00110ACB"/>
    <w:rsid w:val="00111190"/>
    <w:rsid w:val="001112DA"/>
    <w:rsid w:val="00111368"/>
    <w:rsid w:val="00112544"/>
    <w:rsid w:val="0011427B"/>
    <w:rsid w:val="00116631"/>
    <w:rsid w:val="00117B98"/>
    <w:rsid w:val="0012137F"/>
    <w:rsid w:val="0012192A"/>
    <w:rsid w:val="00125E71"/>
    <w:rsid w:val="00126085"/>
    <w:rsid w:val="001301DE"/>
    <w:rsid w:val="00130D43"/>
    <w:rsid w:val="00130D80"/>
    <w:rsid w:val="00131A00"/>
    <w:rsid w:val="00131BEB"/>
    <w:rsid w:val="00132420"/>
    <w:rsid w:val="00132E5E"/>
    <w:rsid w:val="0013579F"/>
    <w:rsid w:val="00135A58"/>
    <w:rsid w:val="001369D5"/>
    <w:rsid w:val="0013744C"/>
    <w:rsid w:val="00140B05"/>
    <w:rsid w:val="0014128C"/>
    <w:rsid w:val="0014130C"/>
    <w:rsid w:val="00141C7A"/>
    <w:rsid w:val="001428EB"/>
    <w:rsid w:val="00142D62"/>
    <w:rsid w:val="00143A35"/>
    <w:rsid w:val="00143FB1"/>
    <w:rsid w:val="001458B1"/>
    <w:rsid w:val="00145F54"/>
    <w:rsid w:val="00146A83"/>
    <w:rsid w:val="001475C4"/>
    <w:rsid w:val="0015012D"/>
    <w:rsid w:val="001524A7"/>
    <w:rsid w:val="00152753"/>
    <w:rsid w:val="00152DF3"/>
    <w:rsid w:val="00154EEF"/>
    <w:rsid w:val="00156FF6"/>
    <w:rsid w:val="0015761F"/>
    <w:rsid w:val="00160FC3"/>
    <w:rsid w:val="00161481"/>
    <w:rsid w:val="0016167C"/>
    <w:rsid w:val="00161781"/>
    <w:rsid w:val="00163115"/>
    <w:rsid w:val="00163138"/>
    <w:rsid w:val="00163271"/>
    <w:rsid w:val="00163320"/>
    <w:rsid w:val="001633B6"/>
    <w:rsid w:val="001640DC"/>
    <w:rsid w:val="001669C5"/>
    <w:rsid w:val="00166F46"/>
    <w:rsid w:val="00167AC1"/>
    <w:rsid w:val="00167DB7"/>
    <w:rsid w:val="00170B5B"/>
    <w:rsid w:val="00171028"/>
    <w:rsid w:val="001711C2"/>
    <w:rsid w:val="0017123F"/>
    <w:rsid w:val="00171F35"/>
    <w:rsid w:val="00173CE1"/>
    <w:rsid w:val="0017505E"/>
    <w:rsid w:val="00175543"/>
    <w:rsid w:val="0017602B"/>
    <w:rsid w:val="0017685F"/>
    <w:rsid w:val="001768C5"/>
    <w:rsid w:val="00176C64"/>
    <w:rsid w:val="00177323"/>
    <w:rsid w:val="001803F9"/>
    <w:rsid w:val="0018137A"/>
    <w:rsid w:val="001816E1"/>
    <w:rsid w:val="001830B1"/>
    <w:rsid w:val="00183133"/>
    <w:rsid w:val="0018383F"/>
    <w:rsid w:val="00183B3B"/>
    <w:rsid w:val="00183B97"/>
    <w:rsid w:val="00184627"/>
    <w:rsid w:val="0018622C"/>
    <w:rsid w:val="00186399"/>
    <w:rsid w:val="0018643C"/>
    <w:rsid w:val="00186929"/>
    <w:rsid w:val="00186AA9"/>
    <w:rsid w:val="00186AEB"/>
    <w:rsid w:val="00190E63"/>
    <w:rsid w:val="00191537"/>
    <w:rsid w:val="00191667"/>
    <w:rsid w:val="00191C8E"/>
    <w:rsid w:val="001926E8"/>
    <w:rsid w:val="00192DC3"/>
    <w:rsid w:val="00193A66"/>
    <w:rsid w:val="001945E7"/>
    <w:rsid w:val="0019694D"/>
    <w:rsid w:val="0019703A"/>
    <w:rsid w:val="001977B3"/>
    <w:rsid w:val="00197859"/>
    <w:rsid w:val="001A2031"/>
    <w:rsid w:val="001A2982"/>
    <w:rsid w:val="001A2A75"/>
    <w:rsid w:val="001A2B04"/>
    <w:rsid w:val="001A3E6E"/>
    <w:rsid w:val="001A46A7"/>
    <w:rsid w:val="001A4770"/>
    <w:rsid w:val="001A6264"/>
    <w:rsid w:val="001A6C21"/>
    <w:rsid w:val="001A6E6A"/>
    <w:rsid w:val="001B08E0"/>
    <w:rsid w:val="001B0984"/>
    <w:rsid w:val="001B09D8"/>
    <w:rsid w:val="001B266D"/>
    <w:rsid w:val="001B28F0"/>
    <w:rsid w:val="001B3AF9"/>
    <w:rsid w:val="001B5661"/>
    <w:rsid w:val="001B651C"/>
    <w:rsid w:val="001B69E1"/>
    <w:rsid w:val="001B77B8"/>
    <w:rsid w:val="001B7A07"/>
    <w:rsid w:val="001B7C9C"/>
    <w:rsid w:val="001C0440"/>
    <w:rsid w:val="001C115F"/>
    <w:rsid w:val="001C360D"/>
    <w:rsid w:val="001C558D"/>
    <w:rsid w:val="001C5E89"/>
    <w:rsid w:val="001C6479"/>
    <w:rsid w:val="001C6730"/>
    <w:rsid w:val="001C7C59"/>
    <w:rsid w:val="001D09FF"/>
    <w:rsid w:val="001D0D51"/>
    <w:rsid w:val="001D24F1"/>
    <w:rsid w:val="001D2564"/>
    <w:rsid w:val="001D2AF0"/>
    <w:rsid w:val="001D4D55"/>
    <w:rsid w:val="001D60DD"/>
    <w:rsid w:val="001D612A"/>
    <w:rsid w:val="001D66C7"/>
    <w:rsid w:val="001D6B39"/>
    <w:rsid w:val="001D6B9C"/>
    <w:rsid w:val="001D73AA"/>
    <w:rsid w:val="001E1CD7"/>
    <w:rsid w:val="001E53F0"/>
    <w:rsid w:val="001E6C0A"/>
    <w:rsid w:val="001E7884"/>
    <w:rsid w:val="001E7DE5"/>
    <w:rsid w:val="001F0659"/>
    <w:rsid w:val="001F0B52"/>
    <w:rsid w:val="001F112A"/>
    <w:rsid w:val="001F1F92"/>
    <w:rsid w:val="001F2D4C"/>
    <w:rsid w:val="001F36BF"/>
    <w:rsid w:val="001F3C3E"/>
    <w:rsid w:val="001F5A82"/>
    <w:rsid w:val="001F6226"/>
    <w:rsid w:val="001F6C9B"/>
    <w:rsid w:val="001F7B43"/>
    <w:rsid w:val="002011CC"/>
    <w:rsid w:val="002015CE"/>
    <w:rsid w:val="00202242"/>
    <w:rsid w:val="0020579D"/>
    <w:rsid w:val="00206404"/>
    <w:rsid w:val="002066C1"/>
    <w:rsid w:val="0020688D"/>
    <w:rsid w:val="002076D9"/>
    <w:rsid w:val="00207CA8"/>
    <w:rsid w:val="00207E0D"/>
    <w:rsid w:val="00207F14"/>
    <w:rsid w:val="00210C70"/>
    <w:rsid w:val="00211536"/>
    <w:rsid w:val="00212357"/>
    <w:rsid w:val="002126C0"/>
    <w:rsid w:val="00213B39"/>
    <w:rsid w:val="0021582D"/>
    <w:rsid w:val="00216310"/>
    <w:rsid w:val="00216555"/>
    <w:rsid w:val="0021678A"/>
    <w:rsid w:val="00217F1B"/>
    <w:rsid w:val="002209AB"/>
    <w:rsid w:val="0022174D"/>
    <w:rsid w:val="00221B2B"/>
    <w:rsid w:val="00221C02"/>
    <w:rsid w:val="00223001"/>
    <w:rsid w:val="002239CE"/>
    <w:rsid w:val="00224264"/>
    <w:rsid w:val="00224CB0"/>
    <w:rsid w:val="00225995"/>
    <w:rsid w:val="0022629E"/>
    <w:rsid w:val="002272EE"/>
    <w:rsid w:val="002273D3"/>
    <w:rsid w:val="0023149C"/>
    <w:rsid w:val="00231B56"/>
    <w:rsid w:val="002324E0"/>
    <w:rsid w:val="00232785"/>
    <w:rsid w:val="00232F0B"/>
    <w:rsid w:val="00234480"/>
    <w:rsid w:val="002359C9"/>
    <w:rsid w:val="00236075"/>
    <w:rsid w:val="00236CF5"/>
    <w:rsid w:val="00237139"/>
    <w:rsid w:val="002371A9"/>
    <w:rsid w:val="00241380"/>
    <w:rsid w:val="00241457"/>
    <w:rsid w:val="00241C60"/>
    <w:rsid w:val="00242123"/>
    <w:rsid w:val="00242C9B"/>
    <w:rsid w:val="00243577"/>
    <w:rsid w:val="00243D0B"/>
    <w:rsid w:val="00243E1C"/>
    <w:rsid w:val="00244734"/>
    <w:rsid w:val="00244DF6"/>
    <w:rsid w:val="00246818"/>
    <w:rsid w:val="00246F06"/>
    <w:rsid w:val="00250C1E"/>
    <w:rsid w:val="00250EA2"/>
    <w:rsid w:val="00252DEE"/>
    <w:rsid w:val="002534E5"/>
    <w:rsid w:val="00253D53"/>
    <w:rsid w:val="00256422"/>
    <w:rsid w:val="00256577"/>
    <w:rsid w:val="0025668D"/>
    <w:rsid w:val="00257209"/>
    <w:rsid w:val="00261435"/>
    <w:rsid w:val="002614F9"/>
    <w:rsid w:val="0026189C"/>
    <w:rsid w:val="00262068"/>
    <w:rsid w:val="0026263E"/>
    <w:rsid w:val="002647E9"/>
    <w:rsid w:val="00264F36"/>
    <w:rsid w:val="00266603"/>
    <w:rsid w:val="002676AB"/>
    <w:rsid w:val="00267B1B"/>
    <w:rsid w:val="00270C30"/>
    <w:rsid w:val="00271A68"/>
    <w:rsid w:val="00271C2B"/>
    <w:rsid w:val="0027217E"/>
    <w:rsid w:val="00272C47"/>
    <w:rsid w:val="0027391F"/>
    <w:rsid w:val="002742D8"/>
    <w:rsid w:val="002747C2"/>
    <w:rsid w:val="00275CBD"/>
    <w:rsid w:val="00277003"/>
    <w:rsid w:val="00280B3E"/>
    <w:rsid w:val="0028137D"/>
    <w:rsid w:val="00281A0F"/>
    <w:rsid w:val="00281D15"/>
    <w:rsid w:val="002838B4"/>
    <w:rsid w:val="00284359"/>
    <w:rsid w:val="002859D2"/>
    <w:rsid w:val="00286BC3"/>
    <w:rsid w:val="00290D82"/>
    <w:rsid w:val="00291652"/>
    <w:rsid w:val="002918E4"/>
    <w:rsid w:val="00291BD1"/>
    <w:rsid w:val="00293054"/>
    <w:rsid w:val="00293885"/>
    <w:rsid w:val="00293F70"/>
    <w:rsid w:val="00294B1E"/>
    <w:rsid w:val="002959C0"/>
    <w:rsid w:val="00295CA6"/>
    <w:rsid w:val="00296AAD"/>
    <w:rsid w:val="0029775E"/>
    <w:rsid w:val="00297E32"/>
    <w:rsid w:val="002A014A"/>
    <w:rsid w:val="002A2D03"/>
    <w:rsid w:val="002A3E10"/>
    <w:rsid w:val="002A6185"/>
    <w:rsid w:val="002A6651"/>
    <w:rsid w:val="002A6939"/>
    <w:rsid w:val="002B0463"/>
    <w:rsid w:val="002B064F"/>
    <w:rsid w:val="002B096A"/>
    <w:rsid w:val="002B0A66"/>
    <w:rsid w:val="002B0B2D"/>
    <w:rsid w:val="002B2801"/>
    <w:rsid w:val="002B301E"/>
    <w:rsid w:val="002B44A3"/>
    <w:rsid w:val="002B4E10"/>
    <w:rsid w:val="002B53C6"/>
    <w:rsid w:val="002B5438"/>
    <w:rsid w:val="002B640F"/>
    <w:rsid w:val="002B6484"/>
    <w:rsid w:val="002B782F"/>
    <w:rsid w:val="002B7977"/>
    <w:rsid w:val="002C0209"/>
    <w:rsid w:val="002C197D"/>
    <w:rsid w:val="002C40F0"/>
    <w:rsid w:val="002C57A2"/>
    <w:rsid w:val="002C5FB7"/>
    <w:rsid w:val="002C74DC"/>
    <w:rsid w:val="002C7F45"/>
    <w:rsid w:val="002D0643"/>
    <w:rsid w:val="002D3627"/>
    <w:rsid w:val="002D3795"/>
    <w:rsid w:val="002D3D7D"/>
    <w:rsid w:val="002D3FB1"/>
    <w:rsid w:val="002D462C"/>
    <w:rsid w:val="002D5DF6"/>
    <w:rsid w:val="002D6283"/>
    <w:rsid w:val="002D678D"/>
    <w:rsid w:val="002D7DCE"/>
    <w:rsid w:val="002E0489"/>
    <w:rsid w:val="002E1081"/>
    <w:rsid w:val="002E1839"/>
    <w:rsid w:val="002E1E0D"/>
    <w:rsid w:val="002E201A"/>
    <w:rsid w:val="002E2259"/>
    <w:rsid w:val="002E336C"/>
    <w:rsid w:val="002E4945"/>
    <w:rsid w:val="002E4D32"/>
    <w:rsid w:val="002E51BA"/>
    <w:rsid w:val="002E64FA"/>
    <w:rsid w:val="002F0D8B"/>
    <w:rsid w:val="002F0EBD"/>
    <w:rsid w:val="002F13AE"/>
    <w:rsid w:val="002F1B60"/>
    <w:rsid w:val="002F3F43"/>
    <w:rsid w:val="002F4439"/>
    <w:rsid w:val="002F5A08"/>
    <w:rsid w:val="002F63EC"/>
    <w:rsid w:val="002F729C"/>
    <w:rsid w:val="002F7898"/>
    <w:rsid w:val="002F7D39"/>
    <w:rsid w:val="002F7EF1"/>
    <w:rsid w:val="00302116"/>
    <w:rsid w:val="0030281E"/>
    <w:rsid w:val="00305003"/>
    <w:rsid w:val="00306640"/>
    <w:rsid w:val="00307E83"/>
    <w:rsid w:val="00311455"/>
    <w:rsid w:val="00311D1F"/>
    <w:rsid w:val="00311FA3"/>
    <w:rsid w:val="00314255"/>
    <w:rsid w:val="0031562D"/>
    <w:rsid w:val="00315737"/>
    <w:rsid w:val="00316071"/>
    <w:rsid w:val="003163A3"/>
    <w:rsid w:val="00316475"/>
    <w:rsid w:val="00316CA5"/>
    <w:rsid w:val="00317063"/>
    <w:rsid w:val="003172E5"/>
    <w:rsid w:val="003178DF"/>
    <w:rsid w:val="003203F9"/>
    <w:rsid w:val="00322B4C"/>
    <w:rsid w:val="00322E85"/>
    <w:rsid w:val="00323E8B"/>
    <w:rsid w:val="003241DD"/>
    <w:rsid w:val="00326B5A"/>
    <w:rsid w:val="00326E64"/>
    <w:rsid w:val="00327539"/>
    <w:rsid w:val="00327BE8"/>
    <w:rsid w:val="0033029E"/>
    <w:rsid w:val="00330731"/>
    <w:rsid w:val="00330811"/>
    <w:rsid w:val="003349AD"/>
    <w:rsid w:val="00334FA8"/>
    <w:rsid w:val="00335222"/>
    <w:rsid w:val="00335E45"/>
    <w:rsid w:val="003373A2"/>
    <w:rsid w:val="003377DC"/>
    <w:rsid w:val="00340BBD"/>
    <w:rsid w:val="00340C5B"/>
    <w:rsid w:val="003415FC"/>
    <w:rsid w:val="0034173F"/>
    <w:rsid w:val="00342744"/>
    <w:rsid w:val="0034349D"/>
    <w:rsid w:val="0034365C"/>
    <w:rsid w:val="003442B7"/>
    <w:rsid w:val="00344A42"/>
    <w:rsid w:val="00351A1C"/>
    <w:rsid w:val="00352EC7"/>
    <w:rsid w:val="003532A4"/>
    <w:rsid w:val="003545EB"/>
    <w:rsid w:val="00356D54"/>
    <w:rsid w:val="00357B69"/>
    <w:rsid w:val="00360410"/>
    <w:rsid w:val="00360BC4"/>
    <w:rsid w:val="003621B7"/>
    <w:rsid w:val="003628B8"/>
    <w:rsid w:val="003630D1"/>
    <w:rsid w:val="003630EA"/>
    <w:rsid w:val="0036321A"/>
    <w:rsid w:val="003639AD"/>
    <w:rsid w:val="003639D5"/>
    <w:rsid w:val="00364206"/>
    <w:rsid w:val="00365A43"/>
    <w:rsid w:val="003662C6"/>
    <w:rsid w:val="00367712"/>
    <w:rsid w:val="0037056A"/>
    <w:rsid w:val="00370908"/>
    <w:rsid w:val="00370910"/>
    <w:rsid w:val="00370FDA"/>
    <w:rsid w:val="003710E1"/>
    <w:rsid w:val="003718C6"/>
    <w:rsid w:val="0037420E"/>
    <w:rsid w:val="0037477F"/>
    <w:rsid w:val="0037630F"/>
    <w:rsid w:val="00376961"/>
    <w:rsid w:val="00376D14"/>
    <w:rsid w:val="00377528"/>
    <w:rsid w:val="00377FBB"/>
    <w:rsid w:val="0038011C"/>
    <w:rsid w:val="00380658"/>
    <w:rsid w:val="00382D76"/>
    <w:rsid w:val="00384036"/>
    <w:rsid w:val="00386CB1"/>
    <w:rsid w:val="003872A7"/>
    <w:rsid w:val="003873E9"/>
    <w:rsid w:val="003901DB"/>
    <w:rsid w:val="00392F79"/>
    <w:rsid w:val="00393091"/>
    <w:rsid w:val="00393305"/>
    <w:rsid w:val="00394757"/>
    <w:rsid w:val="003957E1"/>
    <w:rsid w:val="003963BE"/>
    <w:rsid w:val="003A26BA"/>
    <w:rsid w:val="003A2AC1"/>
    <w:rsid w:val="003A3200"/>
    <w:rsid w:val="003A3A3D"/>
    <w:rsid w:val="003A4FDD"/>
    <w:rsid w:val="003A51A3"/>
    <w:rsid w:val="003A5A1C"/>
    <w:rsid w:val="003A699A"/>
    <w:rsid w:val="003A76D0"/>
    <w:rsid w:val="003A7C38"/>
    <w:rsid w:val="003B026E"/>
    <w:rsid w:val="003B09FB"/>
    <w:rsid w:val="003B13CE"/>
    <w:rsid w:val="003B1D3C"/>
    <w:rsid w:val="003B2251"/>
    <w:rsid w:val="003B2300"/>
    <w:rsid w:val="003B2E2E"/>
    <w:rsid w:val="003B302D"/>
    <w:rsid w:val="003B45B6"/>
    <w:rsid w:val="003B4E32"/>
    <w:rsid w:val="003B586D"/>
    <w:rsid w:val="003B6044"/>
    <w:rsid w:val="003B6C1F"/>
    <w:rsid w:val="003C0037"/>
    <w:rsid w:val="003C1D5F"/>
    <w:rsid w:val="003C2C6B"/>
    <w:rsid w:val="003C3747"/>
    <w:rsid w:val="003C4400"/>
    <w:rsid w:val="003C5093"/>
    <w:rsid w:val="003C557A"/>
    <w:rsid w:val="003C5E60"/>
    <w:rsid w:val="003C6F57"/>
    <w:rsid w:val="003C7382"/>
    <w:rsid w:val="003D0144"/>
    <w:rsid w:val="003D15A5"/>
    <w:rsid w:val="003D1DFA"/>
    <w:rsid w:val="003D1F82"/>
    <w:rsid w:val="003D2F00"/>
    <w:rsid w:val="003D43C3"/>
    <w:rsid w:val="003D6A6C"/>
    <w:rsid w:val="003E062D"/>
    <w:rsid w:val="003E26DC"/>
    <w:rsid w:val="003E283D"/>
    <w:rsid w:val="003E3193"/>
    <w:rsid w:val="003E3217"/>
    <w:rsid w:val="003E63A6"/>
    <w:rsid w:val="003E66EB"/>
    <w:rsid w:val="003E6F42"/>
    <w:rsid w:val="003F063B"/>
    <w:rsid w:val="003F308F"/>
    <w:rsid w:val="003F3180"/>
    <w:rsid w:val="003F4262"/>
    <w:rsid w:val="003F50D2"/>
    <w:rsid w:val="003F607B"/>
    <w:rsid w:val="003F7112"/>
    <w:rsid w:val="003F7768"/>
    <w:rsid w:val="0040224F"/>
    <w:rsid w:val="004038DD"/>
    <w:rsid w:val="00403924"/>
    <w:rsid w:val="004039FA"/>
    <w:rsid w:val="00406E15"/>
    <w:rsid w:val="00407F2B"/>
    <w:rsid w:val="004109A1"/>
    <w:rsid w:val="004109F2"/>
    <w:rsid w:val="00410A35"/>
    <w:rsid w:val="0041170B"/>
    <w:rsid w:val="00411899"/>
    <w:rsid w:val="00411DCC"/>
    <w:rsid w:val="0041263D"/>
    <w:rsid w:val="00412C07"/>
    <w:rsid w:val="00412F43"/>
    <w:rsid w:val="0041477C"/>
    <w:rsid w:val="00414845"/>
    <w:rsid w:val="00415106"/>
    <w:rsid w:val="0041556C"/>
    <w:rsid w:val="00415B72"/>
    <w:rsid w:val="00416FF8"/>
    <w:rsid w:val="004213FD"/>
    <w:rsid w:val="004215B1"/>
    <w:rsid w:val="00421622"/>
    <w:rsid w:val="00422009"/>
    <w:rsid w:val="00423931"/>
    <w:rsid w:val="00423BE0"/>
    <w:rsid w:val="004242F2"/>
    <w:rsid w:val="00424517"/>
    <w:rsid w:val="00425100"/>
    <w:rsid w:val="00426AC1"/>
    <w:rsid w:val="00426FCA"/>
    <w:rsid w:val="0042717D"/>
    <w:rsid w:val="00427A8B"/>
    <w:rsid w:val="00427AA6"/>
    <w:rsid w:val="004319B8"/>
    <w:rsid w:val="00432443"/>
    <w:rsid w:val="00433052"/>
    <w:rsid w:val="00433420"/>
    <w:rsid w:val="00433F85"/>
    <w:rsid w:val="00434608"/>
    <w:rsid w:val="00434626"/>
    <w:rsid w:val="00435136"/>
    <w:rsid w:val="00436DA0"/>
    <w:rsid w:val="0043731A"/>
    <w:rsid w:val="0043788E"/>
    <w:rsid w:val="00441361"/>
    <w:rsid w:val="00441993"/>
    <w:rsid w:val="00441E3F"/>
    <w:rsid w:val="0044249F"/>
    <w:rsid w:val="00442FF1"/>
    <w:rsid w:val="004434A5"/>
    <w:rsid w:val="00443509"/>
    <w:rsid w:val="004443B5"/>
    <w:rsid w:val="0044629A"/>
    <w:rsid w:val="00446587"/>
    <w:rsid w:val="0044699C"/>
    <w:rsid w:val="00446DA8"/>
    <w:rsid w:val="0044771A"/>
    <w:rsid w:val="004479E9"/>
    <w:rsid w:val="00447D04"/>
    <w:rsid w:val="00450F91"/>
    <w:rsid w:val="00451FA2"/>
    <w:rsid w:val="00452074"/>
    <w:rsid w:val="00452610"/>
    <w:rsid w:val="004534E9"/>
    <w:rsid w:val="00454AA4"/>
    <w:rsid w:val="00455148"/>
    <w:rsid w:val="004553AD"/>
    <w:rsid w:val="004556DB"/>
    <w:rsid w:val="0045705D"/>
    <w:rsid w:val="004575B8"/>
    <w:rsid w:val="00460431"/>
    <w:rsid w:val="00460BD7"/>
    <w:rsid w:val="00460DD4"/>
    <w:rsid w:val="004612F9"/>
    <w:rsid w:val="004619BA"/>
    <w:rsid w:val="0046239A"/>
    <w:rsid w:val="004630CA"/>
    <w:rsid w:val="00464148"/>
    <w:rsid w:val="00464A56"/>
    <w:rsid w:val="00465CEE"/>
    <w:rsid w:val="00466C96"/>
    <w:rsid w:val="0046752F"/>
    <w:rsid w:val="00467F02"/>
    <w:rsid w:val="00471241"/>
    <w:rsid w:val="004715CB"/>
    <w:rsid w:val="00471893"/>
    <w:rsid w:val="004719AE"/>
    <w:rsid w:val="00473622"/>
    <w:rsid w:val="00473A30"/>
    <w:rsid w:val="004740E5"/>
    <w:rsid w:val="004749D1"/>
    <w:rsid w:val="00474A38"/>
    <w:rsid w:val="00474AFF"/>
    <w:rsid w:val="00474F5E"/>
    <w:rsid w:val="00475B15"/>
    <w:rsid w:val="0047613D"/>
    <w:rsid w:val="0047653E"/>
    <w:rsid w:val="0047656E"/>
    <w:rsid w:val="004775FE"/>
    <w:rsid w:val="0048057F"/>
    <w:rsid w:val="004805DA"/>
    <w:rsid w:val="0048212F"/>
    <w:rsid w:val="0048256B"/>
    <w:rsid w:val="0048306F"/>
    <w:rsid w:val="004837A8"/>
    <w:rsid w:val="00485F4F"/>
    <w:rsid w:val="00486B3A"/>
    <w:rsid w:val="004870ED"/>
    <w:rsid w:val="00487568"/>
    <w:rsid w:val="004875DA"/>
    <w:rsid w:val="0048784D"/>
    <w:rsid w:val="00487B87"/>
    <w:rsid w:val="00487F1A"/>
    <w:rsid w:val="00487FE6"/>
    <w:rsid w:val="004911D3"/>
    <w:rsid w:val="004918A6"/>
    <w:rsid w:val="0049233D"/>
    <w:rsid w:val="00492FB0"/>
    <w:rsid w:val="0049403D"/>
    <w:rsid w:val="00494BD1"/>
    <w:rsid w:val="00495026"/>
    <w:rsid w:val="0049538F"/>
    <w:rsid w:val="004963B7"/>
    <w:rsid w:val="004965D8"/>
    <w:rsid w:val="00496F3A"/>
    <w:rsid w:val="00497656"/>
    <w:rsid w:val="004A1694"/>
    <w:rsid w:val="004A1786"/>
    <w:rsid w:val="004A1A50"/>
    <w:rsid w:val="004A2C1F"/>
    <w:rsid w:val="004A4091"/>
    <w:rsid w:val="004A55A1"/>
    <w:rsid w:val="004A5C5B"/>
    <w:rsid w:val="004A70DB"/>
    <w:rsid w:val="004A7137"/>
    <w:rsid w:val="004A75F8"/>
    <w:rsid w:val="004A7F14"/>
    <w:rsid w:val="004B19DA"/>
    <w:rsid w:val="004B26BF"/>
    <w:rsid w:val="004B2D15"/>
    <w:rsid w:val="004B3200"/>
    <w:rsid w:val="004B3231"/>
    <w:rsid w:val="004B3728"/>
    <w:rsid w:val="004B4036"/>
    <w:rsid w:val="004B415A"/>
    <w:rsid w:val="004B42AE"/>
    <w:rsid w:val="004B431C"/>
    <w:rsid w:val="004B4468"/>
    <w:rsid w:val="004B736D"/>
    <w:rsid w:val="004B7507"/>
    <w:rsid w:val="004B7A3D"/>
    <w:rsid w:val="004B7EB0"/>
    <w:rsid w:val="004C0575"/>
    <w:rsid w:val="004C0F03"/>
    <w:rsid w:val="004C13C0"/>
    <w:rsid w:val="004C190B"/>
    <w:rsid w:val="004C1D75"/>
    <w:rsid w:val="004C2ACD"/>
    <w:rsid w:val="004C39A2"/>
    <w:rsid w:val="004C4994"/>
    <w:rsid w:val="004C5ADA"/>
    <w:rsid w:val="004C6297"/>
    <w:rsid w:val="004C6A8F"/>
    <w:rsid w:val="004C6E18"/>
    <w:rsid w:val="004C6F32"/>
    <w:rsid w:val="004C73C1"/>
    <w:rsid w:val="004C7582"/>
    <w:rsid w:val="004C79EE"/>
    <w:rsid w:val="004C7EEC"/>
    <w:rsid w:val="004C7F87"/>
    <w:rsid w:val="004D3D84"/>
    <w:rsid w:val="004D3FC2"/>
    <w:rsid w:val="004D4C4C"/>
    <w:rsid w:val="004D57AD"/>
    <w:rsid w:val="004D5863"/>
    <w:rsid w:val="004D6213"/>
    <w:rsid w:val="004D7A18"/>
    <w:rsid w:val="004E1384"/>
    <w:rsid w:val="004E14F6"/>
    <w:rsid w:val="004E399E"/>
    <w:rsid w:val="004E4870"/>
    <w:rsid w:val="004E4B86"/>
    <w:rsid w:val="004E63B7"/>
    <w:rsid w:val="004E6E6C"/>
    <w:rsid w:val="004F000E"/>
    <w:rsid w:val="004F11AD"/>
    <w:rsid w:val="004F5010"/>
    <w:rsid w:val="004F58D6"/>
    <w:rsid w:val="004F5D7E"/>
    <w:rsid w:val="004F5E73"/>
    <w:rsid w:val="004F60A5"/>
    <w:rsid w:val="004F6346"/>
    <w:rsid w:val="004F68D3"/>
    <w:rsid w:val="004F72AF"/>
    <w:rsid w:val="004F77FD"/>
    <w:rsid w:val="004F7C97"/>
    <w:rsid w:val="00502784"/>
    <w:rsid w:val="005038D1"/>
    <w:rsid w:val="005041EB"/>
    <w:rsid w:val="0050432E"/>
    <w:rsid w:val="00504F85"/>
    <w:rsid w:val="005057DF"/>
    <w:rsid w:val="00507135"/>
    <w:rsid w:val="00507823"/>
    <w:rsid w:val="00507A72"/>
    <w:rsid w:val="005111C8"/>
    <w:rsid w:val="0051165E"/>
    <w:rsid w:val="0051184E"/>
    <w:rsid w:val="005119CD"/>
    <w:rsid w:val="00512208"/>
    <w:rsid w:val="00512627"/>
    <w:rsid w:val="0051355E"/>
    <w:rsid w:val="00513C30"/>
    <w:rsid w:val="00513DEE"/>
    <w:rsid w:val="00514395"/>
    <w:rsid w:val="00514D41"/>
    <w:rsid w:val="005157E3"/>
    <w:rsid w:val="00515B15"/>
    <w:rsid w:val="00515C0C"/>
    <w:rsid w:val="0051623F"/>
    <w:rsid w:val="00516320"/>
    <w:rsid w:val="00517DFB"/>
    <w:rsid w:val="0052001C"/>
    <w:rsid w:val="00520FD4"/>
    <w:rsid w:val="00522596"/>
    <w:rsid w:val="00523EF4"/>
    <w:rsid w:val="00525259"/>
    <w:rsid w:val="00525986"/>
    <w:rsid w:val="00526087"/>
    <w:rsid w:val="00526461"/>
    <w:rsid w:val="00526B58"/>
    <w:rsid w:val="0052730C"/>
    <w:rsid w:val="00527F47"/>
    <w:rsid w:val="0053007F"/>
    <w:rsid w:val="005303FC"/>
    <w:rsid w:val="00531FC5"/>
    <w:rsid w:val="0053205E"/>
    <w:rsid w:val="00532110"/>
    <w:rsid w:val="00532367"/>
    <w:rsid w:val="00532C19"/>
    <w:rsid w:val="00534BA6"/>
    <w:rsid w:val="00535718"/>
    <w:rsid w:val="0053595B"/>
    <w:rsid w:val="005363E5"/>
    <w:rsid w:val="00536DC9"/>
    <w:rsid w:val="00540843"/>
    <w:rsid w:val="00540A8A"/>
    <w:rsid w:val="00541468"/>
    <w:rsid w:val="005414ED"/>
    <w:rsid w:val="0054169B"/>
    <w:rsid w:val="00541821"/>
    <w:rsid w:val="00541A33"/>
    <w:rsid w:val="005423A7"/>
    <w:rsid w:val="0054278E"/>
    <w:rsid w:val="00542C4D"/>
    <w:rsid w:val="00542CE9"/>
    <w:rsid w:val="00544151"/>
    <w:rsid w:val="0054452F"/>
    <w:rsid w:val="005446D0"/>
    <w:rsid w:val="00545376"/>
    <w:rsid w:val="00545CED"/>
    <w:rsid w:val="005471F1"/>
    <w:rsid w:val="00550408"/>
    <w:rsid w:val="00550AB9"/>
    <w:rsid w:val="00550FDB"/>
    <w:rsid w:val="005510CB"/>
    <w:rsid w:val="00551C6B"/>
    <w:rsid w:val="00552C4A"/>
    <w:rsid w:val="00553250"/>
    <w:rsid w:val="00554857"/>
    <w:rsid w:val="00555631"/>
    <w:rsid w:val="00555D0B"/>
    <w:rsid w:val="00556164"/>
    <w:rsid w:val="00556E9B"/>
    <w:rsid w:val="00557363"/>
    <w:rsid w:val="005603E1"/>
    <w:rsid w:val="0056091A"/>
    <w:rsid w:val="0056144D"/>
    <w:rsid w:val="005623FF"/>
    <w:rsid w:val="00562559"/>
    <w:rsid w:val="00562570"/>
    <w:rsid w:val="005627A2"/>
    <w:rsid w:val="005628BD"/>
    <w:rsid w:val="0056330D"/>
    <w:rsid w:val="00564966"/>
    <w:rsid w:val="00564D63"/>
    <w:rsid w:val="00565731"/>
    <w:rsid w:val="005657DB"/>
    <w:rsid w:val="00566050"/>
    <w:rsid w:val="005675FB"/>
    <w:rsid w:val="005705AA"/>
    <w:rsid w:val="00574146"/>
    <w:rsid w:val="005742BB"/>
    <w:rsid w:val="00574C0C"/>
    <w:rsid w:val="00575235"/>
    <w:rsid w:val="00575C32"/>
    <w:rsid w:val="0057677C"/>
    <w:rsid w:val="00576C30"/>
    <w:rsid w:val="005779FA"/>
    <w:rsid w:val="00580380"/>
    <w:rsid w:val="005804E1"/>
    <w:rsid w:val="00580ECE"/>
    <w:rsid w:val="00581FB9"/>
    <w:rsid w:val="00583C82"/>
    <w:rsid w:val="00584B63"/>
    <w:rsid w:val="005851B5"/>
    <w:rsid w:val="005851CD"/>
    <w:rsid w:val="005862DA"/>
    <w:rsid w:val="00587FD1"/>
    <w:rsid w:val="0059016E"/>
    <w:rsid w:val="00591EEF"/>
    <w:rsid w:val="00591F52"/>
    <w:rsid w:val="00592312"/>
    <w:rsid w:val="005927A2"/>
    <w:rsid w:val="00593294"/>
    <w:rsid w:val="0059545E"/>
    <w:rsid w:val="005954D3"/>
    <w:rsid w:val="00596216"/>
    <w:rsid w:val="00596321"/>
    <w:rsid w:val="005963E5"/>
    <w:rsid w:val="00596D64"/>
    <w:rsid w:val="00596F84"/>
    <w:rsid w:val="00597F22"/>
    <w:rsid w:val="005A0319"/>
    <w:rsid w:val="005A0B20"/>
    <w:rsid w:val="005A196B"/>
    <w:rsid w:val="005A6480"/>
    <w:rsid w:val="005A6C7B"/>
    <w:rsid w:val="005A788C"/>
    <w:rsid w:val="005B0011"/>
    <w:rsid w:val="005B0CBD"/>
    <w:rsid w:val="005B14E8"/>
    <w:rsid w:val="005B1CAC"/>
    <w:rsid w:val="005B2614"/>
    <w:rsid w:val="005B3F28"/>
    <w:rsid w:val="005B4B76"/>
    <w:rsid w:val="005B52A6"/>
    <w:rsid w:val="005B60A5"/>
    <w:rsid w:val="005B6BA0"/>
    <w:rsid w:val="005B6CAF"/>
    <w:rsid w:val="005B713B"/>
    <w:rsid w:val="005B713F"/>
    <w:rsid w:val="005B7224"/>
    <w:rsid w:val="005B73A6"/>
    <w:rsid w:val="005B7BEE"/>
    <w:rsid w:val="005C09B4"/>
    <w:rsid w:val="005C0C14"/>
    <w:rsid w:val="005C2D07"/>
    <w:rsid w:val="005C2E29"/>
    <w:rsid w:val="005C3313"/>
    <w:rsid w:val="005C3904"/>
    <w:rsid w:val="005C4162"/>
    <w:rsid w:val="005C4702"/>
    <w:rsid w:val="005C5A6F"/>
    <w:rsid w:val="005C65AA"/>
    <w:rsid w:val="005C65DC"/>
    <w:rsid w:val="005C756E"/>
    <w:rsid w:val="005D04D0"/>
    <w:rsid w:val="005D093B"/>
    <w:rsid w:val="005D1754"/>
    <w:rsid w:val="005D1947"/>
    <w:rsid w:val="005D3FB0"/>
    <w:rsid w:val="005D44D3"/>
    <w:rsid w:val="005D48B9"/>
    <w:rsid w:val="005D4A16"/>
    <w:rsid w:val="005D5369"/>
    <w:rsid w:val="005D5A11"/>
    <w:rsid w:val="005D6BAC"/>
    <w:rsid w:val="005D77AD"/>
    <w:rsid w:val="005E0CF4"/>
    <w:rsid w:val="005E106C"/>
    <w:rsid w:val="005E1116"/>
    <w:rsid w:val="005E2A12"/>
    <w:rsid w:val="005E2F05"/>
    <w:rsid w:val="005E382C"/>
    <w:rsid w:val="005E3B8E"/>
    <w:rsid w:val="005E4455"/>
    <w:rsid w:val="005E562B"/>
    <w:rsid w:val="005E596C"/>
    <w:rsid w:val="005E6EE3"/>
    <w:rsid w:val="005E7DAB"/>
    <w:rsid w:val="005F0593"/>
    <w:rsid w:val="005F0C0F"/>
    <w:rsid w:val="005F0E49"/>
    <w:rsid w:val="005F124A"/>
    <w:rsid w:val="005F18B9"/>
    <w:rsid w:val="005F1944"/>
    <w:rsid w:val="005F2202"/>
    <w:rsid w:val="005F229F"/>
    <w:rsid w:val="005F250D"/>
    <w:rsid w:val="005F2778"/>
    <w:rsid w:val="005F2B14"/>
    <w:rsid w:val="005F2C34"/>
    <w:rsid w:val="005F317E"/>
    <w:rsid w:val="005F37D2"/>
    <w:rsid w:val="005F574F"/>
    <w:rsid w:val="005F6F56"/>
    <w:rsid w:val="005F7131"/>
    <w:rsid w:val="005F7904"/>
    <w:rsid w:val="00600394"/>
    <w:rsid w:val="006003AE"/>
    <w:rsid w:val="006008EF"/>
    <w:rsid w:val="00600B26"/>
    <w:rsid w:val="00601F18"/>
    <w:rsid w:val="006025FD"/>
    <w:rsid w:val="00602E0E"/>
    <w:rsid w:val="0060314D"/>
    <w:rsid w:val="006031EE"/>
    <w:rsid w:val="00604571"/>
    <w:rsid w:val="006051BC"/>
    <w:rsid w:val="006059BF"/>
    <w:rsid w:val="00605D23"/>
    <w:rsid w:val="006063F3"/>
    <w:rsid w:val="006066E2"/>
    <w:rsid w:val="0060676E"/>
    <w:rsid w:val="0060684D"/>
    <w:rsid w:val="006069D5"/>
    <w:rsid w:val="00607023"/>
    <w:rsid w:val="00610854"/>
    <w:rsid w:val="006108FF"/>
    <w:rsid w:val="0061107C"/>
    <w:rsid w:val="00611513"/>
    <w:rsid w:val="006138D9"/>
    <w:rsid w:val="00614C1C"/>
    <w:rsid w:val="00615075"/>
    <w:rsid w:val="006152F2"/>
    <w:rsid w:val="006153AB"/>
    <w:rsid w:val="00615C39"/>
    <w:rsid w:val="00615E84"/>
    <w:rsid w:val="00616C0E"/>
    <w:rsid w:val="00616D75"/>
    <w:rsid w:val="00616EA6"/>
    <w:rsid w:val="00617276"/>
    <w:rsid w:val="00617D73"/>
    <w:rsid w:val="00620666"/>
    <w:rsid w:val="006210A1"/>
    <w:rsid w:val="00621184"/>
    <w:rsid w:val="00622B36"/>
    <w:rsid w:val="00624C13"/>
    <w:rsid w:val="006254A6"/>
    <w:rsid w:val="006263D0"/>
    <w:rsid w:val="00626615"/>
    <w:rsid w:val="0062775A"/>
    <w:rsid w:val="00630959"/>
    <w:rsid w:val="006319DB"/>
    <w:rsid w:val="00632D37"/>
    <w:rsid w:val="006331FD"/>
    <w:rsid w:val="00633F4E"/>
    <w:rsid w:val="00636149"/>
    <w:rsid w:val="00640652"/>
    <w:rsid w:val="00640FF7"/>
    <w:rsid w:val="0064108A"/>
    <w:rsid w:val="00642C36"/>
    <w:rsid w:val="006438A1"/>
    <w:rsid w:val="00645ED7"/>
    <w:rsid w:val="006477DF"/>
    <w:rsid w:val="00647E5C"/>
    <w:rsid w:val="00650261"/>
    <w:rsid w:val="0065035E"/>
    <w:rsid w:val="0065126A"/>
    <w:rsid w:val="00651559"/>
    <w:rsid w:val="00651880"/>
    <w:rsid w:val="0065192F"/>
    <w:rsid w:val="0065258C"/>
    <w:rsid w:val="0065328D"/>
    <w:rsid w:val="00654270"/>
    <w:rsid w:val="00655CB7"/>
    <w:rsid w:val="0065650C"/>
    <w:rsid w:val="00656561"/>
    <w:rsid w:val="00656EE7"/>
    <w:rsid w:val="0065741D"/>
    <w:rsid w:val="006575A0"/>
    <w:rsid w:val="00657C95"/>
    <w:rsid w:val="0066078A"/>
    <w:rsid w:val="0066098B"/>
    <w:rsid w:val="0066130B"/>
    <w:rsid w:val="00661730"/>
    <w:rsid w:val="00662312"/>
    <w:rsid w:val="0066293C"/>
    <w:rsid w:val="00662B17"/>
    <w:rsid w:val="00662FEE"/>
    <w:rsid w:val="00663542"/>
    <w:rsid w:val="00664531"/>
    <w:rsid w:val="00665FA0"/>
    <w:rsid w:val="0066794A"/>
    <w:rsid w:val="00667A18"/>
    <w:rsid w:val="00667DBF"/>
    <w:rsid w:val="00671C6A"/>
    <w:rsid w:val="00672A2C"/>
    <w:rsid w:val="0067313A"/>
    <w:rsid w:val="00673C95"/>
    <w:rsid w:val="00674219"/>
    <w:rsid w:val="0067510C"/>
    <w:rsid w:val="00675967"/>
    <w:rsid w:val="0067661F"/>
    <w:rsid w:val="0068016D"/>
    <w:rsid w:val="00680EE1"/>
    <w:rsid w:val="006810F1"/>
    <w:rsid w:val="0068168A"/>
    <w:rsid w:val="006865E2"/>
    <w:rsid w:val="00686D9A"/>
    <w:rsid w:val="00687C71"/>
    <w:rsid w:val="00691544"/>
    <w:rsid w:val="0069177C"/>
    <w:rsid w:val="00692C8B"/>
    <w:rsid w:val="00693B96"/>
    <w:rsid w:val="00693FBE"/>
    <w:rsid w:val="0069488E"/>
    <w:rsid w:val="00694BDD"/>
    <w:rsid w:val="00695B5C"/>
    <w:rsid w:val="00695F66"/>
    <w:rsid w:val="0069614F"/>
    <w:rsid w:val="00696911"/>
    <w:rsid w:val="0069720B"/>
    <w:rsid w:val="006973A8"/>
    <w:rsid w:val="006A2098"/>
    <w:rsid w:val="006A52F6"/>
    <w:rsid w:val="006A54EB"/>
    <w:rsid w:val="006A59E1"/>
    <w:rsid w:val="006A6106"/>
    <w:rsid w:val="006A614B"/>
    <w:rsid w:val="006A64F9"/>
    <w:rsid w:val="006B13A5"/>
    <w:rsid w:val="006B23E9"/>
    <w:rsid w:val="006B24B4"/>
    <w:rsid w:val="006B2FA1"/>
    <w:rsid w:val="006B306E"/>
    <w:rsid w:val="006B4041"/>
    <w:rsid w:val="006B53BA"/>
    <w:rsid w:val="006C089B"/>
    <w:rsid w:val="006C0BBC"/>
    <w:rsid w:val="006C1274"/>
    <w:rsid w:val="006C1CA4"/>
    <w:rsid w:val="006C3739"/>
    <w:rsid w:val="006C41FE"/>
    <w:rsid w:val="006C42D6"/>
    <w:rsid w:val="006C50F8"/>
    <w:rsid w:val="006C5392"/>
    <w:rsid w:val="006C5C8C"/>
    <w:rsid w:val="006C6858"/>
    <w:rsid w:val="006D15F5"/>
    <w:rsid w:val="006D25EA"/>
    <w:rsid w:val="006D2A98"/>
    <w:rsid w:val="006D2F9E"/>
    <w:rsid w:val="006D3861"/>
    <w:rsid w:val="006D3F4E"/>
    <w:rsid w:val="006D405A"/>
    <w:rsid w:val="006D6B19"/>
    <w:rsid w:val="006D728A"/>
    <w:rsid w:val="006E026D"/>
    <w:rsid w:val="006E0284"/>
    <w:rsid w:val="006E089A"/>
    <w:rsid w:val="006E217D"/>
    <w:rsid w:val="006E2471"/>
    <w:rsid w:val="006E25E8"/>
    <w:rsid w:val="006E2973"/>
    <w:rsid w:val="006E31BC"/>
    <w:rsid w:val="006E3254"/>
    <w:rsid w:val="006E3493"/>
    <w:rsid w:val="006E47B8"/>
    <w:rsid w:val="006E5321"/>
    <w:rsid w:val="006E5558"/>
    <w:rsid w:val="006E564C"/>
    <w:rsid w:val="006F11CF"/>
    <w:rsid w:val="006F133E"/>
    <w:rsid w:val="006F184C"/>
    <w:rsid w:val="006F1BC3"/>
    <w:rsid w:val="006F25AA"/>
    <w:rsid w:val="006F5705"/>
    <w:rsid w:val="006F5943"/>
    <w:rsid w:val="006F68CA"/>
    <w:rsid w:val="006F7FD4"/>
    <w:rsid w:val="00700561"/>
    <w:rsid w:val="00701C1B"/>
    <w:rsid w:val="007028CF"/>
    <w:rsid w:val="00702CD1"/>
    <w:rsid w:val="00704B61"/>
    <w:rsid w:val="00704BFD"/>
    <w:rsid w:val="00704F71"/>
    <w:rsid w:val="00705933"/>
    <w:rsid w:val="007061A7"/>
    <w:rsid w:val="0070695A"/>
    <w:rsid w:val="0070697F"/>
    <w:rsid w:val="00706A19"/>
    <w:rsid w:val="00707429"/>
    <w:rsid w:val="00707FA9"/>
    <w:rsid w:val="0071069A"/>
    <w:rsid w:val="00710BF0"/>
    <w:rsid w:val="0071165D"/>
    <w:rsid w:val="00711931"/>
    <w:rsid w:val="00711CE5"/>
    <w:rsid w:val="00712335"/>
    <w:rsid w:val="0071323A"/>
    <w:rsid w:val="0071462D"/>
    <w:rsid w:val="00714707"/>
    <w:rsid w:val="00714DC2"/>
    <w:rsid w:val="00715489"/>
    <w:rsid w:val="0071587F"/>
    <w:rsid w:val="0071597A"/>
    <w:rsid w:val="00715E64"/>
    <w:rsid w:val="00716B87"/>
    <w:rsid w:val="00717AC7"/>
    <w:rsid w:val="007203A8"/>
    <w:rsid w:val="00722669"/>
    <w:rsid w:val="0072317E"/>
    <w:rsid w:val="00724032"/>
    <w:rsid w:val="00724553"/>
    <w:rsid w:val="0072495E"/>
    <w:rsid w:val="00724DAB"/>
    <w:rsid w:val="0072564F"/>
    <w:rsid w:val="00726FD0"/>
    <w:rsid w:val="00732917"/>
    <w:rsid w:val="007339D8"/>
    <w:rsid w:val="00734185"/>
    <w:rsid w:val="007405FD"/>
    <w:rsid w:val="00741F71"/>
    <w:rsid w:val="00742147"/>
    <w:rsid w:val="007435C4"/>
    <w:rsid w:val="00743679"/>
    <w:rsid w:val="0074650C"/>
    <w:rsid w:val="00746BBF"/>
    <w:rsid w:val="0074792C"/>
    <w:rsid w:val="00747AE8"/>
    <w:rsid w:val="007508ED"/>
    <w:rsid w:val="00752050"/>
    <w:rsid w:val="00754069"/>
    <w:rsid w:val="007543C7"/>
    <w:rsid w:val="00754566"/>
    <w:rsid w:val="00754EC2"/>
    <w:rsid w:val="007558AE"/>
    <w:rsid w:val="007559B1"/>
    <w:rsid w:val="00756CF4"/>
    <w:rsid w:val="00757172"/>
    <w:rsid w:val="00763C65"/>
    <w:rsid w:val="0076575A"/>
    <w:rsid w:val="00766DC9"/>
    <w:rsid w:val="00766FAB"/>
    <w:rsid w:val="0077023F"/>
    <w:rsid w:val="0077289C"/>
    <w:rsid w:val="007729DD"/>
    <w:rsid w:val="00772DB8"/>
    <w:rsid w:val="007744AD"/>
    <w:rsid w:val="00774E1A"/>
    <w:rsid w:val="0077598A"/>
    <w:rsid w:val="00775F00"/>
    <w:rsid w:val="00776E83"/>
    <w:rsid w:val="00776F39"/>
    <w:rsid w:val="007803F7"/>
    <w:rsid w:val="00783217"/>
    <w:rsid w:val="00783969"/>
    <w:rsid w:val="00783E36"/>
    <w:rsid w:val="00786599"/>
    <w:rsid w:val="0078675E"/>
    <w:rsid w:val="00786E3B"/>
    <w:rsid w:val="007878F2"/>
    <w:rsid w:val="00791E29"/>
    <w:rsid w:val="007924B2"/>
    <w:rsid w:val="007934B1"/>
    <w:rsid w:val="00793FBF"/>
    <w:rsid w:val="00795392"/>
    <w:rsid w:val="0079596B"/>
    <w:rsid w:val="00795B43"/>
    <w:rsid w:val="00797281"/>
    <w:rsid w:val="007A0278"/>
    <w:rsid w:val="007A047C"/>
    <w:rsid w:val="007A1971"/>
    <w:rsid w:val="007A2606"/>
    <w:rsid w:val="007A3C10"/>
    <w:rsid w:val="007A4DCB"/>
    <w:rsid w:val="007A4E7D"/>
    <w:rsid w:val="007A630F"/>
    <w:rsid w:val="007A67BE"/>
    <w:rsid w:val="007A68DD"/>
    <w:rsid w:val="007A763B"/>
    <w:rsid w:val="007A7F0F"/>
    <w:rsid w:val="007B0591"/>
    <w:rsid w:val="007B0A45"/>
    <w:rsid w:val="007B0C1C"/>
    <w:rsid w:val="007B0D15"/>
    <w:rsid w:val="007B107A"/>
    <w:rsid w:val="007B29C1"/>
    <w:rsid w:val="007B375D"/>
    <w:rsid w:val="007B3ABF"/>
    <w:rsid w:val="007B54C8"/>
    <w:rsid w:val="007B611D"/>
    <w:rsid w:val="007B655A"/>
    <w:rsid w:val="007B6562"/>
    <w:rsid w:val="007B738C"/>
    <w:rsid w:val="007C04BF"/>
    <w:rsid w:val="007C1056"/>
    <w:rsid w:val="007C271B"/>
    <w:rsid w:val="007C2FD4"/>
    <w:rsid w:val="007C3483"/>
    <w:rsid w:val="007C4A9D"/>
    <w:rsid w:val="007C5A12"/>
    <w:rsid w:val="007C6232"/>
    <w:rsid w:val="007C7509"/>
    <w:rsid w:val="007C789F"/>
    <w:rsid w:val="007C7978"/>
    <w:rsid w:val="007D057C"/>
    <w:rsid w:val="007D143B"/>
    <w:rsid w:val="007D156C"/>
    <w:rsid w:val="007D1637"/>
    <w:rsid w:val="007D17AB"/>
    <w:rsid w:val="007D194B"/>
    <w:rsid w:val="007D1D06"/>
    <w:rsid w:val="007D23AB"/>
    <w:rsid w:val="007D2C8D"/>
    <w:rsid w:val="007D2D6D"/>
    <w:rsid w:val="007D2DC4"/>
    <w:rsid w:val="007D4620"/>
    <w:rsid w:val="007D6A2B"/>
    <w:rsid w:val="007D77C9"/>
    <w:rsid w:val="007D78FD"/>
    <w:rsid w:val="007D79C2"/>
    <w:rsid w:val="007E0996"/>
    <w:rsid w:val="007E2998"/>
    <w:rsid w:val="007E4698"/>
    <w:rsid w:val="007E48DD"/>
    <w:rsid w:val="007E504F"/>
    <w:rsid w:val="007E6623"/>
    <w:rsid w:val="007E6907"/>
    <w:rsid w:val="007E74C6"/>
    <w:rsid w:val="007F1258"/>
    <w:rsid w:val="007F1411"/>
    <w:rsid w:val="007F1E8B"/>
    <w:rsid w:val="007F441A"/>
    <w:rsid w:val="007F4CE9"/>
    <w:rsid w:val="007F5E88"/>
    <w:rsid w:val="007F6EFA"/>
    <w:rsid w:val="007F7825"/>
    <w:rsid w:val="007F7914"/>
    <w:rsid w:val="0080189B"/>
    <w:rsid w:val="0080204D"/>
    <w:rsid w:val="008026F7"/>
    <w:rsid w:val="00802DD1"/>
    <w:rsid w:val="0080324F"/>
    <w:rsid w:val="00803FC2"/>
    <w:rsid w:val="00804653"/>
    <w:rsid w:val="008047DA"/>
    <w:rsid w:val="008047FE"/>
    <w:rsid w:val="00805303"/>
    <w:rsid w:val="00805B9A"/>
    <w:rsid w:val="0080668E"/>
    <w:rsid w:val="0081297B"/>
    <w:rsid w:val="00814253"/>
    <w:rsid w:val="00814B7F"/>
    <w:rsid w:val="00814F34"/>
    <w:rsid w:val="00814FB0"/>
    <w:rsid w:val="00815BC5"/>
    <w:rsid w:val="00816C5D"/>
    <w:rsid w:val="00816D90"/>
    <w:rsid w:val="00820028"/>
    <w:rsid w:val="00822348"/>
    <w:rsid w:val="0082275C"/>
    <w:rsid w:val="00822D4A"/>
    <w:rsid w:val="0082304F"/>
    <w:rsid w:val="00823D60"/>
    <w:rsid w:val="00823DEC"/>
    <w:rsid w:val="0082432F"/>
    <w:rsid w:val="0082454D"/>
    <w:rsid w:val="008250C2"/>
    <w:rsid w:val="00825649"/>
    <w:rsid w:val="00825FC7"/>
    <w:rsid w:val="0082628A"/>
    <w:rsid w:val="008264DF"/>
    <w:rsid w:val="0082786D"/>
    <w:rsid w:val="0083046C"/>
    <w:rsid w:val="00830ACC"/>
    <w:rsid w:val="00830E36"/>
    <w:rsid w:val="00833B9A"/>
    <w:rsid w:val="0083682D"/>
    <w:rsid w:val="00836A69"/>
    <w:rsid w:val="00836C9D"/>
    <w:rsid w:val="00837BB2"/>
    <w:rsid w:val="008405A2"/>
    <w:rsid w:val="008416CC"/>
    <w:rsid w:val="00841FE0"/>
    <w:rsid w:val="0084230E"/>
    <w:rsid w:val="008426E3"/>
    <w:rsid w:val="00843612"/>
    <w:rsid w:val="00843C45"/>
    <w:rsid w:val="008448DC"/>
    <w:rsid w:val="00845699"/>
    <w:rsid w:val="00845BF9"/>
    <w:rsid w:val="00846486"/>
    <w:rsid w:val="0084668F"/>
    <w:rsid w:val="008466CD"/>
    <w:rsid w:val="008472E5"/>
    <w:rsid w:val="00847429"/>
    <w:rsid w:val="00847BB5"/>
    <w:rsid w:val="008502BE"/>
    <w:rsid w:val="008510C9"/>
    <w:rsid w:val="00852341"/>
    <w:rsid w:val="008526E5"/>
    <w:rsid w:val="00853914"/>
    <w:rsid w:val="008545D7"/>
    <w:rsid w:val="0085464B"/>
    <w:rsid w:val="008551C5"/>
    <w:rsid w:val="008557BF"/>
    <w:rsid w:val="008557EB"/>
    <w:rsid w:val="00855803"/>
    <w:rsid w:val="00855909"/>
    <w:rsid w:val="00855B04"/>
    <w:rsid w:val="008576EC"/>
    <w:rsid w:val="008578B6"/>
    <w:rsid w:val="00857E9E"/>
    <w:rsid w:val="0086066F"/>
    <w:rsid w:val="00863670"/>
    <w:rsid w:val="00865D41"/>
    <w:rsid w:val="00867DAB"/>
    <w:rsid w:val="00870644"/>
    <w:rsid w:val="00870703"/>
    <w:rsid w:val="008746C1"/>
    <w:rsid w:val="00874F0C"/>
    <w:rsid w:val="00875932"/>
    <w:rsid w:val="008759BD"/>
    <w:rsid w:val="00875C8A"/>
    <w:rsid w:val="00877DFA"/>
    <w:rsid w:val="008803E6"/>
    <w:rsid w:val="00880408"/>
    <w:rsid w:val="00881399"/>
    <w:rsid w:val="00882592"/>
    <w:rsid w:val="00882DC9"/>
    <w:rsid w:val="00883AE6"/>
    <w:rsid w:val="00883EB4"/>
    <w:rsid w:val="00884A5B"/>
    <w:rsid w:val="00884CD9"/>
    <w:rsid w:val="00885B69"/>
    <w:rsid w:val="008868ED"/>
    <w:rsid w:val="00887DC3"/>
    <w:rsid w:val="00890870"/>
    <w:rsid w:val="00890ACA"/>
    <w:rsid w:val="00892AD7"/>
    <w:rsid w:val="00895028"/>
    <w:rsid w:val="00895235"/>
    <w:rsid w:val="00897884"/>
    <w:rsid w:val="00897EC5"/>
    <w:rsid w:val="008A1970"/>
    <w:rsid w:val="008A2E71"/>
    <w:rsid w:val="008A3D9D"/>
    <w:rsid w:val="008A4D0F"/>
    <w:rsid w:val="008A60DA"/>
    <w:rsid w:val="008A697E"/>
    <w:rsid w:val="008A7CDC"/>
    <w:rsid w:val="008B0168"/>
    <w:rsid w:val="008B0C7C"/>
    <w:rsid w:val="008B16FA"/>
    <w:rsid w:val="008B26A0"/>
    <w:rsid w:val="008B271A"/>
    <w:rsid w:val="008B2FF7"/>
    <w:rsid w:val="008B40B8"/>
    <w:rsid w:val="008B5B87"/>
    <w:rsid w:val="008B7938"/>
    <w:rsid w:val="008C011A"/>
    <w:rsid w:val="008C01B9"/>
    <w:rsid w:val="008C0550"/>
    <w:rsid w:val="008C1EF4"/>
    <w:rsid w:val="008C24FC"/>
    <w:rsid w:val="008C325B"/>
    <w:rsid w:val="008C3494"/>
    <w:rsid w:val="008C5174"/>
    <w:rsid w:val="008C6046"/>
    <w:rsid w:val="008C6B65"/>
    <w:rsid w:val="008C6FE2"/>
    <w:rsid w:val="008D104D"/>
    <w:rsid w:val="008D18FB"/>
    <w:rsid w:val="008D1A09"/>
    <w:rsid w:val="008D36C7"/>
    <w:rsid w:val="008D3769"/>
    <w:rsid w:val="008D3F59"/>
    <w:rsid w:val="008D5BCF"/>
    <w:rsid w:val="008D6773"/>
    <w:rsid w:val="008D78D0"/>
    <w:rsid w:val="008E1167"/>
    <w:rsid w:val="008E1B13"/>
    <w:rsid w:val="008E2237"/>
    <w:rsid w:val="008E22B1"/>
    <w:rsid w:val="008E3883"/>
    <w:rsid w:val="008E46B7"/>
    <w:rsid w:val="008E49AC"/>
    <w:rsid w:val="008E4CC9"/>
    <w:rsid w:val="008E4DDC"/>
    <w:rsid w:val="008E5D13"/>
    <w:rsid w:val="008E6AA4"/>
    <w:rsid w:val="008E72C5"/>
    <w:rsid w:val="008F114D"/>
    <w:rsid w:val="008F11DA"/>
    <w:rsid w:val="008F230A"/>
    <w:rsid w:val="008F30CE"/>
    <w:rsid w:val="008F35DB"/>
    <w:rsid w:val="008F3FB1"/>
    <w:rsid w:val="008F5623"/>
    <w:rsid w:val="008F60FB"/>
    <w:rsid w:val="008F6280"/>
    <w:rsid w:val="008F7B6A"/>
    <w:rsid w:val="00900066"/>
    <w:rsid w:val="00901096"/>
    <w:rsid w:val="00901D59"/>
    <w:rsid w:val="00901DD6"/>
    <w:rsid w:val="0090324F"/>
    <w:rsid w:val="00903CB8"/>
    <w:rsid w:val="009045C7"/>
    <w:rsid w:val="00904A17"/>
    <w:rsid w:val="00906793"/>
    <w:rsid w:val="00906BC5"/>
    <w:rsid w:val="00911E8D"/>
    <w:rsid w:val="00912C45"/>
    <w:rsid w:val="009135B9"/>
    <w:rsid w:val="009139E5"/>
    <w:rsid w:val="00913C7C"/>
    <w:rsid w:val="00915995"/>
    <w:rsid w:val="00916BF2"/>
    <w:rsid w:val="00916F5B"/>
    <w:rsid w:val="00917833"/>
    <w:rsid w:val="00922BF9"/>
    <w:rsid w:val="00922E26"/>
    <w:rsid w:val="00922FD3"/>
    <w:rsid w:val="00923D7F"/>
    <w:rsid w:val="00925F70"/>
    <w:rsid w:val="00926A11"/>
    <w:rsid w:val="00927278"/>
    <w:rsid w:val="0092742B"/>
    <w:rsid w:val="00927AF3"/>
    <w:rsid w:val="00930350"/>
    <w:rsid w:val="00930530"/>
    <w:rsid w:val="00931101"/>
    <w:rsid w:val="0093129E"/>
    <w:rsid w:val="00931D70"/>
    <w:rsid w:val="00932D26"/>
    <w:rsid w:val="009331F4"/>
    <w:rsid w:val="009335FE"/>
    <w:rsid w:val="009345E7"/>
    <w:rsid w:val="00935B0A"/>
    <w:rsid w:val="00936F3E"/>
    <w:rsid w:val="009372EA"/>
    <w:rsid w:val="00937DBD"/>
    <w:rsid w:val="00937F95"/>
    <w:rsid w:val="009410AA"/>
    <w:rsid w:val="00941531"/>
    <w:rsid w:val="00941B6D"/>
    <w:rsid w:val="0094263A"/>
    <w:rsid w:val="0094405B"/>
    <w:rsid w:val="00944262"/>
    <w:rsid w:val="00944D16"/>
    <w:rsid w:val="009479C5"/>
    <w:rsid w:val="00951698"/>
    <w:rsid w:val="0095344B"/>
    <w:rsid w:val="00953E79"/>
    <w:rsid w:val="009545C5"/>
    <w:rsid w:val="00954DCF"/>
    <w:rsid w:val="00955093"/>
    <w:rsid w:val="0095576E"/>
    <w:rsid w:val="00955A55"/>
    <w:rsid w:val="00955F3E"/>
    <w:rsid w:val="009578B6"/>
    <w:rsid w:val="00957A69"/>
    <w:rsid w:val="0096175C"/>
    <w:rsid w:val="0096217D"/>
    <w:rsid w:val="0096327C"/>
    <w:rsid w:val="00965536"/>
    <w:rsid w:val="00965DB0"/>
    <w:rsid w:val="009702D4"/>
    <w:rsid w:val="009704F0"/>
    <w:rsid w:val="009705B4"/>
    <w:rsid w:val="00970D63"/>
    <w:rsid w:val="009721CE"/>
    <w:rsid w:val="00975C6A"/>
    <w:rsid w:val="00976309"/>
    <w:rsid w:val="00976D90"/>
    <w:rsid w:val="00976DF8"/>
    <w:rsid w:val="00977244"/>
    <w:rsid w:val="009778D3"/>
    <w:rsid w:val="00977D5D"/>
    <w:rsid w:val="00980B53"/>
    <w:rsid w:val="009817D3"/>
    <w:rsid w:val="00982210"/>
    <w:rsid w:val="00982599"/>
    <w:rsid w:val="0098363C"/>
    <w:rsid w:val="0098375F"/>
    <w:rsid w:val="00983BFC"/>
    <w:rsid w:val="009840C6"/>
    <w:rsid w:val="0098410A"/>
    <w:rsid w:val="009844A5"/>
    <w:rsid w:val="0098458F"/>
    <w:rsid w:val="009847E0"/>
    <w:rsid w:val="0098709C"/>
    <w:rsid w:val="00987315"/>
    <w:rsid w:val="0098786B"/>
    <w:rsid w:val="00990428"/>
    <w:rsid w:val="00990FCD"/>
    <w:rsid w:val="0099190C"/>
    <w:rsid w:val="0099266D"/>
    <w:rsid w:val="00993DA1"/>
    <w:rsid w:val="00994B2E"/>
    <w:rsid w:val="009969D3"/>
    <w:rsid w:val="009969FA"/>
    <w:rsid w:val="009A0613"/>
    <w:rsid w:val="009A0B7D"/>
    <w:rsid w:val="009A1086"/>
    <w:rsid w:val="009A1488"/>
    <w:rsid w:val="009A1B6F"/>
    <w:rsid w:val="009A2E39"/>
    <w:rsid w:val="009A2E4D"/>
    <w:rsid w:val="009A3009"/>
    <w:rsid w:val="009A3378"/>
    <w:rsid w:val="009A41F3"/>
    <w:rsid w:val="009A4B0F"/>
    <w:rsid w:val="009A73D2"/>
    <w:rsid w:val="009A7470"/>
    <w:rsid w:val="009A7CC3"/>
    <w:rsid w:val="009A7EEC"/>
    <w:rsid w:val="009B09DF"/>
    <w:rsid w:val="009B1AB7"/>
    <w:rsid w:val="009B1F10"/>
    <w:rsid w:val="009B2048"/>
    <w:rsid w:val="009B27B6"/>
    <w:rsid w:val="009B28A4"/>
    <w:rsid w:val="009B2E8D"/>
    <w:rsid w:val="009B4039"/>
    <w:rsid w:val="009B4565"/>
    <w:rsid w:val="009B4A4B"/>
    <w:rsid w:val="009B4FFA"/>
    <w:rsid w:val="009B55D8"/>
    <w:rsid w:val="009B6B40"/>
    <w:rsid w:val="009B7A71"/>
    <w:rsid w:val="009B7B75"/>
    <w:rsid w:val="009B7C53"/>
    <w:rsid w:val="009B7E88"/>
    <w:rsid w:val="009C004B"/>
    <w:rsid w:val="009C0DD3"/>
    <w:rsid w:val="009C0E7D"/>
    <w:rsid w:val="009C135A"/>
    <w:rsid w:val="009C14E9"/>
    <w:rsid w:val="009C1824"/>
    <w:rsid w:val="009C25E5"/>
    <w:rsid w:val="009C2B38"/>
    <w:rsid w:val="009C4C44"/>
    <w:rsid w:val="009C516F"/>
    <w:rsid w:val="009C58C2"/>
    <w:rsid w:val="009C64F8"/>
    <w:rsid w:val="009C6F6C"/>
    <w:rsid w:val="009C6FFF"/>
    <w:rsid w:val="009C7FA1"/>
    <w:rsid w:val="009D00C2"/>
    <w:rsid w:val="009D1F9A"/>
    <w:rsid w:val="009D222C"/>
    <w:rsid w:val="009D4FC9"/>
    <w:rsid w:val="009D5F73"/>
    <w:rsid w:val="009D6385"/>
    <w:rsid w:val="009D6447"/>
    <w:rsid w:val="009D64AD"/>
    <w:rsid w:val="009D6ABC"/>
    <w:rsid w:val="009D77A8"/>
    <w:rsid w:val="009D78DA"/>
    <w:rsid w:val="009D7E54"/>
    <w:rsid w:val="009E03BC"/>
    <w:rsid w:val="009E1371"/>
    <w:rsid w:val="009E4A2F"/>
    <w:rsid w:val="009E4CCD"/>
    <w:rsid w:val="009E6310"/>
    <w:rsid w:val="009E65A4"/>
    <w:rsid w:val="009E6996"/>
    <w:rsid w:val="009E7C23"/>
    <w:rsid w:val="009F1274"/>
    <w:rsid w:val="009F1A50"/>
    <w:rsid w:val="009F241D"/>
    <w:rsid w:val="009F3BD5"/>
    <w:rsid w:val="009F49FE"/>
    <w:rsid w:val="009F4B6A"/>
    <w:rsid w:val="009F629C"/>
    <w:rsid w:val="009F7B93"/>
    <w:rsid w:val="00A007BD"/>
    <w:rsid w:val="00A008A5"/>
    <w:rsid w:val="00A00FF5"/>
    <w:rsid w:val="00A01043"/>
    <w:rsid w:val="00A019E1"/>
    <w:rsid w:val="00A03F89"/>
    <w:rsid w:val="00A05631"/>
    <w:rsid w:val="00A056BB"/>
    <w:rsid w:val="00A06194"/>
    <w:rsid w:val="00A06867"/>
    <w:rsid w:val="00A06870"/>
    <w:rsid w:val="00A06B35"/>
    <w:rsid w:val="00A07218"/>
    <w:rsid w:val="00A102F5"/>
    <w:rsid w:val="00A10EEF"/>
    <w:rsid w:val="00A11802"/>
    <w:rsid w:val="00A14655"/>
    <w:rsid w:val="00A158E3"/>
    <w:rsid w:val="00A1606B"/>
    <w:rsid w:val="00A162F4"/>
    <w:rsid w:val="00A1676B"/>
    <w:rsid w:val="00A2128C"/>
    <w:rsid w:val="00A21A59"/>
    <w:rsid w:val="00A22FF8"/>
    <w:rsid w:val="00A2309B"/>
    <w:rsid w:val="00A2353A"/>
    <w:rsid w:val="00A23687"/>
    <w:rsid w:val="00A24FB7"/>
    <w:rsid w:val="00A27014"/>
    <w:rsid w:val="00A3188E"/>
    <w:rsid w:val="00A32738"/>
    <w:rsid w:val="00A3342F"/>
    <w:rsid w:val="00A3379C"/>
    <w:rsid w:val="00A33DE9"/>
    <w:rsid w:val="00A35D3D"/>
    <w:rsid w:val="00A35EAE"/>
    <w:rsid w:val="00A3625F"/>
    <w:rsid w:val="00A368B7"/>
    <w:rsid w:val="00A376B4"/>
    <w:rsid w:val="00A40398"/>
    <w:rsid w:val="00A40B30"/>
    <w:rsid w:val="00A40D94"/>
    <w:rsid w:val="00A40E78"/>
    <w:rsid w:val="00A4144B"/>
    <w:rsid w:val="00A42961"/>
    <w:rsid w:val="00A42BBD"/>
    <w:rsid w:val="00A438F5"/>
    <w:rsid w:val="00A44149"/>
    <w:rsid w:val="00A4414D"/>
    <w:rsid w:val="00A458BA"/>
    <w:rsid w:val="00A46EF3"/>
    <w:rsid w:val="00A46F63"/>
    <w:rsid w:val="00A511AD"/>
    <w:rsid w:val="00A513C2"/>
    <w:rsid w:val="00A513C9"/>
    <w:rsid w:val="00A5196A"/>
    <w:rsid w:val="00A52206"/>
    <w:rsid w:val="00A5226F"/>
    <w:rsid w:val="00A5267A"/>
    <w:rsid w:val="00A52A97"/>
    <w:rsid w:val="00A52BD9"/>
    <w:rsid w:val="00A530D0"/>
    <w:rsid w:val="00A5337E"/>
    <w:rsid w:val="00A54C16"/>
    <w:rsid w:val="00A55BB8"/>
    <w:rsid w:val="00A55E5F"/>
    <w:rsid w:val="00A56E20"/>
    <w:rsid w:val="00A5794B"/>
    <w:rsid w:val="00A60A25"/>
    <w:rsid w:val="00A62059"/>
    <w:rsid w:val="00A6355B"/>
    <w:rsid w:val="00A636F4"/>
    <w:rsid w:val="00A6403B"/>
    <w:rsid w:val="00A64CB1"/>
    <w:rsid w:val="00A6507B"/>
    <w:rsid w:val="00A6790F"/>
    <w:rsid w:val="00A67C25"/>
    <w:rsid w:val="00A70BCD"/>
    <w:rsid w:val="00A70EE3"/>
    <w:rsid w:val="00A7151E"/>
    <w:rsid w:val="00A718CE"/>
    <w:rsid w:val="00A72C32"/>
    <w:rsid w:val="00A73029"/>
    <w:rsid w:val="00A73B65"/>
    <w:rsid w:val="00A745E0"/>
    <w:rsid w:val="00A75121"/>
    <w:rsid w:val="00A810EB"/>
    <w:rsid w:val="00A81138"/>
    <w:rsid w:val="00A81E5D"/>
    <w:rsid w:val="00A82246"/>
    <w:rsid w:val="00A828F3"/>
    <w:rsid w:val="00A83497"/>
    <w:rsid w:val="00A83A99"/>
    <w:rsid w:val="00A85EA3"/>
    <w:rsid w:val="00A86162"/>
    <w:rsid w:val="00A869FD"/>
    <w:rsid w:val="00A86CBB"/>
    <w:rsid w:val="00A87B95"/>
    <w:rsid w:val="00A87D37"/>
    <w:rsid w:val="00A9111B"/>
    <w:rsid w:val="00A914FA"/>
    <w:rsid w:val="00A91719"/>
    <w:rsid w:val="00A91D92"/>
    <w:rsid w:val="00A9201C"/>
    <w:rsid w:val="00A934D6"/>
    <w:rsid w:val="00A93FC4"/>
    <w:rsid w:val="00A942DD"/>
    <w:rsid w:val="00A94303"/>
    <w:rsid w:val="00A94C69"/>
    <w:rsid w:val="00A94E90"/>
    <w:rsid w:val="00A95056"/>
    <w:rsid w:val="00A95906"/>
    <w:rsid w:val="00A95B86"/>
    <w:rsid w:val="00A971F9"/>
    <w:rsid w:val="00A97A67"/>
    <w:rsid w:val="00AA0669"/>
    <w:rsid w:val="00AA0D60"/>
    <w:rsid w:val="00AA1313"/>
    <w:rsid w:val="00AA1DF4"/>
    <w:rsid w:val="00AA27F9"/>
    <w:rsid w:val="00AA2876"/>
    <w:rsid w:val="00AA3105"/>
    <w:rsid w:val="00AA387C"/>
    <w:rsid w:val="00AA480C"/>
    <w:rsid w:val="00AA5DC1"/>
    <w:rsid w:val="00AA6544"/>
    <w:rsid w:val="00AA7694"/>
    <w:rsid w:val="00AB027F"/>
    <w:rsid w:val="00AB092E"/>
    <w:rsid w:val="00AB0D9C"/>
    <w:rsid w:val="00AB2841"/>
    <w:rsid w:val="00AB4CE7"/>
    <w:rsid w:val="00AB58BA"/>
    <w:rsid w:val="00AB58E3"/>
    <w:rsid w:val="00AB5B86"/>
    <w:rsid w:val="00AC01B6"/>
    <w:rsid w:val="00AC0416"/>
    <w:rsid w:val="00AC2E60"/>
    <w:rsid w:val="00AC3690"/>
    <w:rsid w:val="00AC6B7B"/>
    <w:rsid w:val="00AC6E37"/>
    <w:rsid w:val="00AC6E96"/>
    <w:rsid w:val="00AC769D"/>
    <w:rsid w:val="00AD0E8F"/>
    <w:rsid w:val="00AD36DA"/>
    <w:rsid w:val="00AD384B"/>
    <w:rsid w:val="00AD450E"/>
    <w:rsid w:val="00AD45C8"/>
    <w:rsid w:val="00AD616C"/>
    <w:rsid w:val="00AD6BE4"/>
    <w:rsid w:val="00AD6C30"/>
    <w:rsid w:val="00AE0451"/>
    <w:rsid w:val="00AE3857"/>
    <w:rsid w:val="00AE3FEF"/>
    <w:rsid w:val="00AE4261"/>
    <w:rsid w:val="00AE476A"/>
    <w:rsid w:val="00AE6407"/>
    <w:rsid w:val="00AE67AA"/>
    <w:rsid w:val="00AF013A"/>
    <w:rsid w:val="00AF03FD"/>
    <w:rsid w:val="00AF1979"/>
    <w:rsid w:val="00AF21E2"/>
    <w:rsid w:val="00AF296E"/>
    <w:rsid w:val="00AF35DB"/>
    <w:rsid w:val="00AF366A"/>
    <w:rsid w:val="00AF4C88"/>
    <w:rsid w:val="00AF509A"/>
    <w:rsid w:val="00AF5ECF"/>
    <w:rsid w:val="00AF6B15"/>
    <w:rsid w:val="00B00606"/>
    <w:rsid w:val="00B00F65"/>
    <w:rsid w:val="00B02732"/>
    <w:rsid w:val="00B031CB"/>
    <w:rsid w:val="00B03F0E"/>
    <w:rsid w:val="00B04355"/>
    <w:rsid w:val="00B0476A"/>
    <w:rsid w:val="00B05C10"/>
    <w:rsid w:val="00B066C7"/>
    <w:rsid w:val="00B10329"/>
    <w:rsid w:val="00B1043C"/>
    <w:rsid w:val="00B10755"/>
    <w:rsid w:val="00B117F2"/>
    <w:rsid w:val="00B12C9C"/>
    <w:rsid w:val="00B13D52"/>
    <w:rsid w:val="00B14DCD"/>
    <w:rsid w:val="00B15FA5"/>
    <w:rsid w:val="00B16126"/>
    <w:rsid w:val="00B166E8"/>
    <w:rsid w:val="00B17403"/>
    <w:rsid w:val="00B216CC"/>
    <w:rsid w:val="00B2273D"/>
    <w:rsid w:val="00B25875"/>
    <w:rsid w:val="00B25B60"/>
    <w:rsid w:val="00B26321"/>
    <w:rsid w:val="00B27463"/>
    <w:rsid w:val="00B306A9"/>
    <w:rsid w:val="00B31072"/>
    <w:rsid w:val="00B32B24"/>
    <w:rsid w:val="00B32CB6"/>
    <w:rsid w:val="00B32D84"/>
    <w:rsid w:val="00B33138"/>
    <w:rsid w:val="00B33CDD"/>
    <w:rsid w:val="00B3506A"/>
    <w:rsid w:val="00B3543F"/>
    <w:rsid w:val="00B361EF"/>
    <w:rsid w:val="00B368D8"/>
    <w:rsid w:val="00B36B2B"/>
    <w:rsid w:val="00B37F84"/>
    <w:rsid w:val="00B400B6"/>
    <w:rsid w:val="00B4065B"/>
    <w:rsid w:val="00B409E7"/>
    <w:rsid w:val="00B4129D"/>
    <w:rsid w:val="00B425FE"/>
    <w:rsid w:val="00B426E4"/>
    <w:rsid w:val="00B43AF1"/>
    <w:rsid w:val="00B43D64"/>
    <w:rsid w:val="00B464FB"/>
    <w:rsid w:val="00B465E1"/>
    <w:rsid w:val="00B46FCD"/>
    <w:rsid w:val="00B47178"/>
    <w:rsid w:val="00B47487"/>
    <w:rsid w:val="00B50BBF"/>
    <w:rsid w:val="00B51EE8"/>
    <w:rsid w:val="00B5295F"/>
    <w:rsid w:val="00B531C8"/>
    <w:rsid w:val="00B53D4D"/>
    <w:rsid w:val="00B53E56"/>
    <w:rsid w:val="00B543D0"/>
    <w:rsid w:val="00B54EB0"/>
    <w:rsid w:val="00B5560F"/>
    <w:rsid w:val="00B60249"/>
    <w:rsid w:val="00B611EC"/>
    <w:rsid w:val="00B614B2"/>
    <w:rsid w:val="00B6296B"/>
    <w:rsid w:val="00B636D2"/>
    <w:rsid w:val="00B63A3B"/>
    <w:rsid w:val="00B63E19"/>
    <w:rsid w:val="00B63E5C"/>
    <w:rsid w:val="00B64639"/>
    <w:rsid w:val="00B6551B"/>
    <w:rsid w:val="00B657E3"/>
    <w:rsid w:val="00B678FD"/>
    <w:rsid w:val="00B7086C"/>
    <w:rsid w:val="00B70981"/>
    <w:rsid w:val="00B70B26"/>
    <w:rsid w:val="00B70E82"/>
    <w:rsid w:val="00B712C4"/>
    <w:rsid w:val="00B713EC"/>
    <w:rsid w:val="00B714B5"/>
    <w:rsid w:val="00B714F2"/>
    <w:rsid w:val="00B71B3B"/>
    <w:rsid w:val="00B7238B"/>
    <w:rsid w:val="00B72597"/>
    <w:rsid w:val="00B72E44"/>
    <w:rsid w:val="00B73524"/>
    <w:rsid w:val="00B73D66"/>
    <w:rsid w:val="00B75146"/>
    <w:rsid w:val="00B76373"/>
    <w:rsid w:val="00B77172"/>
    <w:rsid w:val="00B77744"/>
    <w:rsid w:val="00B777A3"/>
    <w:rsid w:val="00B80694"/>
    <w:rsid w:val="00B823B9"/>
    <w:rsid w:val="00B83D53"/>
    <w:rsid w:val="00B84281"/>
    <w:rsid w:val="00B84394"/>
    <w:rsid w:val="00B845CB"/>
    <w:rsid w:val="00B84BA6"/>
    <w:rsid w:val="00B850F5"/>
    <w:rsid w:val="00B87CFF"/>
    <w:rsid w:val="00B90F34"/>
    <w:rsid w:val="00B912BD"/>
    <w:rsid w:val="00B917AD"/>
    <w:rsid w:val="00B91EA4"/>
    <w:rsid w:val="00B921FF"/>
    <w:rsid w:val="00B92233"/>
    <w:rsid w:val="00B922C0"/>
    <w:rsid w:val="00B93671"/>
    <w:rsid w:val="00B93BA5"/>
    <w:rsid w:val="00B9425B"/>
    <w:rsid w:val="00B94B6C"/>
    <w:rsid w:val="00B96261"/>
    <w:rsid w:val="00B965EE"/>
    <w:rsid w:val="00B971F2"/>
    <w:rsid w:val="00B977D0"/>
    <w:rsid w:val="00B9791D"/>
    <w:rsid w:val="00B97A81"/>
    <w:rsid w:val="00B97B01"/>
    <w:rsid w:val="00BA0411"/>
    <w:rsid w:val="00BA32C8"/>
    <w:rsid w:val="00BA3827"/>
    <w:rsid w:val="00BA3E85"/>
    <w:rsid w:val="00BA4B8C"/>
    <w:rsid w:val="00BA55EC"/>
    <w:rsid w:val="00BA5E19"/>
    <w:rsid w:val="00BA5FF4"/>
    <w:rsid w:val="00BA6327"/>
    <w:rsid w:val="00BA641A"/>
    <w:rsid w:val="00BA6709"/>
    <w:rsid w:val="00BB000B"/>
    <w:rsid w:val="00BB0E31"/>
    <w:rsid w:val="00BB1E91"/>
    <w:rsid w:val="00BB23E2"/>
    <w:rsid w:val="00BB2C0F"/>
    <w:rsid w:val="00BB317A"/>
    <w:rsid w:val="00BB4203"/>
    <w:rsid w:val="00BB47E5"/>
    <w:rsid w:val="00BB61A1"/>
    <w:rsid w:val="00BB6235"/>
    <w:rsid w:val="00BB73AE"/>
    <w:rsid w:val="00BC0552"/>
    <w:rsid w:val="00BC0FBA"/>
    <w:rsid w:val="00BC4B06"/>
    <w:rsid w:val="00BC4B71"/>
    <w:rsid w:val="00BC54AF"/>
    <w:rsid w:val="00BC5B5B"/>
    <w:rsid w:val="00BC620F"/>
    <w:rsid w:val="00BC674D"/>
    <w:rsid w:val="00BC6836"/>
    <w:rsid w:val="00BD2053"/>
    <w:rsid w:val="00BD2594"/>
    <w:rsid w:val="00BD338B"/>
    <w:rsid w:val="00BD5EE3"/>
    <w:rsid w:val="00BD6364"/>
    <w:rsid w:val="00BD6825"/>
    <w:rsid w:val="00BD6D76"/>
    <w:rsid w:val="00BE0530"/>
    <w:rsid w:val="00BE0CEA"/>
    <w:rsid w:val="00BE103E"/>
    <w:rsid w:val="00BE2CBA"/>
    <w:rsid w:val="00BE3CC0"/>
    <w:rsid w:val="00BE43FC"/>
    <w:rsid w:val="00BE6CDF"/>
    <w:rsid w:val="00BF1506"/>
    <w:rsid w:val="00BF157C"/>
    <w:rsid w:val="00BF38B8"/>
    <w:rsid w:val="00BF3EE0"/>
    <w:rsid w:val="00BF40AE"/>
    <w:rsid w:val="00BF5707"/>
    <w:rsid w:val="00BF59F1"/>
    <w:rsid w:val="00BF7C80"/>
    <w:rsid w:val="00C00865"/>
    <w:rsid w:val="00C00AEE"/>
    <w:rsid w:val="00C01830"/>
    <w:rsid w:val="00C03A94"/>
    <w:rsid w:val="00C04887"/>
    <w:rsid w:val="00C051A2"/>
    <w:rsid w:val="00C06073"/>
    <w:rsid w:val="00C06930"/>
    <w:rsid w:val="00C073EA"/>
    <w:rsid w:val="00C10326"/>
    <w:rsid w:val="00C11C57"/>
    <w:rsid w:val="00C12300"/>
    <w:rsid w:val="00C123AF"/>
    <w:rsid w:val="00C130C1"/>
    <w:rsid w:val="00C13EA6"/>
    <w:rsid w:val="00C14A99"/>
    <w:rsid w:val="00C15B72"/>
    <w:rsid w:val="00C15E64"/>
    <w:rsid w:val="00C15F88"/>
    <w:rsid w:val="00C16BE8"/>
    <w:rsid w:val="00C20012"/>
    <w:rsid w:val="00C220C7"/>
    <w:rsid w:val="00C229BA"/>
    <w:rsid w:val="00C22CBC"/>
    <w:rsid w:val="00C233EC"/>
    <w:rsid w:val="00C23C90"/>
    <w:rsid w:val="00C23CA6"/>
    <w:rsid w:val="00C255F5"/>
    <w:rsid w:val="00C259FD"/>
    <w:rsid w:val="00C26F4B"/>
    <w:rsid w:val="00C27721"/>
    <w:rsid w:val="00C317A7"/>
    <w:rsid w:val="00C31A41"/>
    <w:rsid w:val="00C31B4B"/>
    <w:rsid w:val="00C3237E"/>
    <w:rsid w:val="00C326A9"/>
    <w:rsid w:val="00C33067"/>
    <w:rsid w:val="00C33DDC"/>
    <w:rsid w:val="00C34DA6"/>
    <w:rsid w:val="00C34F6A"/>
    <w:rsid w:val="00C35A7C"/>
    <w:rsid w:val="00C36BC7"/>
    <w:rsid w:val="00C376A5"/>
    <w:rsid w:val="00C401FC"/>
    <w:rsid w:val="00C402B6"/>
    <w:rsid w:val="00C404B3"/>
    <w:rsid w:val="00C4082C"/>
    <w:rsid w:val="00C41900"/>
    <w:rsid w:val="00C42C8C"/>
    <w:rsid w:val="00C43E91"/>
    <w:rsid w:val="00C44420"/>
    <w:rsid w:val="00C4778C"/>
    <w:rsid w:val="00C502CE"/>
    <w:rsid w:val="00C5033A"/>
    <w:rsid w:val="00C51D79"/>
    <w:rsid w:val="00C533EF"/>
    <w:rsid w:val="00C55566"/>
    <w:rsid w:val="00C556B5"/>
    <w:rsid w:val="00C55DE2"/>
    <w:rsid w:val="00C5651B"/>
    <w:rsid w:val="00C57DA6"/>
    <w:rsid w:val="00C57E86"/>
    <w:rsid w:val="00C60AF1"/>
    <w:rsid w:val="00C617FD"/>
    <w:rsid w:val="00C622CC"/>
    <w:rsid w:val="00C62F09"/>
    <w:rsid w:val="00C62F1D"/>
    <w:rsid w:val="00C635F6"/>
    <w:rsid w:val="00C64A17"/>
    <w:rsid w:val="00C65949"/>
    <w:rsid w:val="00C65A17"/>
    <w:rsid w:val="00C66152"/>
    <w:rsid w:val="00C679AB"/>
    <w:rsid w:val="00C70C46"/>
    <w:rsid w:val="00C70D36"/>
    <w:rsid w:val="00C71AB5"/>
    <w:rsid w:val="00C72727"/>
    <w:rsid w:val="00C72E1B"/>
    <w:rsid w:val="00C730CD"/>
    <w:rsid w:val="00C7413A"/>
    <w:rsid w:val="00C742DA"/>
    <w:rsid w:val="00C744E2"/>
    <w:rsid w:val="00C75391"/>
    <w:rsid w:val="00C755E6"/>
    <w:rsid w:val="00C75618"/>
    <w:rsid w:val="00C7591E"/>
    <w:rsid w:val="00C75C09"/>
    <w:rsid w:val="00C767A7"/>
    <w:rsid w:val="00C770C1"/>
    <w:rsid w:val="00C77E64"/>
    <w:rsid w:val="00C8071B"/>
    <w:rsid w:val="00C81577"/>
    <w:rsid w:val="00C831A7"/>
    <w:rsid w:val="00C837A3"/>
    <w:rsid w:val="00C83933"/>
    <w:rsid w:val="00C8417E"/>
    <w:rsid w:val="00C852A0"/>
    <w:rsid w:val="00C865A6"/>
    <w:rsid w:val="00C86868"/>
    <w:rsid w:val="00C8699E"/>
    <w:rsid w:val="00C86D0E"/>
    <w:rsid w:val="00C906CB"/>
    <w:rsid w:val="00C91020"/>
    <w:rsid w:val="00C93A2C"/>
    <w:rsid w:val="00C958CD"/>
    <w:rsid w:val="00C95CCC"/>
    <w:rsid w:val="00C96D6A"/>
    <w:rsid w:val="00C97216"/>
    <w:rsid w:val="00CA0E02"/>
    <w:rsid w:val="00CA1423"/>
    <w:rsid w:val="00CA3AC2"/>
    <w:rsid w:val="00CA5009"/>
    <w:rsid w:val="00CA5D6E"/>
    <w:rsid w:val="00CA694E"/>
    <w:rsid w:val="00CA776C"/>
    <w:rsid w:val="00CA7A66"/>
    <w:rsid w:val="00CA7E34"/>
    <w:rsid w:val="00CB0152"/>
    <w:rsid w:val="00CB01AF"/>
    <w:rsid w:val="00CB0211"/>
    <w:rsid w:val="00CB0E7C"/>
    <w:rsid w:val="00CB2015"/>
    <w:rsid w:val="00CB21F8"/>
    <w:rsid w:val="00CB22B3"/>
    <w:rsid w:val="00CB3C75"/>
    <w:rsid w:val="00CB3D92"/>
    <w:rsid w:val="00CB4A1C"/>
    <w:rsid w:val="00CB4E2F"/>
    <w:rsid w:val="00CB54B7"/>
    <w:rsid w:val="00CB5990"/>
    <w:rsid w:val="00CB5A43"/>
    <w:rsid w:val="00CB60BF"/>
    <w:rsid w:val="00CB67E5"/>
    <w:rsid w:val="00CB6887"/>
    <w:rsid w:val="00CB76F5"/>
    <w:rsid w:val="00CB7979"/>
    <w:rsid w:val="00CC1727"/>
    <w:rsid w:val="00CC17A4"/>
    <w:rsid w:val="00CC1C9D"/>
    <w:rsid w:val="00CC31FE"/>
    <w:rsid w:val="00CC4020"/>
    <w:rsid w:val="00CC52D0"/>
    <w:rsid w:val="00CC6A46"/>
    <w:rsid w:val="00CC723E"/>
    <w:rsid w:val="00CD07FA"/>
    <w:rsid w:val="00CD158F"/>
    <w:rsid w:val="00CD466A"/>
    <w:rsid w:val="00CD6996"/>
    <w:rsid w:val="00CD6D60"/>
    <w:rsid w:val="00CE081A"/>
    <w:rsid w:val="00CE18AA"/>
    <w:rsid w:val="00CE190C"/>
    <w:rsid w:val="00CE1FF1"/>
    <w:rsid w:val="00CE2274"/>
    <w:rsid w:val="00CE23E3"/>
    <w:rsid w:val="00CE3E5A"/>
    <w:rsid w:val="00CE4117"/>
    <w:rsid w:val="00CE455F"/>
    <w:rsid w:val="00CE5910"/>
    <w:rsid w:val="00CE651E"/>
    <w:rsid w:val="00CE66E1"/>
    <w:rsid w:val="00CE67FF"/>
    <w:rsid w:val="00CE6982"/>
    <w:rsid w:val="00CE6FE1"/>
    <w:rsid w:val="00CE7B9C"/>
    <w:rsid w:val="00CF0081"/>
    <w:rsid w:val="00CF2619"/>
    <w:rsid w:val="00CF375B"/>
    <w:rsid w:val="00CF464E"/>
    <w:rsid w:val="00CF52E1"/>
    <w:rsid w:val="00CF6F16"/>
    <w:rsid w:val="00CF7A7A"/>
    <w:rsid w:val="00CF7E6F"/>
    <w:rsid w:val="00D021D1"/>
    <w:rsid w:val="00D03321"/>
    <w:rsid w:val="00D04FCD"/>
    <w:rsid w:val="00D0649B"/>
    <w:rsid w:val="00D0755D"/>
    <w:rsid w:val="00D10A0D"/>
    <w:rsid w:val="00D1158D"/>
    <w:rsid w:val="00D119D7"/>
    <w:rsid w:val="00D11B52"/>
    <w:rsid w:val="00D1240A"/>
    <w:rsid w:val="00D13A8D"/>
    <w:rsid w:val="00D13C67"/>
    <w:rsid w:val="00D14542"/>
    <w:rsid w:val="00D151DD"/>
    <w:rsid w:val="00D15B31"/>
    <w:rsid w:val="00D16BDB"/>
    <w:rsid w:val="00D2164B"/>
    <w:rsid w:val="00D22CB5"/>
    <w:rsid w:val="00D22D78"/>
    <w:rsid w:val="00D23345"/>
    <w:rsid w:val="00D2389C"/>
    <w:rsid w:val="00D24471"/>
    <w:rsid w:val="00D24AC4"/>
    <w:rsid w:val="00D25C3B"/>
    <w:rsid w:val="00D279C6"/>
    <w:rsid w:val="00D279D7"/>
    <w:rsid w:val="00D27BDF"/>
    <w:rsid w:val="00D30009"/>
    <w:rsid w:val="00D30298"/>
    <w:rsid w:val="00D304BA"/>
    <w:rsid w:val="00D305E7"/>
    <w:rsid w:val="00D30E22"/>
    <w:rsid w:val="00D314FE"/>
    <w:rsid w:val="00D342C0"/>
    <w:rsid w:val="00D3432C"/>
    <w:rsid w:val="00D3450D"/>
    <w:rsid w:val="00D36499"/>
    <w:rsid w:val="00D36C7C"/>
    <w:rsid w:val="00D376FB"/>
    <w:rsid w:val="00D41858"/>
    <w:rsid w:val="00D42120"/>
    <w:rsid w:val="00D428BF"/>
    <w:rsid w:val="00D433EF"/>
    <w:rsid w:val="00D43DDE"/>
    <w:rsid w:val="00D43E08"/>
    <w:rsid w:val="00D44D21"/>
    <w:rsid w:val="00D45328"/>
    <w:rsid w:val="00D4651F"/>
    <w:rsid w:val="00D46996"/>
    <w:rsid w:val="00D46CA2"/>
    <w:rsid w:val="00D47A67"/>
    <w:rsid w:val="00D47F31"/>
    <w:rsid w:val="00D50E4F"/>
    <w:rsid w:val="00D51F47"/>
    <w:rsid w:val="00D524F5"/>
    <w:rsid w:val="00D54721"/>
    <w:rsid w:val="00D56F1F"/>
    <w:rsid w:val="00D573FD"/>
    <w:rsid w:val="00D57C2B"/>
    <w:rsid w:val="00D60F00"/>
    <w:rsid w:val="00D611AC"/>
    <w:rsid w:val="00D61DCD"/>
    <w:rsid w:val="00D629B0"/>
    <w:rsid w:val="00D645AE"/>
    <w:rsid w:val="00D64B41"/>
    <w:rsid w:val="00D64EDF"/>
    <w:rsid w:val="00D661D1"/>
    <w:rsid w:val="00D664D8"/>
    <w:rsid w:val="00D66862"/>
    <w:rsid w:val="00D66B36"/>
    <w:rsid w:val="00D670AB"/>
    <w:rsid w:val="00D67254"/>
    <w:rsid w:val="00D675C7"/>
    <w:rsid w:val="00D67E17"/>
    <w:rsid w:val="00D712F7"/>
    <w:rsid w:val="00D71486"/>
    <w:rsid w:val="00D7222C"/>
    <w:rsid w:val="00D72459"/>
    <w:rsid w:val="00D72E73"/>
    <w:rsid w:val="00D739D5"/>
    <w:rsid w:val="00D75816"/>
    <w:rsid w:val="00D75CE4"/>
    <w:rsid w:val="00D762A0"/>
    <w:rsid w:val="00D7689E"/>
    <w:rsid w:val="00D77149"/>
    <w:rsid w:val="00D77286"/>
    <w:rsid w:val="00D821A2"/>
    <w:rsid w:val="00D82314"/>
    <w:rsid w:val="00D82EDE"/>
    <w:rsid w:val="00D83325"/>
    <w:rsid w:val="00D83734"/>
    <w:rsid w:val="00D83885"/>
    <w:rsid w:val="00D83BBC"/>
    <w:rsid w:val="00D83D6D"/>
    <w:rsid w:val="00D8494E"/>
    <w:rsid w:val="00D84B13"/>
    <w:rsid w:val="00D85010"/>
    <w:rsid w:val="00D855C8"/>
    <w:rsid w:val="00D85BA9"/>
    <w:rsid w:val="00D86AFC"/>
    <w:rsid w:val="00D86DFD"/>
    <w:rsid w:val="00D8710E"/>
    <w:rsid w:val="00D9017A"/>
    <w:rsid w:val="00D91E29"/>
    <w:rsid w:val="00D91F42"/>
    <w:rsid w:val="00D924D8"/>
    <w:rsid w:val="00D92C0F"/>
    <w:rsid w:val="00D92EBB"/>
    <w:rsid w:val="00D93216"/>
    <w:rsid w:val="00D93702"/>
    <w:rsid w:val="00D9409F"/>
    <w:rsid w:val="00D9432A"/>
    <w:rsid w:val="00D944C5"/>
    <w:rsid w:val="00D95A66"/>
    <w:rsid w:val="00D95C75"/>
    <w:rsid w:val="00D96ADC"/>
    <w:rsid w:val="00D97372"/>
    <w:rsid w:val="00DA01DB"/>
    <w:rsid w:val="00DA126F"/>
    <w:rsid w:val="00DA17EA"/>
    <w:rsid w:val="00DA22FC"/>
    <w:rsid w:val="00DA2871"/>
    <w:rsid w:val="00DA298F"/>
    <w:rsid w:val="00DA3031"/>
    <w:rsid w:val="00DA380C"/>
    <w:rsid w:val="00DA6B18"/>
    <w:rsid w:val="00DA78BF"/>
    <w:rsid w:val="00DB0595"/>
    <w:rsid w:val="00DB0B17"/>
    <w:rsid w:val="00DB0DD6"/>
    <w:rsid w:val="00DB1855"/>
    <w:rsid w:val="00DB21A6"/>
    <w:rsid w:val="00DB2253"/>
    <w:rsid w:val="00DB3AD6"/>
    <w:rsid w:val="00DB59E6"/>
    <w:rsid w:val="00DB66D9"/>
    <w:rsid w:val="00DB6A12"/>
    <w:rsid w:val="00DB6B8C"/>
    <w:rsid w:val="00DB73DE"/>
    <w:rsid w:val="00DC12DD"/>
    <w:rsid w:val="00DC19D7"/>
    <w:rsid w:val="00DC1ABB"/>
    <w:rsid w:val="00DC235D"/>
    <w:rsid w:val="00DC32C2"/>
    <w:rsid w:val="00DC461B"/>
    <w:rsid w:val="00DC529C"/>
    <w:rsid w:val="00DC5633"/>
    <w:rsid w:val="00DC6A62"/>
    <w:rsid w:val="00DC6B22"/>
    <w:rsid w:val="00DC79CF"/>
    <w:rsid w:val="00DC7FDF"/>
    <w:rsid w:val="00DD05CE"/>
    <w:rsid w:val="00DD2827"/>
    <w:rsid w:val="00DD2FEB"/>
    <w:rsid w:val="00DD3C9D"/>
    <w:rsid w:val="00DD499A"/>
    <w:rsid w:val="00DD65C9"/>
    <w:rsid w:val="00DD7636"/>
    <w:rsid w:val="00DE041B"/>
    <w:rsid w:val="00DE08E9"/>
    <w:rsid w:val="00DE1225"/>
    <w:rsid w:val="00DE1497"/>
    <w:rsid w:val="00DE1FFF"/>
    <w:rsid w:val="00DE2977"/>
    <w:rsid w:val="00DE2FCC"/>
    <w:rsid w:val="00DE4350"/>
    <w:rsid w:val="00DE48AA"/>
    <w:rsid w:val="00DE4975"/>
    <w:rsid w:val="00DE6E97"/>
    <w:rsid w:val="00DF0684"/>
    <w:rsid w:val="00DF1A4D"/>
    <w:rsid w:val="00DF2136"/>
    <w:rsid w:val="00DF317B"/>
    <w:rsid w:val="00DF3FCD"/>
    <w:rsid w:val="00DF6C83"/>
    <w:rsid w:val="00E00BFA"/>
    <w:rsid w:val="00E00FEE"/>
    <w:rsid w:val="00E01B86"/>
    <w:rsid w:val="00E01D10"/>
    <w:rsid w:val="00E024BD"/>
    <w:rsid w:val="00E02EE2"/>
    <w:rsid w:val="00E030BD"/>
    <w:rsid w:val="00E04A38"/>
    <w:rsid w:val="00E04DEF"/>
    <w:rsid w:val="00E0510C"/>
    <w:rsid w:val="00E05E97"/>
    <w:rsid w:val="00E11F5E"/>
    <w:rsid w:val="00E12AFC"/>
    <w:rsid w:val="00E133A1"/>
    <w:rsid w:val="00E14489"/>
    <w:rsid w:val="00E14A61"/>
    <w:rsid w:val="00E14FFE"/>
    <w:rsid w:val="00E151C4"/>
    <w:rsid w:val="00E15889"/>
    <w:rsid w:val="00E159FE"/>
    <w:rsid w:val="00E15A29"/>
    <w:rsid w:val="00E174DB"/>
    <w:rsid w:val="00E209CD"/>
    <w:rsid w:val="00E22688"/>
    <w:rsid w:val="00E244A8"/>
    <w:rsid w:val="00E24E45"/>
    <w:rsid w:val="00E257CE"/>
    <w:rsid w:val="00E25AD0"/>
    <w:rsid w:val="00E25B35"/>
    <w:rsid w:val="00E25C65"/>
    <w:rsid w:val="00E264F1"/>
    <w:rsid w:val="00E26CB8"/>
    <w:rsid w:val="00E2777C"/>
    <w:rsid w:val="00E31CE1"/>
    <w:rsid w:val="00E32617"/>
    <w:rsid w:val="00E32EBC"/>
    <w:rsid w:val="00E3380A"/>
    <w:rsid w:val="00E36F5C"/>
    <w:rsid w:val="00E37093"/>
    <w:rsid w:val="00E401EA"/>
    <w:rsid w:val="00E403CA"/>
    <w:rsid w:val="00E40652"/>
    <w:rsid w:val="00E42B7C"/>
    <w:rsid w:val="00E43025"/>
    <w:rsid w:val="00E430DB"/>
    <w:rsid w:val="00E44667"/>
    <w:rsid w:val="00E44892"/>
    <w:rsid w:val="00E44E5F"/>
    <w:rsid w:val="00E44F72"/>
    <w:rsid w:val="00E46120"/>
    <w:rsid w:val="00E474BC"/>
    <w:rsid w:val="00E50556"/>
    <w:rsid w:val="00E508EB"/>
    <w:rsid w:val="00E511D1"/>
    <w:rsid w:val="00E51CFD"/>
    <w:rsid w:val="00E52075"/>
    <w:rsid w:val="00E53540"/>
    <w:rsid w:val="00E54911"/>
    <w:rsid w:val="00E54CFC"/>
    <w:rsid w:val="00E54D7B"/>
    <w:rsid w:val="00E54E50"/>
    <w:rsid w:val="00E550FC"/>
    <w:rsid w:val="00E5565C"/>
    <w:rsid w:val="00E558CA"/>
    <w:rsid w:val="00E60A19"/>
    <w:rsid w:val="00E61129"/>
    <w:rsid w:val="00E62FAF"/>
    <w:rsid w:val="00E64A7C"/>
    <w:rsid w:val="00E65052"/>
    <w:rsid w:val="00E652E3"/>
    <w:rsid w:val="00E66CF7"/>
    <w:rsid w:val="00E672DE"/>
    <w:rsid w:val="00E72343"/>
    <w:rsid w:val="00E73513"/>
    <w:rsid w:val="00E73A2F"/>
    <w:rsid w:val="00E74635"/>
    <w:rsid w:val="00E74917"/>
    <w:rsid w:val="00E75A35"/>
    <w:rsid w:val="00E75A59"/>
    <w:rsid w:val="00E75E4E"/>
    <w:rsid w:val="00E75EF2"/>
    <w:rsid w:val="00E76278"/>
    <w:rsid w:val="00E76B39"/>
    <w:rsid w:val="00E7774C"/>
    <w:rsid w:val="00E801F6"/>
    <w:rsid w:val="00E80207"/>
    <w:rsid w:val="00E805BB"/>
    <w:rsid w:val="00E81F8E"/>
    <w:rsid w:val="00E83274"/>
    <w:rsid w:val="00E845DA"/>
    <w:rsid w:val="00E84F62"/>
    <w:rsid w:val="00E86636"/>
    <w:rsid w:val="00E8694F"/>
    <w:rsid w:val="00E87463"/>
    <w:rsid w:val="00E90127"/>
    <w:rsid w:val="00E9123E"/>
    <w:rsid w:val="00E9163D"/>
    <w:rsid w:val="00E9187D"/>
    <w:rsid w:val="00E92BCD"/>
    <w:rsid w:val="00E93513"/>
    <w:rsid w:val="00E9542F"/>
    <w:rsid w:val="00E95B1C"/>
    <w:rsid w:val="00E95B61"/>
    <w:rsid w:val="00E96ABC"/>
    <w:rsid w:val="00E96CDF"/>
    <w:rsid w:val="00E9770D"/>
    <w:rsid w:val="00E97C15"/>
    <w:rsid w:val="00EA143C"/>
    <w:rsid w:val="00EA233E"/>
    <w:rsid w:val="00EA335D"/>
    <w:rsid w:val="00EA4128"/>
    <w:rsid w:val="00EA44FB"/>
    <w:rsid w:val="00EA49CE"/>
    <w:rsid w:val="00EA6217"/>
    <w:rsid w:val="00EA7419"/>
    <w:rsid w:val="00EA7518"/>
    <w:rsid w:val="00EA7661"/>
    <w:rsid w:val="00EA7682"/>
    <w:rsid w:val="00EA786C"/>
    <w:rsid w:val="00EB04A3"/>
    <w:rsid w:val="00EB2528"/>
    <w:rsid w:val="00EB27D2"/>
    <w:rsid w:val="00EB2EC9"/>
    <w:rsid w:val="00EB4193"/>
    <w:rsid w:val="00EB5260"/>
    <w:rsid w:val="00EB7E4F"/>
    <w:rsid w:val="00EC0245"/>
    <w:rsid w:val="00EC3A54"/>
    <w:rsid w:val="00EC4437"/>
    <w:rsid w:val="00EC4EE9"/>
    <w:rsid w:val="00EC5593"/>
    <w:rsid w:val="00EC5A63"/>
    <w:rsid w:val="00EC67EA"/>
    <w:rsid w:val="00EC6AC0"/>
    <w:rsid w:val="00EC70F6"/>
    <w:rsid w:val="00ED1643"/>
    <w:rsid w:val="00ED2CA3"/>
    <w:rsid w:val="00ED2F19"/>
    <w:rsid w:val="00ED331B"/>
    <w:rsid w:val="00ED35CA"/>
    <w:rsid w:val="00ED3D11"/>
    <w:rsid w:val="00ED3D19"/>
    <w:rsid w:val="00ED4D3B"/>
    <w:rsid w:val="00ED5077"/>
    <w:rsid w:val="00ED5D00"/>
    <w:rsid w:val="00ED62B4"/>
    <w:rsid w:val="00ED75E6"/>
    <w:rsid w:val="00EE055E"/>
    <w:rsid w:val="00EE1964"/>
    <w:rsid w:val="00EE2D4D"/>
    <w:rsid w:val="00EE31B6"/>
    <w:rsid w:val="00EE35AB"/>
    <w:rsid w:val="00EE4396"/>
    <w:rsid w:val="00EE4411"/>
    <w:rsid w:val="00EE4A83"/>
    <w:rsid w:val="00EE4EB3"/>
    <w:rsid w:val="00EE67BE"/>
    <w:rsid w:val="00EE67E5"/>
    <w:rsid w:val="00EF029A"/>
    <w:rsid w:val="00EF0F0E"/>
    <w:rsid w:val="00EF284E"/>
    <w:rsid w:val="00EF33C9"/>
    <w:rsid w:val="00EF407C"/>
    <w:rsid w:val="00EF4842"/>
    <w:rsid w:val="00EF5098"/>
    <w:rsid w:val="00EF52AB"/>
    <w:rsid w:val="00EF5390"/>
    <w:rsid w:val="00EF6AE9"/>
    <w:rsid w:val="00F00197"/>
    <w:rsid w:val="00F0183A"/>
    <w:rsid w:val="00F01E37"/>
    <w:rsid w:val="00F02857"/>
    <w:rsid w:val="00F02D84"/>
    <w:rsid w:val="00F02F7A"/>
    <w:rsid w:val="00F03A75"/>
    <w:rsid w:val="00F03CB5"/>
    <w:rsid w:val="00F051AD"/>
    <w:rsid w:val="00F05330"/>
    <w:rsid w:val="00F058D7"/>
    <w:rsid w:val="00F05D90"/>
    <w:rsid w:val="00F07027"/>
    <w:rsid w:val="00F0778D"/>
    <w:rsid w:val="00F104BD"/>
    <w:rsid w:val="00F107C0"/>
    <w:rsid w:val="00F1175B"/>
    <w:rsid w:val="00F11B45"/>
    <w:rsid w:val="00F12144"/>
    <w:rsid w:val="00F121E6"/>
    <w:rsid w:val="00F13401"/>
    <w:rsid w:val="00F134C6"/>
    <w:rsid w:val="00F13780"/>
    <w:rsid w:val="00F138F0"/>
    <w:rsid w:val="00F13ABA"/>
    <w:rsid w:val="00F13D13"/>
    <w:rsid w:val="00F14868"/>
    <w:rsid w:val="00F15025"/>
    <w:rsid w:val="00F16080"/>
    <w:rsid w:val="00F16A4F"/>
    <w:rsid w:val="00F174CA"/>
    <w:rsid w:val="00F17A57"/>
    <w:rsid w:val="00F20EAE"/>
    <w:rsid w:val="00F21D5D"/>
    <w:rsid w:val="00F24E68"/>
    <w:rsid w:val="00F256D4"/>
    <w:rsid w:val="00F2579F"/>
    <w:rsid w:val="00F27570"/>
    <w:rsid w:val="00F30BD2"/>
    <w:rsid w:val="00F30D1B"/>
    <w:rsid w:val="00F32E8C"/>
    <w:rsid w:val="00F3432A"/>
    <w:rsid w:val="00F35959"/>
    <w:rsid w:val="00F365E3"/>
    <w:rsid w:val="00F37300"/>
    <w:rsid w:val="00F3796F"/>
    <w:rsid w:val="00F4095F"/>
    <w:rsid w:val="00F41A0D"/>
    <w:rsid w:val="00F41BBB"/>
    <w:rsid w:val="00F42754"/>
    <w:rsid w:val="00F42AF1"/>
    <w:rsid w:val="00F43BCA"/>
    <w:rsid w:val="00F44729"/>
    <w:rsid w:val="00F449E7"/>
    <w:rsid w:val="00F466D4"/>
    <w:rsid w:val="00F46ADD"/>
    <w:rsid w:val="00F47017"/>
    <w:rsid w:val="00F471B4"/>
    <w:rsid w:val="00F47730"/>
    <w:rsid w:val="00F504DC"/>
    <w:rsid w:val="00F5058F"/>
    <w:rsid w:val="00F5437E"/>
    <w:rsid w:val="00F5484C"/>
    <w:rsid w:val="00F55939"/>
    <w:rsid w:val="00F55E7A"/>
    <w:rsid w:val="00F56504"/>
    <w:rsid w:val="00F565DB"/>
    <w:rsid w:val="00F57781"/>
    <w:rsid w:val="00F61D83"/>
    <w:rsid w:val="00F6289D"/>
    <w:rsid w:val="00F63E9D"/>
    <w:rsid w:val="00F6549A"/>
    <w:rsid w:val="00F65AAA"/>
    <w:rsid w:val="00F67841"/>
    <w:rsid w:val="00F70402"/>
    <w:rsid w:val="00F72DA7"/>
    <w:rsid w:val="00F737C4"/>
    <w:rsid w:val="00F74659"/>
    <w:rsid w:val="00F758E3"/>
    <w:rsid w:val="00F75B4B"/>
    <w:rsid w:val="00F7610F"/>
    <w:rsid w:val="00F7674A"/>
    <w:rsid w:val="00F808DE"/>
    <w:rsid w:val="00F80B7C"/>
    <w:rsid w:val="00F81E40"/>
    <w:rsid w:val="00F81EC7"/>
    <w:rsid w:val="00F82685"/>
    <w:rsid w:val="00F856A2"/>
    <w:rsid w:val="00F86682"/>
    <w:rsid w:val="00F871E9"/>
    <w:rsid w:val="00F87340"/>
    <w:rsid w:val="00F878C0"/>
    <w:rsid w:val="00F91154"/>
    <w:rsid w:val="00F91FE6"/>
    <w:rsid w:val="00F92B6C"/>
    <w:rsid w:val="00F93A40"/>
    <w:rsid w:val="00F954D1"/>
    <w:rsid w:val="00F97655"/>
    <w:rsid w:val="00F979B3"/>
    <w:rsid w:val="00F97C5A"/>
    <w:rsid w:val="00FA10F6"/>
    <w:rsid w:val="00FA11EC"/>
    <w:rsid w:val="00FA3C30"/>
    <w:rsid w:val="00FA442C"/>
    <w:rsid w:val="00FA47B9"/>
    <w:rsid w:val="00FA4C10"/>
    <w:rsid w:val="00FA55EA"/>
    <w:rsid w:val="00FA7BC6"/>
    <w:rsid w:val="00FA7C83"/>
    <w:rsid w:val="00FB0E22"/>
    <w:rsid w:val="00FB2397"/>
    <w:rsid w:val="00FB24B5"/>
    <w:rsid w:val="00FB352F"/>
    <w:rsid w:val="00FB4658"/>
    <w:rsid w:val="00FB5275"/>
    <w:rsid w:val="00FB5404"/>
    <w:rsid w:val="00FB5E87"/>
    <w:rsid w:val="00FB75DA"/>
    <w:rsid w:val="00FB7793"/>
    <w:rsid w:val="00FB7F93"/>
    <w:rsid w:val="00FB7FE4"/>
    <w:rsid w:val="00FC000D"/>
    <w:rsid w:val="00FC012B"/>
    <w:rsid w:val="00FC02A7"/>
    <w:rsid w:val="00FC1092"/>
    <w:rsid w:val="00FC116A"/>
    <w:rsid w:val="00FC1440"/>
    <w:rsid w:val="00FC3C5B"/>
    <w:rsid w:val="00FC4ADA"/>
    <w:rsid w:val="00FC4D68"/>
    <w:rsid w:val="00FC4E4F"/>
    <w:rsid w:val="00FC50CF"/>
    <w:rsid w:val="00FC59B4"/>
    <w:rsid w:val="00FC5F94"/>
    <w:rsid w:val="00FC673B"/>
    <w:rsid w:val="00FC6BB2"/>
    <w:rsid w:val="00FC723E"/>
    <w:rsid w:val="00FD00BF"/>
    <w:rsid w:val="00FD08ED"/>
    <w:rsid w:val="00FD0A24"/>
    <w:rsid w:val="00FD36DD"/>
    <w:rsid w:val="00FD3798"/>
    <w:rsid w:val="00FD5798"/>
    <w:rsid w:val="00FD6068"/>
    <w:rsid w:val="00FD6232"/>
    <w:rsid w:val="00FD6623"/>
    <w:rsid w:val="00FD6CE1"/>
    <w:rsid w:val="00FD7DC8"/>
    <w:rsid w:val="00FE046F"/>
    <w:rsid w:val="00FE0C1C"/>
    <w:rsid w:val="00FE176D"/>
    <w:rsid w:val="00FE197B"/>
    <w:rsid w:val="00FE2385"/>
    <w:rsid w:val="00FE3370"/>
    <w:rsid w:val="00FE3651"/>
    <w:rsid w:val="00FE3FA1"/>
    <w:rsid w:val="00FE487F"/>
    <w:rsid w:val="00FE4E75"/>
    <w:rsid w:val="00FE516A"/>
    <w:rsid w:val="00FE54EC"/>
    <w:rsid w:val="00FE550A"/>
    <w:rsid w:val="00FE56A8"/>
    <w:rsid w:val="00FE64CC"/>
    <w:rsid w:val="00FE6CE2"/>
    <w:rsid w:val="00FE7727"/>
    <w:rsid w:val="00FF0B8F"/>
    <w:rsid w:val="00FF21CF"/>
    <w:rsid w:val="00FF3CF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5287E"/>
  <w15:docId w15:val="{73A5210E-74A7-4256-9ADC-08D2BE57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ontPage" w:eastAsia="Times New Roman" w:hAnsi="FrontPage" w:cs="Times New Roman"/>
        <w:sz w:val="22"/>
        <w:szCs w:val="22"/>
        <w:lang w:val="de-DE" w:eastAsia="de-DE"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qFormat="1"/>
    <w:lsdException w:name="heading 3" w:uiPriority="4" w:qFormat="1"/>
    <w:lsdException w:name="heading 4" w:uiPriority="5" w:qFormat="1"/>
    <w:lsdException w:name="heading 5" w:semiHidden="1" w:uiPriority="6"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5"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ED2F19"/>
    <w:pPr>
      <w:spacing w:before="60" w:after="80" w:line="240" w:lineRule="auto"/>
      <w:ind w:left="28" w:right="28"/>
      <w:jc w:val="both"/>
    </w:pPr>
    <w:rPr>
      <w:rFonts w:ascii="Cambria" w:hAnsi="Cambria"/>
      <w:szCs w:val="19"/>
    </w:rPr>
  </w:style>
  <w:style w:type="paragraph" w:styleId="berschrift1">
    <w:name w:val="heading 1"/>
    <w:aliases w:val="Ü1"/>
    <w:basedOn w:val="Standard"/>
    <w:next w:val="Standard"/>
    <w:link w:val="berschrift1Zchn"/>
    <w:qFormat/>
    <w:rsid w:val="008D36C7"/>
    <w:pPr>
      <w:keepNext/>
      <w:pageBreakBefore/>
      <w:numPr>
        <w:numId w:val="4"/>
      </w:numPr>
      <w:pBdr>
        <w:top w:val="single" w:sz="4" w:space="1" w:color="auto"/>
        <w:bottom w:val="single" w:sz="4" w:space="1" w:color="auto"/>
      </w:pBdr>
      <w:tabs>
        <w:tab w:val="left" w:pos="425"/>
      </w:tabs>
      <w:spacing w:after="240" w:line="280" w:lineRule="exact"/>
      <w:ind w:hanging="369"/>
      <w:outlineLvl w:val="0"/>
    </w:pPr>
    <w:rPr>
      <w:rFonts w:ascii="FrontPage" w:hAnsi="FrontPage"/>
      <w:b/>
      <w:kern w:val="32"/>
      <w:sz w:val="24"/>
    </w:rPr>
  </w:style>
  <w:style w:type="paragraph" w:styleId="berschrift2">
    <w:name w:val="heading 2"/>
    <w:aliases w:val="Ü2"/>
    <w:basedOn w:val="Standard"/>
    <w:next w:val="Standard"/>
    <w:qFormat/>
    <w:rsid w:val="00747AE8"/>
    <w:pPr>
      <w:keepNext/>
      <w:keepLines/>
      <w:numPr>
        <w:ilvl w:val="1"/>
        <w:numId w:val="4"/>
      </w:numPr>
      <w:suppressLineNumbers/>
      <w:spacing w:before="360"/>
      <w:ind w:left="652" w:hanging="624"/>
      <w:outlineLvl w:val="1"/>
    </w:pPr>
    <w:rPr>
      <w:rFonts w:ascii="FrontPage" w:hAnsi="FrontPage"/>
      <w:b/>
      <w:sz w:val="24"/>
      <w:szCs w:val="20"/>
    </w:rPr>
  </w:style>
  <w:style w:type="paragraph" w:styleId="berschrift3">
    <w:name w:val="heading 3"/>
    <w:aliases w:val="Ü3"/>
    <w:basedOn w:val="Standard"/>
    <w:next w:val="Standard"/>
    <w:qFormat/>
    <w:rsid w:val="00747AE8"/>
    <w:pPr>
      <w:keepNext/>
      <w:keepLines/>
      <w:numPr>
        <w:ilvl w:val="2"/>
        <w:numId w:val="4"/>
      </w:numPr>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qFormat/>
    <w:rsid w:val="00B216CC"/>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B216CC"/>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semiHidden/>
    <w:unhideWhenUsed/>
    <w:qFormat/>
    <w:rsid w:val="00515C0C"/>
    <w:pPr>
      <w:keepNext/>
      <w:keepLines/>
      <w:numPr>
        <w:ilvl w:val="5"/>
        <w:numId w:val="4"/>
      </w:numPr>
      <w:spacing w:before="200"/>
      <w:outlineLvl w:val="5"/>
    </w:pPr>
    <w:rPr>
      <w:rFonts w:asciiTheme="majorHAnsi" w:eastAsiaTheme="majorEastAsia" w:hAnsiTheme="majorHAnsi" w:cstheme="majorBidi"/>
      <w:i/>
      <w:iCs/>
      <w:color w:val="002C54" w:themeColor="accent1" w:themeShade="7F"/>
    </w:rPr>
  </w:style>
  <w:style w:type="paragraph" w:styleId="berschrift7">
    <w:name w:val="heading 7"/>
    <w:basedOn w:val="Standard"/>
    <w:next w:val="Standard"/>
    <w:link w:val="berschrift7Zchn"/>
    <w:uiPriority w:val="9"/>
    <w:semiHidden/>
    <w:unhideWhenUsed/>
    <w:qFormat/>
    <w:rsid w:val="00515C0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5C0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15C0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8D36C7"/>
    <w:pPr>
      <w:numPr>
        <w:numId w:val="0"/>
      </w:numPr>
      <w:ind w:left="28"/>
    </w:pPr>
  </w:style>
  <w:style w:type="paragraph" w:customStyle="1" w:styleId="Aufzhlung">
    <w:name w:val="Aufzählung"/>
    <w:basedOn w:val="Standard"/>
    <w:uiPriority w:val="4"/>
    <w:qFormat/>
    <w:rsid w:val="00A5196A"/>
    <w:pPr>
      <w:numPr>
        <w:numId w:val="6"/>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2838B4"/>
    <w:pPr>
      <w:tabs>
        <w:tab w:val="right" w:leader="dot" w:pos="9923"/>
      </w:tabs>
      <w:spacing w:before="40" w:after="40"/>
      <w:jc w:val="left"/>
    </w:pPr>
  </w:style>
  <w:style w:type="paragraph" w:styleId="Verzeichnis1">
    <w:name w:val="toc 1"/>
    <w:basedOn w:val="Standard"/>
    <w:next w:val="Standard"/>
    <w:autoRedefine/>
    <w:uiPriority w:val="39"/>
    <w:rsid w:val="00B823B9"/>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pPr>
    <w:rPr>
      <w:bCs/>
      <w:szCs w:val="20"/>
    </w:rPr>
  </w:style>
  <w:style w:type="paragraph" w:customStyle="1" w:styleId="Abbildung">
    <w:name w:val="Abbildung"/>
    <w:basedOn w:val="Standard"/>
    <w:next w:val="Beschriftung"/>
    <w:uiPriority w:val="6"/>
    <w:qFormat/>
    <w:rsid w:val="002E51BA"/>
    <w:pPr>
      <w:keepNext/>
      <w:spacing w:before="320" w:after="120"/>
      <w:jc w:val="center"/>
    </w:pPr>
  </w:style>
  <w:style w:type="paragraph" w:customStyle="1" w:styleId="quellcode">
    <w:name w:val="quellcode"/>
    <w:basedOn w:val="Standard"/>
    <w:uiPriority w:val="6"/>
    <w:rsid w:val="007D23AB"/>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B0591"/>
    <w:pPr>
      <w:tabs>
        <w:tab w:val="right" w:leader="dot" w:pos="9923"/>
      </w:tabs>
      <w:spacing w:before="40" w:after="40"/>
      <w:ind w:left="1701" w:hanging="794"/>
    </w:pPr>
  </w:style>
  <w:style w:type="paragraph" w:styleId="Fuzeile">
    <w:name w:val="footer"/>
    <w:basedOn w:val="Standard"/>
    <w:uiPriority w:val="17"/>
    <w:rsid w:val="00DA17EA"/>
    <w:pPr>
      <w:tabs>
        <w:tab w:val="center" w:pos="4820"/>
        <w:tab w:val="right" w:pos="9923"/>
      </w:tabs>
      <w:spacing w:before="0" w:after="0"/>
      <w:ind w:left="0" w:right="0"/>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DeckblattTitel2Zeilen">
    <w:name w:val="Deckblatt Titel 2 Zeilen"/>
    <w:basedOn w:val="Standard"/>
    <w:link w:val="DeckblattTitel2ZeilenZchn"/>
    <w:uiPriority w:val="11"/>
    <w:qFormat/>
    <w:rsid w:val="00B43AF1"/>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B43AF1"/>
    <w:rPr>
      <w:b/>
      <w:color w:val="FFFFFF" w:themeColor="background1"/>
      <w:sz w:val="104"/>
      <w:szCs w:val="104"/>
    </w:rPr>
  </w:style>
  <w:style w:type="paragraph" w:customStyle="1" w:styleId="DeckblattSubtitel">
    <w:name w:val="Deckblatt Subtitel"/>
    <w:basedOn w:val="DeckblattTitel2Zeilen"/>
    <w:link w:val="DeckblattSubtitelZchn"/>
    <w:uiPriority w:val="13"/>
    <w:qFormat/>
    <w:rsid w:val="00B43AF1"/>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B43AF1"/>
    <w:rPr>
      <w:b/>
      <w:color w:val="FFFFFF" w:themeColor="background1"/>
      <w:sz w:val="23"/>
      <w:szCs w:val="23"/>
    </w:rPr>
  </w:style>
  <w:style w:type="table" w:styleId="Tabellenraster">
    <w:name w:val="Table Grid"/>
    <w:basedOn w:val="NormaleTabelle"/>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Titel3Zeilen">
    <w:name w:val="Deckblatt Titel 3 Zeilen"/>
    <w:basedOn w:val="Standard"/>
    <w:uiPriority w:val="12"/>
    <w:qFormat/>
    <w:rsid w:val="00B43AF1"/>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uiPriority w:val="15"/>
    <w:qFormat/>
    <w:rsid w:val="00D67254"/>
    <w:pPr>
      <w:ind w:left="397" w:hanging="397"/>
    </w:pPr>
    <w:rPr>
      <w:sz w:val="16"/>
      <w:szCs w:val="20"/>
    </w:rPr>
  </w:style>
  <w:style w:type="paragraph" w:styleId="Beschriftung">
    <w:name w:val="caption"/>
    <w:basedOn w:val="Standard"/>
    <w:next w:val="Standard"/>
    <w:uiPriority w:val="35"/>
    <w:qFormat/>
    <w:rsid w:val="00410A35"/>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4B2D15"/>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B0591"/>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2742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customStyle="1" w:styleId="berschrift5Zchn">
    <w:name w:val="Überschrift 5 Zchn"/>
    <w:aliases w:val="Ü5 Zchn"/>
    <w:basedOn w:val="Absatz-Standardschriftart"/>
    <w:link w:val="berschrift5"/>
    <w:rsid w:val="00EB5260"/>
    <w:rPr>
      <w:rFonts w:eastAsiaTheme="majorEastAsia" w:cstheme="majorBidi"/>
      <w:szCs w:val="19"/>
    </w:rPr>
  </w:style>
  <w:style w:type="character" w:customStyle="1" w:styleId="berschrift6Zchn">
    <w:name w:val="Überschrift 6 Zchn"/>
    <w:basedOn w:val="Absatz-Standardschriftart"/>
    <w:link w:val="berschrift6"/>
    <w:uiPriority w:val="9"/>
    <w:semiHidden/>
    <w:rsid w:val="00515C0C"/>
    <w:rPr>
      <w:rFonts w:asciiTheme="majorHAnsi" w:eastAsiaTheme="majorEastAsia" w:hAnsiTheme="majorHAnsi" w:cstheme="majorBidi"/>
      <w:i/>
      <w:iCs/>
      <w:color w:val="002C54" w:themeColor="accent1" w:themeShade="7F"/>
      <w:sz w:val="22"/>
      <w:szCs w:val="19"/>
    </w:rPr>
  </w:style>
  <w:style w:type="character" w:customStyle="1" w:styleId="berschrift7Zchn">
    <w:name w:val="Überschrift 7 Zchn"/>
    <w:basedOn w:val="Absatz-Standardschriftart"/>
    <w:link w:val="berschrift7"/>
    <w:uiPriority w:val="9"/>
    <w:semiHidden/>
    <w:rsid w:val="00515C0C"/>
    <w:rPr>
      <w:rFonts w:asciiTheme="majorHAnsi" w:eastAsiaTheme="majorEastAsia" w:hAnsiTheme="majorHAnsi" w:cstheme="majorBidi"/>
      <w:i/>
      <w:iCs/>
      <w:color w:val="404040" w:themeColor="text1" w:themeTint="BF"/>
      <w:sz w:val="22"/>
      <w:szCs w:val="19"/>
    </w:rPr>
  </w:style>
  <w:style w:type="character" w:customStyle="1" w:styleId="berschrift8Zchn">
    <w:name w:val="Überschrift 8 Zchn"/>
    <w:basedOn w:val="Absatz-Standardschriftart"/>
    <w:link w:val="berschrift8"/>
    <w:uiPriority w:val="9"/>
    <w:semiHidden/>
    <w:rsid w:val="00515C0C"/>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uiPriority w:val="9"/>
    <w:semiHidden/>
    <w:rsid w:val="00515C0C"/>
    <w:rPr>
      <w:rFonts w:asciiTheme="majorHAnsi" w:eastAsiaTheme="majorEastAsia" w:hAnsiTheme="majorHAnsi" w:cstheme="majorBidi"/>
      <w:i/>
      <w:iCs/>
      <w:color w:val="404040" w:themeColor="text1" w:themeTint="BF"/>
    </w:rPr>
  </w:style>
  <w:style w:type="paragraph" w:styleId="KeinLeerraum">
    <w:name w:val="No Spacing"/>
    <w:aliases w:val="Standard ohne Absatz,Std ohne Absatz,ohne Leerraum"/>
    <w:basedOn w:val="Standard"/>
    <w:next w:val="Standard"/>
    <w:link w:val="KeinLeerraumZchn"/>
    <w:uiPriority w:val="2"/>
    <w:rsid w:val="00A70EE3"/>
    <w:pPr>
      <w:contextualSpacing/>
    </w:pPr>
  </w:style>
  <w:style w:type="character" w:customStyle="1" w:styleId="KeinLeerraumZchn">
    <w:name w:val="Kein Leerraum Zchn"/>
    <w:aliases w:val="Standard ohne Absatz Zchn,Std ohne Absatz Zchn,ohne Leerraum Zchn"/>
    <w:basedOn w:val="Absatz-Standardschriftart"/>
    <w:link w:val="KeinLeerraum"/>
    <w:uiPriority w:val="2"/>
    <w:rsid w:val="00EB5260"/>
    <w:rPr>
      <w:rFonts w:ascii="Cambria" w:hAnsi="Cambria"/>
      <w:szCs w:val="19"/>
    </w:rPr>
  </w:style>
  <w:style w:type="paragraph" w:styleId="Kopfzeile">
    <w:name w:val="header"/>
    <w:basedOn w:val="Standard"/>
    <w:link w:val="KopfzeileZchn"/>
    <w:uiPriority w:val="99"/>
    <w:unhideWhenUsed/>
    <w:rsid w:val="00414845"/>
    <w:pPr>
      <w:tabs>
        <w:tab w:val="center" w:pos="4536"/>
        <w:tab w:val="right" w:pos="9072"/>
      </w:tabs>
      <w:spacing w:before="0" w:after="0"/>
    </w:pPr>
  </w:style>
  <w:style w:type="character" w:customStyle="1" w:styleId="KopfzeileZchn">
    <w:name w:val="Kopfzeile Zchn"/>
    <w:basedOn w:val="Absatz-Standardschriftart"/>
    <w:link w:val="Kopfzeile"/>
    <w:uiPriority w:val="99"/>
    <w:rsid w:val="00414845"/>
    <w:rPr>
      <w:rFonts w:ascii="Charter" w:hAnsi="Charter"/>
      <w:sz w:val="22"/>
      <w:szCs w:val="19"/>
    </w:rPr>
  </w:style>
  <w:style w:type="paragraph" w:customStyle="1" w:styleId="DeckblattBild">
    <w:name w:val="Deckblatt Bild"/>
    <w:basedOn w:val="Standard"/>
    <w:uiPriority w:val="14"/>
    <w:qFormat/>
    <w:rsid w:val="00875932"/>
    <w:pPr>
      <w:spacing w:before="0" w:after="0" w:line="238" w:lineRule="auto"/>
      <w:ind w:left="-28"/>
      <w:jc w:val="center"/>
    </w:pPr>
    <w:rPr>
      <w:szCs w:val="20"/>
    </w:rPr>
  </w:style>
  <w:style w:type="paragraph" w:customStyle="1" w:styleId="Tabelle">
    <w:name w:val="Tabelle"/>
    <w:basedOn w:val="Standard"/>
    <w:uiPriority w:val="6"/>
    <w:qFormat/>
    <w:rsid w:val="00064044"/>
    <w:pPr>
      <w:keepNext/>
      <w:spacing w:after="60"/>
      <w:jc w:val="center"/>
    </w:pPr>
    <w:rPr>
      <w:rFonts w:ascii="FrontPage" w:hAnsi="FrontPage"/>
    </w:rPr>
  </w:style>
  <w:style w:type="table" w:customStyle="1" w:styleId="HelleSchattierung1">
    <w:name w:val="Helle Schattierung1"/>
    <w:basedOn w:val="NormaleTabelle"/>
    <w:uiPriority w:val="60"/>
    <w:rsid w:val="003604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C06930"/>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6E026D"/>
  </w:style>
  <w:style w:type="paragraph" w:customStyle="1" w:styleId="BeschriftungAnlagen">
    <w:name w:val="Beschriftung Anlagen"/>
    <w:basedOn w:val="berschriftVerzeichnisse"/>
    <w:autoRedefine/>
    <w:uiPriority w:val="5"/>
    <w:qFormat/>
    <w:rsid w:val="00F878C0"/>
    <w:pPr>
      <w:keepNext/>
      <w:spacing w:before="0" w:after="120"/>
    </w:pPr>
    <w:rPr>
      <w:bCs/>
    </w:rPr>
  </w:style>
  <w:style w:type="character" w:styleId="Funotenzeichen">
    <w:name w:val="footnote reference"/>
    <w:basedOn w:val="Absatz-Standardschriftart"/>
    <w:uiPriority w:val="99"/>
    <w:semiHidden/>
    <w:unhideWhenUsed/>
    <w:rsid w:val="00D83325"/>
    <w:rPr>
      <w:vertAlign w:val="superscript"/>
    </w:rPr>
  </w:style>
  <w:style w:type="paragraph" w:styleId="Listenabsatz">
    <w:name w:val="List Paragraph"/>
    <w:basedOn w:val="Standard"/>
    <w:uiPriority w:val="34"/>
    <w:qFormat/>
    <w:rsid w:val="009E4CCD"/>
    <w:pPr>
      <w:ind w:left="720"/>
      <w:contextualSpacing/>
    </w:pPr>
  </w:style>
  <w:style w:type="paragraph" w:styleId="StandardWeb">
    <w:name w:val="Normal (Web)"/>
    <w:basedOn w:val="Standard"/>
    <w:uiPriority w:val="99"/>
    <w:semiHidden/>
    <w:unhideWhenUsed/>
    <w:rsid w:val="001A2B04"/>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98709C"/>
    <w:pPr>
      <w:spacing w:line="240" w:lineRule="auto"/>
      <w:jc w:val="left"/>
    </w:pPr>
    <w:rPr>
      <w:rFonts w:asciiTheme="minorHAnsi" w:hAnsiTheme="minorHAnsi"/>
      <w:szCs w:val="19"/>
    </w:rPr>
  </w:style>
  <w:style w:type="character" w:styleId="Platzhaltertext">
    <w:name w:val="Placeholder Text"/>
    <w:basedOn w:val="Absatz-Standardschriftart"/>
    <w:uiPriority w:val="99"/>
    <w:semiHidden/>
    <w:rsid w:val="004D6213"/>
    <w:rPr>
      <w:color w:val="808080"/>
    </w:rPr>
  </w:style>
  <w:style w:type="paragraph" w:styleId="Endnotentext">
    <w:name w:val="endnote text"/>
    <w:basedOn w:val="Standard"/>
    <w:link w:val="EndnotentextZchn"/>
    <w:uiPriority w:val="99"/>
    <w:semiHidden/>
    <w:unhideWhenUsed/>
    <w:rsid w:val="000674D3"/>
    <w:pPr>
      <w:spacing w:before="0" w:after="0"/>
    </w:pPr>
    <w:rPr>
      <w:sz w:val="20"/>
      <w:szCs w:val="20"/>
    </w:rPr>
  </w:style>
  <w:style w:type="character" w:customStyle="1" w:styleId="EndnotentextZchn">
    <w:name w:val="Endnotentext Zchn"/>
    <w:basedOn w:val="Absatz-Standardschriftart"/>
    <w:link w:val="Endnotentext"/>
    <w:uiPriority w:val="99"/>
    <w:semiHidden/>
    <w:rsid w:val="000674D3"/>
    <w:rPr>
      <w:rFonts w:asciiTheme="minorHAnsi" w:hAnsiTheme="minorHAnsi"/>
      <w:sz w:val="20"/>
      <w:szCs w:val="20"/>
    </w:rPr>
  </w:style>
  <w:style w:type="character" w:styleId="Endnotenzeichen">
    <w:name w:val="endnote reference"/>
    <w:basedOn w:val="Absatz-Standardschriftart"/>
    <w:uiPriority w:val="99"/>
    <w:semiHidden/>
    <w:unhideWhenUsed/>
    <w:rsid w:val="000674D3"/>
    <w:rPr>
      <w:vertAlign w:val="superscript"/>
    </w:rPr>
  </w:style>
  <w:style w:type="character" w:styleId="Kommentarzeichen">
    <w:name w:val="annotation reference"/>
    <w:basedOn w:val="Absatz-Standardschriftart"/>
    <w:uiPriority w:val="99"/>
    <w:semiHidden/>
    <w:unhideWhenUsed/>
    <w:rsid w:val="00B92233"/>
    <w:rPr>
      <w:sz w:val="16"/>
      <w:szCs w:val="16"/>
    </w:rPr>
  </w:style>
  <w:style w:type="paragraph" w:styleId="Kommentartext">
    <w:name w:val="annotation text"/>
    <w:basedOn w:val="Standard"/>
    <w:link w:val="KommentartextZchn"/>
    <w:uiPriority w:val="99"/>
    <w:semiHidden/>
    <w:unhideWhenUsed/>
    <w:rsid w:val="00B92233"/>
    <w:rPr>
      <w:sz w:val="20"/>
      <w:szCs w:val="20"/>
    </w:rPr>
  </w:style>
  <w:style w:type="character" w:customStyle="1" w:styleId="KommentartextZchn">
    <w:name w:val="Kommentartext Zchn"/>
    <w:basedOn w:val="Absatz-Standardschriftart"/>
    <w:link w:val="Kommentartext"/>
    <w:uiPriority w:val="99"/>
    <w:semiHidden/>
    <w:rsid w:val="00B92233"/>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B92233"/>
    <w:rPr>
      <w:b/>
      <w:bCs/>
    </w:rPr>
  </w:style>
  <w:style w:type="character" w:customStyle="1" w:styleId="KommentarthemaZchn">
    <w:name w:val="Kommentarthema Zchn"/>
    <w:basedOn w:val="KommentartextZchn"/>
    <w:link w:val="Kommentarthema"/>
    <w:uiPriority w:val="99"/>
    <w:semiHidden/>
    <w:rsid w:val="00B92233"/>
    <w:rPr>
      <w:rFonts w:asciiTheme="minorHAnsi" w:hAnsiTheme="minorHAnsi"/>
      <w:b/>
      <w:bCs/>
      <w:sz w:val="20"/>
      <w:szCs w:val="20"/>
    </w:rPr>
  </w:style>
  <w:style w:type="character" w:styleId="Hyperlink">
    <w:name w:val="Hyperlink"/>
    <w:basedOn w:val="Absatz-Standardschriftart"/>
    <w:uiPriority w:val="99"/>
    <w:unhideWhenUsed/>
    <w:rsid w:val="003C2C6B"/>
    <w:rPr>
      <w:color w:val="005AA9" w:themeColor="hyperlink"/>
      <w:u w:val="single"/>
    </w:rPr>
  </w:style>
  <w:style w:type="character" w:customStyle="1" w:styleId="NichtaufgelsteErwhnung1">
    <w:name w:val="Nicht aufgelöste Erwähnung1"/>
    <w:basedOn w:val="Absatz-Standardschriftart"/>
    <w:uiPriority w:val="99"/>
    <w:semiHidden/>
    <w:unhideWhenUsed/>
    <w:rsid w:val="003C2C6B"/>
    <w:rPr>
      <w:color w:val="605E5C"/>
      <w:shd w:val="clear" w:color="auto" w:fill="E1DFDD"/>
    </w:rPr>
  </w:style>
  <w:style w:type="character" w:styleId="BesuchterLink">
    <w:name w:val="FollowedHyperlink"/>
    <w:basedOn w:val="Absatz-Standardschriftart"/>
    <w:uiPriority w:val="99"/>
    <w:semiHidden/>
    <w:unhideWhenUsed/>
    <w:rsid w:val="003C2C6B"/>
    <w:rPr>
      <w:color w:val="A60084"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6263D0"/>
  </w:style>
  <w:style w:type="character" w:customStyle="1" w:styleId="berschrift1Zchn">
    <w:name w:val="Überschrift 1 Zchn"/>
    <w:aliases w:val="Ü1 Zchn"/>
    <w:basedOn w:val="Absatz-Standardschriftart"/>
    <w:link w:val="berschrift1"/>
    <w:rsid w:val="00ED2F19"/>
    <w:rPr>
      <w:b/>
      <w:kern w:val="32"/>
      <w:sz w:val="24"/>
      <w:szCs w:val="19"/>
    </w:rPr>
  </w:style>
  <w:style w:type="paragraph" w:styleId="Literaturverzeichnis">
    <w:name w:val="Bibliography"/>
    <w:basedOn w:val="Standard"/>
    <w:next w:val="Standard"/>
    <w:uiPriority w:val="37"/>
    <w:unhideWhenUsed/>
    <w:rsid w:val="006D3F4E"/>
  </w:style>
  <w:style w:type="paragraph" w:customStyle="1" w:styleId="Listing">
    <w:name w:val="Listing"/>
    <w:basedOn w:val="Standard"/>
    <w:link w:val="ListingZchn"/>
    <w:uiPriority w:val="3"/>
    <w:qFormat/>
    <w:rsid w:val="00EC5A63"/>
    <w:pPr>
      <w:ind w:left="709"/>
    </w:pPr>
    <w:rPr>
      <w:rFonts w:ascii="Courier" w:hAnsi="Courier"/>
      <w:sz w:val="20"/>
      <w:lang w:val="en-US"/>
    </w:rPr>
  </w:style>
  <w:style w:type="character" w:customStyle="1" w:styleId="ListingZchn">
    <w:name w:val="Listing Zchn"/>
    <w:basedOn w:val="Absatz-Standardschriftart"/>
    <w:link w:val="Listing"/>
    <w:uiPriority w:val="3"/>
    <w:rsid w:val="00EB5260"/>
    <w:rPr>
      <w:rFonts w:ascii="Courier" w:hAnsi="Courier"/>
      <w:sz w:val="20"/>
      <w:szCs w:val="19"/>
      <w:lang w:val="en-US"/>
    </w:rPr>
  </w:style>
  <w:style w:type="character" w:customStyle="1" w:styleId="UnresolvedMention">
    <w:name w:val="Unresolved Mention"/>
    <w:basedOn w:val="Absatz-Standardschriftart"/>
    <w:uiPriority w:val="99"/>
    <w:semiHidden/>
    <w:unhideWhenUsed/>
    <w:rsid w:val="00242C9B"/>
    <w:rPr>
      <w:color w:val="605E5C"/>
      <w:shd w:val="clear" w:color="auto" w:fill="E1DFDD"/>
    </w:rPr>
  </w:style>
  <w:style w:type="paragraph" w:styleId="Verzeichnis9">
    <w:name w:val="toc 9"/>
    <w:basedOn w:val="Standard"/>
    <w:next w:val="Standard"/>
    <w:autoRedefine/>
    <w:uiPriority w:val="39"/>
    <w:semiHidden/>
    <w:unhideWhenUsed/>
    <w:rsid w:val="00704F71"/>
    <w:pPr>
      <w:spacing w:after="100"/>
      <w:ind w:left="1760"/>
    </w:pPr>
  </w:style>
  <w:style w:type="paragraph" w:customStyle="1" w:styleId="1ohneNummerierung">
    <w:name w:val="Ü1 ohne Nummerierung"/>
    <w:aliases w:val="nicht im Inhaltsverzeichnis"/>
    <w:basedOn w:val="Verzeichnis2"/>
    <w:uiPriority w:val="7"/>
    <w:rsid w:val="007B54C8"/>
    <w:rPr>
      <w:b w:val="0"/>
      <w:bCs/>
    </w:rPr>
  </w:style>
  <w:style w:type="paragraph" w:styleId="HTMLVorformatiert">
    <w:name w:val="HTML Preformatted"/>
    <w:basedOn w:val="Standard"/>
    <w:link w:val="HTMLVorformatiertZchn"/>
    <w:uiPriority w:val="99"/>
    <w:unhideWhenUsed/>
    <w:rsid w:val="00ED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ED2F19"/>
    <w:rPr>
      <w:rFonts w:ascii="Courier New" w:hAnsi="Courier New" w:cs="Courier New"/>
      <w:sz w:val="20"/>
      <w:szCs w:val="20"/>
    </w:rPr>
  </w:style>
  <w:style w:type="character" w:customStyle="1" w:styleId="highlight">
    <w:name w:val="highlight"/>
    <w:basedOn w:val="Absatz-Standardschriftart"/>
    <w:rsid w:val="00ED2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1106">
      <w:bodyDiv w:val="1"/>
      <w:marLeft w:val="0"/>
      <w:marRight w:val="0"/>
      <w:marTop w:val="0"/>
      <w:marBottom w:val="0"/>
      <w:divBdr>
        <w:top w:val="none" w:sz="0" w:space="0" w:color="auto"/>
        <w:left w:val="none" w:sz="0" w:space="0" w:color="auto"/>
        <w:bottom w:val="none" w:sz="0" w:space="0" w:color="auto"/>
        <w:right w:val="none" w:sz="0" w:space="0" w:color="auto"/>
      </w:divBdr>
    </w:div>
    <w:div w:id="53050147">
      <w:bodyDiv w:val="1"/>
      <w:marLeft w:val="0"/>
      <w:marRight w:val="0"/>
      <w:marTop w:val="0"/>
      <w:marBottom w:val="0"/>
      <w:divBdr>
        <w:top w:val="none" w:sz="0" w:space="0" w:color="auto"/>
        <w:left w:val="none" w:sz="0" w:space="0" w:color="auto"/>
        <w:bottom w:val="none" w:sz="0" w:space="0" w:color="auto"/>
        <w:right w:val="none" w:sz="0" w:space="0" w:color="auto"/>
      </w:divBdr>
    </w:div>
    <w:div w:id="349994346">
      <w:bodyDiv w:val="1"/>
      <w:marLeft w:val="0"/>
      <w:marRight w:val="0"/>
      <w:marTop w:val="0"/>
      <w:marBottom w:val="0"/>
      <w:divBdr>
        <w:top w:val="none" w:sz="0" w:space="0" w:color="auto"/>
        <w:left w:val="none" w:sz="0" w:space="0" w:color="auto"/>
        <w:bottom w:val="none" w:sz="0" w:space="0" w:color="auto"/>
        <w:right w:val="none" w:sz="0" w:space="0" w:color="auto"/>
      </w:divBdr>
    </w:div>
    <w:div w:id="427699755">
      <w:bodyDiv w:val="1"/>
      <w:marLeft w:val="0"/>
      <w:marRight w:val="0"/>
      <w:marTop w:val="0"/>
      <w:marBottom w:val="0"/>
      <w:divBdr>
        <w:top w:val="none" w:sz="0" w:space="0" w:color="auto"/>
        <w:left w:val="none" w:sz="0" w:space="0" w:color="auto"/>
        <w:bottom w:val="none" w:sz="0" w:space="0" w:color="auto"/>
        <w:right w:val="none" w:sz="0" w:space="0" w:color="auto"/>
      </w:divBdr>
    </w:div>
    <w:div w:id="429089502">
      <w:bodyDiv w:val="1"/>
      <w:marLeft w:val="0"/>
      <w:marRight w:val="0"/>
      <w:marTop w:val="0"/>
      <w:marBottom w:val="0"/>
      <w:divBdr>
        <w:top w:val="none" w:sz="0" w:space="0" w:color="auto"/>
        <w:left w:val="none" w:sz="0" w:space="0" w:color="auto"/>
        <w:bottom w:val="none" w:sz="0" w:space="0" w:color="auto"/>
        <w:right w:val="none" w:sz="0" w:space="0" w:color="auto"/>
      </w:divBdr>
    </w:div>
    <w:div w:id="521629602">
      <w:bodyDiv w:val="1"/>
      <w:marLeft w:val="0"/>
      <w:marRight w:val="0"/>
      <w:marTop w:val="0"/>
      <w:marBottom w:val="0"/>
      <w:divBdr>
        <w:top w:val="none" w:sz="0" w:space="0" w:color="auto"/>
        <w:left w:val="none" w:sz="0" w:space="0" w:color="auto"/>
        <w:bottom w:val="none" w:sz="0" w:space="0" w:color="auto"/>
        <w:right w:val="none" w:sz="0" w:space="0" w:color="auto"/>
      </w:divBdr>
    </w:div>
    <w:div w:id="606354043">
      <w:bodyDiv w:val="1"/>
      <w:marLeft w:val="0"/>
      <w:marRight w:val="0"/>
      <w:marTop w:val="0"/>
      <w:marBottom w:val="0"/>
      <w:divBdr>
        <w:top w:val="none" w:sz="0" w:space="0" w:color="auto"/>
        <w:left w:val="none" w:sz="0" w:space="0" w:color="auto"/>
        <w:bottom w:val="none" w:sz="0" w:space="0" w:color="auto"/>
        <w:right w:val="none" w:sz="0" w:space="0" w:color="auto"/>
      </w:divBdr>
    </w:div>
    <w:div w:id="708576622">
      <w:bodyDiv w:val="1"/>
      <w:marLeft w:val="0"/>
      <w:marRight w:val="0"/>
      <w:marTop w:val="0"/>
      <w:marBottom w:val="0"/>
      <w:divBdr>
        <w:top w:val="none" w:sz="0" w:space="0" w:color="auto"/>
        <w:left w:val="none" w:sz="0" w:space="0" w:color="auto"/>
        <w:bottom w:val="none" w:sz="0" w:space="0" w:color="auto"/>
        <w:right w:val="none" w:sz="0" w:space="0" w:color="auto"/>
      </w:divBdr>
    </w:div>
    <w:div w:id="1011030740">
      <w:bodyDiv w:val="1"/>
      <w:marLeft w:val="0"/>
      <w:marRight w:val="0"/>
      <w:marTop w:val="0"/>
      <w:marBottom w:val="0"/>
      <w:divBdr>
        <w:top w:val="none" w:sz="0" w:space="0" w:color="auto"/>
        <w:left w:val="none" w:sz="0" w:space="0" w:color="auto"/>
        <w:bottom w:val="none" w:sz="0" w:space="0" w:color="auto"/>
        <w:right w:val="none" w:sz="0" w:space="0" w:color="auto"/>
      </w:divBdr>
    </w:div>
    <w:div w:id="1160196792">
      <w:bodyDiv w:val="1"/>
      <w:marLeft w:val="0"/>
      <w:marRight w:val="0"/>
      <w:marTop w:val="0"/>
      <w:marBottom w:val="0"/>
      <w:divBdr>
        <w:top w:val="none" w:sz="0" w:space="0" w:color="auto"/>
        <w:left w:val="none" w:sz="0" w:space="0" w:color="auto"/>
        <w:bottom w:val="none" w:sz="0" w:space="0" w:color="auto"/>
        <w:right w:val="none" w:sz="0" w:space="0" w:color="auto"/>
      </w:divBdr>
    </w:div>
    <w:div w:id="1166675126">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65382995">
      <w:bodyDiv w:val="1"/>
      <w:marLeft w:val="0"/>
      <w:marRight w:val="0"/>
      <w:marTop w:val="0"/>
      <w:marBottom w:val="0"/>
      <w:divBdr>
        <w:top w:val="none" w:sz="0" w:space="0" w:color="auto"/>
        <w:left w:val="none" w:sz="0" w:space="0" w:color="auto"/>
        <w:bottom w:val="none" w:sz="0" w:space="0" w:color="auto"/>
        <w:right w:val="none" w:sz="0" w:space="0" w:color="auto"/>
      </w:divBdr>
    </w:div>
    <w:div w:id="1383020413">
      <w:bodyDiv w:val="1"/>
      <w:marLeft w:val="0"/>
      <w:marRight w:val="0"/>
      <w:marTop w:val="0"/>
      <w:marBottom w:val="0"/>
      <w:divBdr>
        <w:top w:val="none" w:sz="0" w:space="0" w:color="auto"/>
        <w:left w:val="none" w:sz="0" w:space="0" w:color="auto"/>
        <w:bottom w:val="none" w:sz="0" w:space="0" w:color="auto"/>
        <w:right w:val="none" w:sz="0" w:space="0" w:color="auto"/>
      </w:divBdr>
    </w:div>
    <w:div w:id="1390031662">
      <w:bodyDiv w:val="1"/>
      <w:marLeft w:val="0"/>
      <w:marRight w:val="0"/>
      <w:marTop w:val="0"/>
      <w:marBottom w:val="0"/>
      <w:divBdr>
        <w:top w:val="none" w:sz="0" w:space="0" w:color="auto"/>
        <w:left w:val="none" w:sz="0" w:space="0" w:color="auto"/>
        <w:bottom w:val="none" w:sz="0" w:space="0" w:color="auto"/>
        <w:right w:val="none" w:sz="0" w:space="0" w:color="auto"/>
      </w:divBdr>
    </w:div>
    <w:div w:id="1428847962">
      <w:bodyDiv w:val="1"/>
      <w:marLeft w:val="0"/>
      <w:marRight w:val="0"/>
      <w:marTop w:val="0"/>
      <w:marBottom w:val="0"/>
      <w:divBdr>
        <w:top w:val="none" w:sz="0" w:space="0" w:color="auto"/>
        <w:left w:val="none" w:sz="0" w:space="0" w:color="auto"/>
        <w:bottom w:val="none" w:sz="0" w:space="0" w:color="auto"/>
        <w:right w:val="none" w:sz="0" w:space="0" w:color="auto"/>
      </w:divBdr>
    </w:div>
    <w:div w:id="1451320438">
      <w:bodyDiv w:val="1"/>
      <w:marLeft w:val="0"/>
      <w:marRight w:val="0"/>
      <w:marTop w:val="0"/>
      <w:marBottom w:val="0"/>
      <w:divBdr>
        <w:top w:val="none" w:sz="0" w:space="0" w:color="auto"/>
        <w:left w:val="none" w:sz="0" w:space="0" w:color="auto"/>
        <w:bottom w:val="none" w:sz="0" w:space="0" w:color="auto"/>
        <w:right w:val="none" w:sz="0" w:space="0" w:color="auto"/>
      </w:divBdr>
    </w:div>
    <w:div w:id="1473060867">
      <w:bodyDiv w:val="1"/>
      <w:marLeft w:val="0"/>
      <w:marRight w:val="0"/>
      <w:marTop w:val="0"/>
      <w:marBottom w:val="0"/>
      <w:divBdr>
        <w:top w:val="none" w:sz="0" w:space="0" w:color="auto"/>
        <w:left w:val="none" w:sz="0" w:space="0" w:color="auto"/>
        <w:bottom w:val="none" w:sz="0" w:space="0" w:color="auto"/>
        <w:right w:val="none" w:sz="0" w:space="0" w:color="auto"/>
      </w:divBdr>
    </w:div>
    <w:div w:id="1637684245">
      <w:bodyDiv w:val="1"/>
      <w:marLeft w:val="0"/>
      <w:marRight w:val="0"/>
      <w:marTop w:val="0"/>
      <w:marBottom w:val="0"/>
      <w:divBdr>
        <w:top w:val="none" w:sz="0" w:space="0" w:color="auto"/>
        <w:left w:val="none" w:sz="0" w:space="0" w:color="auto"/>
        <w:bottom w:val="none" w:sz="0" w:space="0" w:color="auto"/>
        <w:right w:val="none" w:sz="0" w:space="0" w:color="auto"/>
      </w:divBdr>
    </w:div>
    <w:div w:id="1704399629">
      <w:bodyDiv w:val="1"/>
      <w:marLeft w:val="0"/>
      <w:marRight w:val="0"/>
      <w:marTop w:val="0"/>
      <w:marBottom w:val="0"/>
      <w:divBdr>
        <w:top w:val="none" w:sz="0" w:space="0" w:color="auto"/>
        <w:left w:val="none" w:sz="0" w:space="0" w:color="auto"/>
        <w:bottom w:val="none" w:sz="0" w:space="0" w:color="auto"/>
        <w:right w:val="none" w:sz="0" w:space="0" w:color="auto"/>
      </w:divBdr>
    </w:div>
    <w:div w:id="1707216939">
      <w:bodyDiv w:val="1"/>
      <w:marLeft w:val="0"/>
      <w:marRight w:val="0"/>
      <w:marTop w:val="0"/>
      <w:marBottom w:val="0"/>
      <w:divBdr>
        <w:top w:val="none" w:sz="0" w:space="0" w:color="auto"/>
        <w:left w:val="none" w:sz="0" w:space="0" w:color="auto"/>
        <w:bottom w:val="none" w:sz="0" w:space="0" w:color="auto"/>
        <w:right w:val="none" w:sz="0" w:space="0" w:color="auto"/>
      </w:divBdr>
    </w:div>
    <w:div w:id="189545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7.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4.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theme" Target="theme/theme1.xml"/><Relationship Id="rId8"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D41A39C0F44DFF8BE2266A54B23D8B"/>
        <w:category>
          <w:name w:val="Allgemein"/>
          <w:gallery w:val="placeholder"/>
        </w:category>
        <w:types>
          <w:type w:val="bbPlcHdr"/>
        </w:types>
        <w:behaviors>
          <w:behavior w:val="content"/>
        </w:behaviors>
        <w:guid w:val="{AD1BE9C8-7F3F-40A2-B3E8-FC41DB2C669B}"/>
      </w:docPartPr>
      <w:docPartBody>
        <w:p w:rsidR="001A05C7" w:rsidRDefault="00E4317C">
          <w:r w:rsidRPr="00AE1890">
            <w:rPr>
              <w:rStyle w:val="Platzhaltertext"/>
            </w:rPr>
            <w:t>[Status]</w:t>
          </w:r>
        </w:p>
      </w:docPartBody>
    </w:docPart>
    <w:docPart>
      <w:docPartPr>
        <w:name w:val="A4E6B27B6C6A49BDB5CD5BA2494669EC"/>
        <w:category>
          <w:name w:val="Allgemein"/>
          <w:gallery w:val="placeholder"/>
        </w:category>
        <w:types>
          <w:type w:val="bbPlcHdr"/>
        </w:types>
        <w:behaviors>
          <w:behavior w:val="content"/>
        </w:behaviors>
        <w:guid w:val="{372A1E6D-BF67-4D18-B14B-59AD06A98EA7}"/>
      </w:docPartPr>
      <w:docPartBody>
        <w:p w:rsidR="001A05C7" w:rsidRDefault="001A05C7">
          <w:r w:rsidRPr="00AE1890">
            <w:rPr>
              <w:rStyle w:val="Platzhaltertext"/>
            </w:rPr>
            <w:t>[Autor]</w:t>
          </w:r>
        </w:p>
      </w:docPartBody>
    </w:docPart>
    <w:docPart>
      <w:docPartPr>
        <w:name w:val="DC2792187374407D8BE17458BBB688F9"/>
        <w:category>
          <w:name w:val="Allgemein"/>
          <w:gallery w:val="placeholder"/>
        </w:category>
        <w:types>
          <w:type w:val="bbPlcHdr"/>
        </w:types>
        <w:behaviors>
          <w:behavior w:val="content"/>
        </w:behaviors>
        <w:guid w:val="{E838BF3E-7A1B-4E74-8B65-5C3A890FD794}"/>
      </w:docPartPr>
      <w:docPartBody>
        <w:p w:rsidR="00DA3671" w:rsidRDefault="00B00C7E">
          <w:r w:rsidRPr="00245B60">
            <w:rPr>
              <w:rStyle w:val="Platzhaltertext"/>
            </w:rPr>
            <w:t>[Titel]</w:t>
          </w:r>
        </w:p>
      </w:docPartBody>
    </w:docPart>
    <w:docPart>
      <w:docPartPr>
        <w:name w:val="E0E496DCFD194A3799464DEF0F45C46E"/>
        <w:category>
          <w:name w:val="Allgemein"/>
          <w:gallery w:val="placeholder"/>
        </w:category>
        <w:types>
          <w:type w:val="bbPlcHdr"/>
        </w:types>
        <w:behaviors>
          <w:behavior w:val="content"/>
        </w:behaviors>
        <w:guid w:val="{92752871-BAB7-45E3-B3FF-73AC70831C57}"/>
      </w:docPartPr>
      <w:docPartBody>
        <w:p w:rsidR="00573119" w:rsidRDefault="00B52B72">
          <w:r w:rsidRPr="00550929">
            <w:rPr>
              <w:rStyle w:val="Platzhaltertext"/>
            </w:rPr>
            <w:t>[Betreff]</w:t>
          </w:r>
        </w:p>
      </w:docPartBody>
    </w:docPart>
    <w:docPart>
      <w:docPartPr>
        <w:name w:val="EE7EE22B21424D54B93B99B58B8ABBAC"/>
        <w:category>
          <w:name w:val="Allgemein"/>
          <w:gallery w:val="placeholder"/>
        </w:category>
        <w:types>
          <w:type w:val="bbPlcHdr"/>
        </w:types>
        <w:behaviors>
          <w:behavior w:val="content"/>
        </w:behaviors>
        <w:guid w:val="{6EAD27F4-FF53-48BB-8B5C-DC1A4702CC2F}"/>
      </w:docPartPr>
      <w:docPartBody>
        <w:p w:rsidR="00573119" w:rsidRDefault="00B52B72">
          <w:r w:rsidRPr="00550929">
            <w:rPr>
              <w:rStyle w:val="Platzhaltertext"/>
            </w:rPr>
            <w:t>[Kategorie]</w:t>
          </w:r>
        </w:p>
      </w:docPartBody>
    </w:docPart>
    <w:docPart>
      <w:docPartPr>
        <w:name w:val="709D6ACE15CFBA44A31CAF96D7BB434E"/>
        <w:category>
          <w:name w:val="Allgemein"/>
          <w:gallery w:val="placeholder"/>
        </w:category>
        <w:types>
          <w:type w:val="bbPlcHdr"/>
        </w:types>
        <w:behaviors>
          <w:behavior w:val="content"/>
        </w:behaviors>
        <w:guid w:val="{A3E6A0C3-4F0B-A949-94CC-1BC2E6AF5BC6}"/>
      </w:docPartPr>
      <w:docPartBody>
        <w:p w:rsidR="005F24BE" w:rsidRDefault="001D7F59" w:rsidP="001D7F59">
          <w:pPr>
            <w:pStyle w:val="709D6ACE15CFBA44A31CAF96D7BB434E"/>
          </w:pPr>
          <w:r w:rsidRPr="00AE1890">
            <w:rPr>
              <w:rStyle w:val="Platzhaltertext"/>
            </w:rPr>
            <w:t>[Kategorie]</w:t>
          </w:r>
        </w:p>
      </w:docPartBody>
    </w:docPart>
    <w:docPart>
      <w:docPartPr>
        <w:name w:val="EC15ADF3330B4C029CA5FD2DA4C3C32F"/>
        <w:category>
          <w:name w:val="Allgemein"/>
          <w:gallery w:val="placeholder"/>
        </w:category>
        <w:types>
          <w:type w:val="bbPlcHdr"/>
        </w:types>
        <w:behaviors>
          <w:behavior w:val="content"/>
        </w:behaviors>
        <w:guid w:val="{1564596C-0443-4033-8600-DD4C88FE0ABD}"/>
      </w:docPartPr>
      <w:docPartBody>
        <w:p w:rsidR="00B3547B" w:rsidRDefault="006A4FEE">
          <w:r w:rsidRPr="00D71AD2">
            <w:rPr>
              <w:rStyle w:val="Platzhaltertext"/>
            </w:rPr>
            <w:t>[Status]</w:t>
          </w:r>
        </w:p>
      </w:docPartBody>
    </w:docPart>
    <w:docPart>
      <w:docPartPr>
        <w:name w:val="9C493B94988C4E85A300F396A455AA26"/>
        <w:category>
          <w:name w:val="Allgemein"/>
          <w:gallery w:val="placeholder"/>
        </w:category>
        <w:types>
          <w:type w:val="bbPlcHdr"/>
        </w:types>
        <w:behaviors>
          <w:behavior w:val="content"/>
        </w:behaviors>
        <w:guid w:val="{B4B1315E-F2DA-4B6A-B9A0-8AE512B5FE1D}"/>
      </w:docPartPr>
      <w:docPartBody>
        <w:p w:rsidR="00B3547B" w:rsidRDefault="006A4FEE">
          <w:r w:rsidRPr="00D71AD2">
            <w:rPr>
              <w:rStyle w:val="Platzhaltertext"/>
            </w:rPr>
            <w:t>[Status]</w:t>
          </w:r>
        </w:p>
      </w:docPartBody>
    </w:docPart>
    <w:docPart>
      <w:docPartPr>
        <w:name w:val="6AB6E8A7BEE04CDD9E474214040F6E35"/>
        <w:category>
          <w:name w:val="Allgemein"/>
          <w:gallery w:val="placeholder"/>
        </w:category>
        <w:types>
          <w:type w:val="bbPlcHdr"/>
        </w:types>
        <w:behaviors>
          <w:behavior w:val="content"/>
        </w:behaviors>
        <w:guid w:val="{2AF6235B-786A-4609-8265-C287CCD94EA7}"/>
      </w:docPartPr>
      <w:docPartBody>
        <w:p w:rsidR="00B3547B" w:rsidRDefault="006A4FEE">
          <w:r w:rsidRPr="00D71AD2">
            <w:rPr>
              <w:rStyle w:val="Platzhaltertext"/>
            </w:rPr>
            <w:t>[Status]</w:t>
          </w:r>
        </w:p>
      </w:docPartBody>
    </w:docPart>
    <w:docPart>
      <w:docPartPr>
        <w:name w:val="FB40A78673C8451193EFEF20D9C1CF12"/>
        <w:category>
          <w:name w:val="Allgemein"/>
          <w:gallery w:val="placeholder"/>
        </w:category>
        <w:types>
          <w:type w:val="bbPlcHdr"/>
        </w:types>
        <w:behaviors>
          <w:behavior w:val="content"/>
        </w:behaviors>
        <w:guid w:val="{3D41BC1D-71FB-4824-AD2B-69EC98C65EF8}"/>
      </w:docPartPr>
      <w:docPartBody>
        <w:p w:rsidR="00B3547B" w:rsidRDefault="006A4FEE">
          <w:r w:rsidRPr="00D71AD2">
            <w:rPr>
              <w:rStyle w:val="Platzhaltertext"/>
            </w:rPr>
            <w:t>[Status]</w:t>
          </w:r>
        </w:p>
      </w:docPartBody>
    </w:docPart>
    <w:docPart>
      <w:docPartPr>
        <w:name w:val="C73996273D014107AF20B648C13E2FEC"/>
        <w:category>
          <w:name w:val="Allgemein"/>
          <w:gallery w:val="placeholder"/>
        </w:category>
        <w:types>
          <w:type w:val="bbPlcHdr"/>
        </w:types>
        <w:behaviors>
          <w:behavior w:val="content"/>
        </w:behaviors>
        <w:guid w:val="{9E6E4047-0F3C-40EC-987A-D136396F64C9}"/>
      </w:docPartPr>
      <w:docPartBody>
        <w:p w:rsidR="00B3547B" w:rsidRDefault="006A4FEE">
          <w:r w:rsidRPr="00D71AD2">
            <w:rPr>
              <w:rStyle w:val="Platzhaltertext"/>
            </w:rPr>
            <w:t>[Status]</w:t>
          </w:r>
        </w:p>
      </w:docPartBody>
    </w:docPart>
    <w:docPart>
      <w:docPartPr>
        <w:name w:val="A2BCAE9D85FD4ED3A9C32C471B9AA974"/>
        <w:category>
          <w:name w:val="Allgemein"/>
          <w:gallery w:val="placeholder"/>
        </w:category>
        <w:types>
          <w:type w:val="bbPlcHdr"/>
        </w:types>
        <w:behaviors>
          <w:behavior w:val="content"/>
        </w:behaviors>
        <w:guid w:val="{DEE0E438-C2AB-4676-A09A-28AD8A284662}"/>
      </w:docPartPr>
      <w:docPartBody>
        <w:p w:rsidR="00B3547B" w:rsidRDefault="006A4FEE">
          <w:r w:rsidRPr="00D71AD2">
            <w:rPr>
              <w:rStyle w:val="Platzhaltertext"/>
            </w:rPr>
            <w:t>[Status]</w:t>
          </w:r>
        </w:p>
      </w:docPartBody>
    </w:docPart>
    <w:docPart>
      <w:docPartPr>
        <w:name w:val="EEBB3EB9D3994DC19B68ECACD0402D84"/>
        <w:category>
          <w:name w:val="Allgemein"/>
          <w:gallery w:val="placeholder"/>
        </w:category>
        <w:types>
          <w:type w:val="bbPlcHdr"/>
        </w:types>
        <w:behaviors>
          <w:behavior w:val="content"/>
        </w:behaviors>
        <w:guid w:val="{C8CC1138-E7A5-4F96-965C-D8E677FAA09F}"/>
      </w:docPartPr>
      <w:docPartBody>
        <w:p w:rsidR="00B3547B" w:rsidRDefault="006A4FEE">
          <w:r w:rsidRPr="00D71AD2">
            <w:rPr>
              <w:rStyle w:val="Platzhaltertext"/>
            </w:rPr>
            <w:t>[Status]</w:t>
          </w:r>
        </w:p>
      </w:docPartBody>
    </w:docPart>
    <w:docPart>
      <w:docPartPr>
        <w:name w:val="0F1EBA2C9CA44F869F02D6721756BEA7"/>
        <w:category>
          <w:name w:val="Allgemein"/>
          <w:gallery w:val="placeholder"/>
        </w:category>
        <w:types>
          <w:type w:val="bbPlcHdr"/>
        </w:types>
        <w:behaviors>
          <w:behavior w:val="content"/>
        </w:behaviors>
        <w:guid w:val="{CCAE3E5C-69A9-4883-98DF-385F0012EB15}"/>
      </w:docPartPr>
      <w:docPartBody>
        <w:p w:rsidR="00CC3491" w:rsidRDefault="001D0E90">
          <w:r w:rsidRPr="00856A46">
            <w:rPr>
              <w:rStyle w:val="Platzhaltertext"/>
            </w:rPr>
            <w:t>[Kategorie]</w:t>
          </w:r>
        </w:p>
      </w:docPartBody>
    </w:docPart>
    <w:docPart>
      <w:docPartPr>
        <w:name w:val="58506CC3722145D18EE260754602D393"/>
        <w:category>
          <w:name w:val="Allgemein"/>
          <w:gallery w:val="placeholder"/>
        </w:category>
        <w:types>
          <w:type w:val="bbPlcHdr"/>
        </w:types>
        <w:behaviors>
          <w:behavior w:val="content"/>
        </w:behaviors>
        <w:guid w:val="{5D72DFFF-6F45-406F-993B-00145C8B82C9}"/>
      </w:docPartPr>
      <w:docPartBody>
        <w:p w:rsidR="00EC78B3" w:rsidRDefault="00CA5E8C">
          <w:r w:rsidRPr="0023600D">
            <w:rPr>
              <w:rStyle w:val="Platzhaltertext"/>
            </w:rPr>
            <w:t>[Titel]</w:t>
          </w:r>
        </w:p>
      </w:docPartBody>
    </w:docPart>
    <w:docPart>
      <w:docPartPr>
        <w:name w:val="915F21FDE4B542699B97ECD791C3BD4B"/>
        <w:category>
          <w:name w:val="Allgemein"/>
          <w:gallery w:val="placeholder"/>
        </w:category>
        <w:types>
          <w:type w:val="bbPlcHdr"/>
        </w:types>
        <w:behaviors>
          <w:behavior w:val="content"/>
        </w:behaviors>
        <w:guid w:val="{6E629B82-2726-4355-A955-168CB21DE5FA}"/>
      </w:docPartPr>
      <w:docPartBody>
        <w:p w:rsidR="00EC78B3" w:rsidRDefault="00CA5E8C">
          <w:r w:rsidRPr="0023600D">
            <w:rPr>
              <w:rStyle w:val="Platzhaltertext"/>
            </w:rPr>
            <w:t>[Titel]</w:t>
          </w:r>
        </w:p>
      </w:docPartBody>
    </w:docPart>
    <w:docPart>
      <w:docPartPr>
        <w:name w:val="BE8B1C74E94244B687CFB45D9176A6AE"/>
        <w:category>
          <w:name w:val="Allgemein"/>
          <w:gallery w:val="placeholder"/>
        </w:category>
        <w:types>
          <w:type w:val="bbPlcHdr"/>
        </w:types>
        <w:behaviors>
          <w:behavior w:val="content"/>
        </w:behaviors>
        <w:guid w:val="{03F74AA7-4112-49C0-A2B7-A4260F24D2A4}"/>
      </w:docPartPr>
      <w:docPartBody>
        <w:p w:rsidR="00EC78B3" w:rsidRDefault="00CA5E8C" w:rsidP="00CA5E8C">
          <w:pPr>
            <w:pStyle w:val="BE8B1C74E94244B687CFB45D9176A6AE"/>
          </w:pPr>
          <w:r w:rsidRPr="0023600D">
            <w:rPr>
              <w:rStyle w:val="Platzhaltertext"/>
            </w:rPr>
            <w:t>[Titel]</w:t>
          </w:r>
        </w:p>
      </w:docPartBody>
    </w:docPart>
    <w:docPart>
      <w:docPartPr>
        <w:name w:val="A0959305624B41E79237D46B9D328326"/>
        <w:category>
          <w:name w:val="Allgemein"/>
          <w:gallery w:val="placeholder"/>
        </w:category>
        <w:types>
          <w:type w:val="bbPlcHdr"/>
        </w:types>
        <w:behaviors>
          <w:behavior w:val="content"/>
        </w:behaviors>
        <w:guid w:val="{E51BC711-C23E-4B7D-BB99-7CEC162F5C50}"/>
      </w:docPartPr>
      <w:docPartBody>
        <w:p w:rsidR="00EC78B3" w:rsidRDefault="00CA5E8C" w:rsidP="00CA5E8C">
          <w:pPr>
            <w:pStyle w:val="A0959305624B41E79237D46B9D328326"/>
          </w:pPr>
          <w:r w:rsidRPr="00AE1890">
            <w:rPr>
              <w:rStyle w:val="Platzhaltertext"/>
            </w:rPr>
            <w:t>[Kategorie]</w:t>
          </w:r>
        </w:p>
      </w:docPartBody>
    </w:docPart>
    <w:docPart>
      <w:docPartPr>
        <w:name w:val="F9990F15072D41F09635FF4F380827C8"/>
        <w:category>
          <w:name w:val="Allgemein"/>
          <w:gallery w:val="placeholder"/>
        </w:category>
        <w:types>
          <w:type w:val="bbPlcHdr"/>
        </w:types>
        <w:behaviors>
          <w:behavior w:val="content"/>
        </w:behaviors>
        <w:guid w:val="{88AE989C-BD35-420C-B0F5-A0B16D25F9CD}"/>
      </w:docPartPr>
      <w:docPartBody>
        <w:p w:rsidR="00EC78B3" w:rsidRDefault="00CA5E8C" w:rsidP="00CA5E8C">
          <w:pPr>
            <w:pStyle w:val="F9990F15072D41F09635FF4F380827C8"/>
          </w:pPr>
          <w:r w:rsidRPr="0023600D">
            <w:rPr>
              <w:rStyle w:val="Platzhaltertext"/>
            </w:rPr>
            <w:t>[Titel]</w:t>
          </w:r>
        </w:p>
      </w:docPartBody>
    </w:docPart>
    <w:docPart>
      <w:docPartPr>
        <w:name w:val="A973D9C57C5246908D4ABEEE3F2B831D"/>
        <w:category>
          <w:name w:val="Allgemein"/>
          <w:gallery w:val="placeholder"/>
        </w:category>
        <w:types>
          <w:type w:val="bbPlcHdr"/>
        </w:types>
        <w:behaviors>
          <w:behavior w:val="content"/>
        </w:behaviors>
        <w:guid w:val="{275B6D25-6DFC-44AE-B236-0FF2681CB571}"/>
      </w:docPartPr>
      <w:docPartBody>
        <w:p w:rsidR="00EC78B3" w:rsidRDefault="00CA5E8C" w:rsidP="00CA5E8C">
          <w:pPr>
            <w:pStyle w:val="A973D9C57C5246908D4ABEEE3F2B831D"/>
          </w:pPr>
          <w:r w:rsidRPr="00AE1890">
            <w:rPr>
              <w:rStyle w:val="Platzhaltertext"/>
            </w:rPr>
            <w:t>[Kategorie]</w:t>
          </w:r>
        </w:p>
      </w:docPartBody>
    </w:docPart>
    <w:docPart>
      <w:docPartPr>
        <w:name w:val="F4CF70EBED2E41F3A230204C0FDB5803"/>
        <w:category>
          <w:name w:val="Allgemein"/>
          <w:gallery w:val="placeholder"/>
        </w:category>
        <w:types>
          <w:type w:val="bbPlcHdr"/>
        </w:types>
        <w:behaviors>
          <w:behavior w:val="content"/>
        </w:behaviors>
        <w:guid w:val="{2F2F9C24-435D-4E28-911A-87EE4B0F98E8}"/>
      </w:docPartPr>
      <w:docPartBody>
        <w:p w:rsidR="00EC78B3" w:rsidRDefault="00CA5E8C" w:rsidP="00CA5E8C">
          <w:pPr>
            <w:pStyle w:val="F4CF70EBED2E41F3A230204C0FDB5803"/>
          </w:pPr>
          <w:r w:rsidRPr="00856A46">
            <w:rPr>
              <w:rStyle w:val="Platzhaltertext"/>
            </w:rPr>
            <w:t>[Kategorie]</w:t>
          </w:r>
        </w:p>
      </w:docPartBody>
    </w:docPart>
    <w:docPart>
      <w:docPartPr>
        <w:name w:val="A5435AB186A549DB861F544C80F44DD7"/>
        <w:category>
          <w:name w:val="Allgemein"/>
          <w:gallery w:val="placeholder"/>
        </w:category>
        <w:types>
          <w:type w:val="bbPlcHdr"/>
        </w:types>
        <w:behaviors>
          <w:behavior w:val="content"/>
        </w:behaviors>
        <w:guid w:val="{058CB6CC-D574-4EC9-9732-6A1D6CBBA462}"/>
      </w:docPartPr>
      <w:docPartBody>
        <w:p w:rsidR="00EC78B3" w:rsidRDefault="00CA5E8C" w:rsidP="00CA5E8C">
          <w:pPr>
            <w:pStyle w:val="A5435AB186A549DB861F544C80F44DD7"/>
          </w:pPr>
          <w:r w:rsidRPr="0023600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ontPage">
    <w:altName w:val="Calibri"/>
    <w:panose1 w:val="00000400000000000000"/>
    <w:charset w:val="00"/>
    <w:family w:val="auto"/>
    <w:pitch w:val="variable"/>
    <w:sig w:usb0="A00000EF" w:usb1="7000FDFF"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52D"/>
    <w:rsid w:val="00006C6D"/>
    <w:rsid w:val="00012D28"/>
    <w:rsid w:val="00015872"/>
    <w:rsid w:val="000220A2"/>
    <w:rsid w:val="00073FCA"/>
    <w:rsid w:val="000C12AD"/>
    <w:rsid w:val="000D233D"/>
    <w:rsid w:val="000D6B62"/>
    <w:rsid w:val="000E6760"/>
    <w:rsid w:val="0011372F"/>
    <w:rsid w:val="00140913"/>
    <w:rsid w:val="0015738F"/>
    <w:rsid w:val="00196EC9"/>
    <w:rsid w:val="001A05C7"/>
    <w:rsid w:val="001D0E90"/>
    <w:rsid w:val="001D27EF"/>
    <w:rsid w:val="001D7F59"/>
    <w:rsid w:val="001E63D9"/>
    <w:rsid w:val="002054CA"/>
    <w:rsid w:val="00223B5A"/>
    <w:rsid w:val="00255242"/>
    <w:rsid w:val="002F4659"/>
    <w:rsid w:val="00305238"/>
    <w:rsid w:val="00310E15"/>
    <w:rsid w:val="00331A2C"/>
    <w:rsid w:val="00346C2C"/>
    <w:rsid w:val="003B3ABD"/>
    <w:rsid w:val="004B53ED"/>
    <w:rsid w:val="004C14C3"/>
    <w:rsid w:val="004F5DEF"/>
    <w:rsid w:val="00501076"/>
    <w:rsid w:val="00544AA5"/>
    <w:rsid w:val="0055312B"/>
    <w:rsid w:val="0056758B"/>
    <w:rsid w:val="00573119"/>
    <w:rsid w:val="00574AD0"/>
    <w:rsid w:val="005C5960"/>
    <w:rsid w:val="005E006D"/>
    <w:rsid w:val="005E1862"/>
    <w:rsid w:val="005F0F44"/>
    <w:rsid w:val="005F24BE"/>
    <w:rsid w:val="005F75F4"/>
    <w:rsid w:val="00641DB5"/>
    <w:rsid w:val="006459AA"/>
    <w:rsid w:val="006A4FEE"/>
    <w:rsid w:val="006F339D"/>
    <w:rsid w:val="006F43DD"/>
    <w:rsid w:val="00704399"/>
    <w:rsid w:val="007E504C"/>
    <w:rsid w:val="00802828"/>
    <w:rsid w:val="00843242"/>
    <w:rsid w:val="00846B69"/>
    <w:rsid w:val="00891155"/>
    <w:rsid w:val="008A1180"/>
    <w:rsid w:val="008B0696"/>
    <w:rsid w:val="008D16B7"/>
    <w:rsid w:val="008D2E91"/>
    <w:rsid w:val="008D4223"/>
    <w:rsid w:val="00945739"/>
    <w:rsid w:val="00953509"/>
    <w:rsid w:val="00990ACD"/>
    <w:rsid w:val="00A15F33"/>
    <w:rsid w:val="00A43D64"/>
    <w:rsid w:val="00A469AA"/>
    <w:rsid w:val="00A800E7"/>
    <w:rsid w:val="00AB4185"/>
    <w:rsid w:val="00AB6E76"/>
    <w:rsid w:val="00AC0E2E"/>
    <w:rsid w:val="00B00C7E"/>
    <w:rsid w:val="00B2359F"/>
    <w:rsid w:val="00B3547B"/>
    <w:rsid w:val="00B366B3"/>
    <w:rsid w:val="00B52B72"/>
    <w:rsid w:val="00B84BAC"/>
    <w:rsid w:val="00BA6019"/>
    <w:rsid w:val="00BB03CB"/>
    <w:rsid w:val="00BB5F97"/>
    <w:rsid w:val="00BC6A0B"/>
    <w:rsid w:val="00C01168"/>
    <w:rsid w:val="00CA5E8C"/>
    <w:rsid w:val="00CC3491"/>
    <w:rsid w:val="00CE3E14"/>
    <w:rsid w:val="00D91941"/>
    <w:rsid w:val="00DA3671"/>
    <w:rsid w:val="00E43008"/>
    <w:rsid w:val="00E4317C"/>
    <w:rsid w:val="00EA538C"/>
    <w:rsid w:val="00EB0569"/>
    <w:rsid w:val="00EC78B3"/>
    <w:rsid w:val="00EC78DA"/>
    <w:rsid w:val="00ED0BB8"/>
    <w:rsid w:val="00F0652D"/>
    <w:rsid w:val="00F15646"/>
    <w:rsid w:val="00F7120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5E8C"/>
    <w:rPr>
      <w:color w:val="808080"/>
    </w:rPr>
  </w:style>
  <w:style w:type="paragraph" w:customStyle="1" w:styleId="8D90E90FDDF047A4AA15B2C2EA52D993">
    <w:name w:val="8D90E90FDDF047A4AA15B2C2EA52D993"/>
    <w:rsid w:val="005E1862"/>
  </w:style>
  <w:style w:type="paragraph" w:customStyle="1" w:styleId="3C6D631FD29A4FE683DD95B9E56ADB43">
    <w:name w:val="3C6D631FD29A4FE683DD95B9E56ADB43"/>
    <w:rsid w:val="005E1862"/>
  </w:style>
  <w:style w:type="paragraph" w:customStyle="1" w:styleId="707CD2DF06CF40508AC88D3D325F9D02">
    <w:name w:val="707CD2DF06CF40508AC88D3D325F9D02"/>
    <w:rsid w:val="00B52B72"/>
    <w:pPr>
      <w:spacing w:after="160" w:line="259" w:lineRule="auto"/>
    </w:pPr>
    <w:rPr>
      <w:lang w:eastAsia="de-DE"/>
    </w:rPr>
  </w:style>
  <w:style w:type="paragraph" w:customStyle="1" w:styleId="F11296E2F77B4BC49C942036671335FC">
    <w:name w:val="F11296E2F77B4BC49C942036671335FC"/>
    <w:rsid w:val="00544AA5"/>
    <w:pPr>
      <w:spacing w:after="160" w:line="259" w:lineRule="auto"/>
    </w:pPr>
    <w:rPr>
      <w:lang w:eastAsia="de-DE"/>
    </w:rPr>
  </w:style>
  <w:style w:type="paragraph" w:customStyle="1" w:styleId="A1A21280594E48ADBDE5DB81665816FE">
    <w:name w:val="A1A21280594E48ADBDE5DB81665816FE"/>
    <w:rsid w:val="00544AA5"/>
    <w:pPr>
      <w:spacing w:after="160" w:line="259" w:lineRule="auto"/>
    </w:pPr>
    <w:rPr>
      <w:lang w:eastAsia="de-DE"/>
    </w:rPr>
  </w:style>
  <w:style w:type="paragraph" w:customStyle="1" w:styleId="0AEF47C6D81D4A608CD2307F4D96F53A">
    <w:name w:val="0AEF47C6D81D4A608CD2307F4D96F53A"/>
    <w:rsid w:val="00544AA5"/>
    <w:pPr>
      <w:spacing w:after="160" w:line="259" w:lineRule="auto"/>
    </w:pPr>
    <w:rPr>
      <w:lang w:eastAsia="de-DE"/>
    </w:rPr>
  </w:style>
  <w:style w:type="paragraph" w:customStyle="1" w:styleId="C83F95A64FA4456F8A1E85FC44F2F55C">
    <w:name w:val="C83F95A64FA4456F8A1E85FC44F2F55C"/>
    <w:rsid w:val="00544AA5"/>
    <w:pPr>
      <w:spacing w:after="160" w:line="259" w:lineRule="auto"/>
    </w:pPr>
    <w:rPr>
      <w:lang w:eastAsia="de-DE"/>
    </w:rPr>
  </w:style>
  <w:style w:type="paragraph" w:customStyle="1" w:styleId="62F694AEEFF142079B0BE4472E99A986">
    <w:name w:val="62F694AEEFF142079B0BE4472E99A986"/>
    <w:rsid w:val="00544AA5"/>
    <w:pPr>
      <w:spacing w:after="160" w:line="259" w:lineRule="auto"/>
    </w:pPr>
    <w:rPr>
      <w:lang w:eastAsia="de-DE"/>
    </w:rPr>
  </w:style>
  <w:style w:type="paragraph" w:customStyle="1" w:styleId="0724AAC6ED11439AB7503CB225722084">
    <w:name w:val="0724AAC6ED11439AB7503CB225722084"/>
    <w:rsid w:val="00544AA5"/>
    <w:pPr>
      <w:spacing w:after="160" w:line="259" w:lineRule="auto"/>
    </w:pPr>
    <w:rPr>
      <w:lang w:eastAsia="de-DE"/>
    </w:rPr>
  </w:style>
  <w:style w:type="paragraph" w:customStyle="1" w:styleId="3B3E090B7A19AD4D8F4AC6A3E88B632E">
    <w:name w:val="3B3E090B7A19AD4D8F4AC6A3E88B632E"/>
    <w:rsid w:val="001D7F59"/>
    <w:pPr>
      <w:spacing w:after="0" w:line="240" w:lineRule="auto"/>
    </w:pPr>
    <w:rPr>
      <w:sz w:val="24"/>
      <w:szCs w:val="24"/>
      <w:lang w:eastAsia="de-DE"/>
    </w:rPr>
  </w:style>
  <w:style w:type="paragraph" w:customStyle="1" w:styleId="709D6ACE15CFBA44A31CAF96D7BB434E">
    <w:name w:val="709D6ACE15CFBA44A31CAF96D7BB434E"/>
    <w:rsid w:val="001D7F59"/>
    <w:pPr>
      <w:spacing w:after="0" w:line="240" w:lineRule="auto"/>
    </w:pPr>
    <w:rPr>
      <w:sz w:val="24"/>
      <w:szCs w:val="24"/>
      <w:lang w:eastAsia="de-DE"/>
    </w:rPr>
  </w:style>
  <w:style w:type="paragraph" w:customStyle="1" w:styleId="BC5E05B2EE74DF41ACB288BCD1CEA428">
    <w:name w:val="BC5E05B2EE74DF41ACB288BCD1CEA428"/>
    <w:rsid w:val="001D7F59"/>
    <w:pPr>
      <w:spacing w:after="0" w:line="240" w:lineRule="auto"/>
    </w:pPr>
    <w:rPr>
      <w:sz w:val="24"/>
      <w:szCs w:val="24"/>
      <w:lang w:eastAsia="de-DE"/>
    </w:rPr>
  </w:style>
  <w:style w:type="paragraph" w:customStyle="1" w:styleId="7A65B7907E00D34EA0A839D4E17BD94C">
    <w:name w:val="7A65B7907E00D34EA0A839D4E17BD94C"/>
    <w:rsid w:val="001D7F59"/>
    <w:pPr>
      <w:spacing w:after="0" w:line="240" w:lineRule="auto"/>
    </w:pPr>
    <w:rPr>
      <w:sz w:val="24"/>
      <w:szCs w:val="24"/>
      <w:lang w:eastAsia="de-DE"/>
    </w:rPr>
  </w:style>
  <w:style w:type="paragraph" w:customStyle="1" w:styleId="5B178F36BDBB994A813B41D32199EC28">
    <w:name w:val="5B178F36BDBB994A813B41D32199EC28"/>
    <w:rsid w:val="001D7F59"/>
    <w:pPr>
      <w:spacing w:after="0" w:line="240" w:lineRule="auto"/>
    </w:pPr>
    <w:rPr>
      <w:sz w:val="24"/>
      <w:szCs w:val="24"/>
      <w:lang w:eastAsia="de-DE"/>
    </w:rPr>
  </w:style>
  <w:style w:type="paragraph" w:customStyle="1" w:styleId="FB4F08F44EFF4DFF993CB95B584DCC79">
    <w:name w:val="FB4F08F44EFF4DFF993CB95B584DCC79"/>
    <w:rsid w:val="000D6B62"/>
    <w:pPr>
      <w:spacing w:after="160" w:line="259" w:lineRule="auto"/>
    </w:pPr>
    <w:rPr>
      <w:lang w:eastAsia="de-DE"/>
    </w:rPr>
  </w:style>
  <w:style w:type="paragraph" w:customStyle="1" w:styleId="2194FDC21194431B838E8379F4A59949">
    <w:name w:val="2194FDC21194431B838E8379F4A59949"/>
    <w:rsid w:val="000D6B62"/>
    <w:pPr>
      <w:spacing w:after="160" w:line="259" w:lineRule="auto"/>
    </w:pPr>
    <w:rPr>
      <w:lang w:eastAsia="de-DE"/>
    </w:rPr>
  </w:style>
  <w:style w:type="paragraph" w:customStyle="1" w:styleId="BE8B1C74E94244B687CFB45D9176A6AE">
    <w:name w:val="BE8B1C74E94244B687CFB45D9176A6AE"/>
    <w:rsid w:val="00CA5E8C"/>
    <w:pPr>
      <w:spacing w:after="160" w:line="259" w:lineRule="auto"/>
    </w:pPr>
    <w:rPr>
      <w:lang w:eastAsia="de-DE"/>
    </w:rPr>
  </w:style>
  <w:style w:type="paragraph" w:customStyle="1" w:styleId="A0959305624B41E79237D46B9D328326">
    <w:name w:val="A0959305624B41E79237D46B9D328326"/>
    <w:rsid w:val="00CA5E8C"/>
    <w:pPr>
      <w:spacing w:after="160" w:line="259" w:lineRule="auto"/>
    </w:pPr>
    <w:rPr>
      <w:lang w:eastAsia="de-DE"/>
    </w:rPr>
  </w:style>
  <w:style w:type="paragraph" w:customStyle="1" w:styleId="F9990F15072D41F09635FF4F380827C8">
    <w:name w:val="F9990F15072D41F09635FF4F380827C8"/>
    <w:rsid w:val="00CA5E8C"/>
    <w:pPr>
      <w:spacing w:after="160" w:line="259" w:lineRule="auto"/>
    </w:pPr>
    <w:rPr>
      <w:lang w:eastAsia="de-DE"/>
    </w:rPr>
  </w:style>
  <w:style w:type="paragraph" w:customStyle="1" w:styleId="A973D9C57C5246908D4ABEEE3F2B831D">
    <w:name w:val="A973D9C57C5246908D4ABEEE3F2B831D"/>
    <w:rsid w:val="00CA5E8C"/>
    <w:pPr>
      <w:spacing w:after="160" w:line="259" w:lineRule="auto"/>
    </w:pPr>
    <w:rPr>
      <w:lang w:eastAsia="de-DE"/>
    </w:rPr>
  </w:style>
  <w:style w:type="paragraph" w:customStyle="1" w:styleId="21026F1D355C4FDA9FF69520EE157CBF">
    <w:name w:val="21026F1D355C4FDA9FF69520EE157CBF"/>
    <w:rsid w:val="00CA5E8C"/>
    <w:pPr>
      <w:spacing w:after="160" w:line="259" w:lineRule="auto"/>
    </w:pPr>
    <w:rPr>
      <w:lang w:eastAsia="de-DE"/>
    </w:rPr>
  </w:style>
  <w:style w:type="paragraph" w:customStyle="1" w:styleId="6032FAD6424B4BD98EE0F9672FB9548F">
    <w:name w:val="6032FAD6424B4BD98EE0F9672FB9548F"/>
    <w:rsid w:val="00CA5E8C"/>
    <w:pPr>
      <w:spacing w:after="160" w:line="259" w:lineRule="auto"/>
    </w:pPr>
    <w:rPr>
      <w:lang w:eastAsia="de-DE"/>
    </w:rPr>
  </w:style>
  <w:style w:type="paragraph" w:customStyle="1" w:styleId="F4CF70EBED2E41F3A230204C0FDB5803">
    <w:name w:val="F4CF70EBED2E41F3A230204C0FDB5803"/>
    <w:rsid w:val="00CA5E8C"/>
    <w:pPr>
      <w:spacing w:after="160" w:line="259" w:lineRule="auto"/>
    </w:pPr>
    <w:rPr>
      <w:lang w:eastAsia="de-DE"/>
    </w:rPr>
  </w:style>
  <w:style w:type="paragraph" w:customStyle="1" w:styleId="A5435AB186A549DB861F544C80F44DD7">
    <w:name w:val="A5435AB186A549DB861F544C80F44DD7"/>
    <w:rsid w:val="00CA5E8C"/>
    <w:pPr>
      <w:spacing w:after="160" w:line="259" w:lineRule="auto"/>
    </w:pPr>
    <w:rPr>
      <w:lang w:eastAsia="de-DE"/>
    </w:rPr>
  </w:style>
  <w:style w:type="paragraph" w:customStyle="1" w:styleId="E27247D145204CD38C4B66DB562027AA">
    <w:name w:val="E27247D145204CD38C4B66DB562027AA"/>
    <w:rsid w:val="00CA5E8C"/>
    <w:pPr>
      <w:spacing w:after="160" w:line="259" w:lineRule="auto"/>
    </w:pPr>
    <w:rPr>
      <w:lang w:eastAsia="de-DE"/>
    </w:rPr>
  </w:style>
  <w:style w:type="paragraph" w:customStyle="1" w:styleId="704EFF26F03D483DA2296E15F64AFE34">
    <w:name w:val="704EFF26F03D483DA2296E15F64AFE34"/>
    <w:rsid w:val="00CA5E8C"/>
    <w:pPr>
      <w:spacing w:after="160" w:line="259" w:lineRule="auto"/>
    </w:pPr>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TU Darmstadt Standard">
      <a:dk1>
        <a:sysClr val="windowText" lastClr="000000"/>
      </a:dk1>
      <a:lt1>
        <a:sysClr val="window" lastClr="FFFFFF"/>
      </a:lt1>
      <a:dk2>
        <a:srgbClr val="44546A"/>
      </a:dk2>
      <a:lt2>
        <a:srgbClr val="E7E6E6"/>
      </a:lt2>
      <a:accent1>
        <a:srgbClr val="005AA9"/>
      </a:accent1>
      <a:accent2>
        <a:srgbClr val="EC6500"/>
      </a:accent2>
      <a:accent3>
        <a:srgbClr val="B5B5B5"/>
      </a:accent3>
      <a:accent4>
        <a:srgbClr val="FDCA00"/>
      </a:accent4>
      <a:accent5>
        <a:srgbClr val="E6001A"/>
      </a:accent5>
      <a:accent6>
        <a:srgbClr val="99C000"/>
      </a:accent6>
      <a:hlink>
        <a:srgbClr val="005AA9"/>
      </a:hlink>
      <a:folHlink>
        <a:srgbClr val="A6008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b:Tag>
    <b:SourceType>DocumentFromInternetSite</b:SourceType>
    <b:Guid>{B03BD600-03AF-4521-89C8-915973F17736}</b:Guid>
    <b:Title>Das Bild der TU Darmstadt</b:Title>
    <b:URL>https://www.intern.tu-darmstadt.de/media/medien_stabsstelle_km/services/medien_cd/das_bild_der_tu_darmstadt.pdf</b:URL>
    <b:Year>2019</b:Year>
    <b:Month>04</b:Month>
    <b:Day>23</b:Day>
    <b:RefOrder>1</b:RefOrder>
  </b:Source>
  <b:Source>
    <b:Tag>Das</b:Tag>
    <b:SourceType>InternetSite</b:SourceType>
    <b:Guid>{10737445-C300-4D1A-9A88-A5C594D0056F}</b:Guid>
    <b:Title>Das Corporate Design der TU Darmstadt</b:Title>
    <b:URL>https://www.intern.tu-darmstadt.de/arbeitsmittel/corporate_design_vorlagen/index.de.jsp</b:URL>
    <b:Year>2019</b:Year>
    <b:Month>04</b:Month>
    <b:Day>23</b:Day>
    <b:RefOrder>2</b:RefOrder>
  </b:Source>
</b:Sources>
</file>

<file path=customXml/itemProps1.xml><?xml version="1.0" encoding="utf-8"?>
<ds:datastoreItem xmlns:ds="http://schemas.openxmlformats.org/officeDocument/2006/customXml" ds:itemID="{1ABD8721-3FDE-4E6F-B937-298F3375B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4097</Words>
  <Characters>25812</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Richtungen</vt:lpstr>
    </vt:vector>
  </TitlesOfParts>
  <Company>TU DA</Company>
  <LinksUpToDate>false</LinksUpToDate>
  <CharactersWithSpaces>29850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Richtungen</dc:title>
  <dc:subject>Konzeptpapier</dc:subject>
  <dc:creator>Dr. Georg F. Bolz und ETCS-Team</dc:creator>
  <cp:lastModifiedBy>Werner Iberl</cp:lastModifiedBy>
  <cp:revision>2</cp:revision>
  <cp:lastPrinted>2020-08-20T08:20:00Z</cp:lastPrinted>
  <dcterms:created xsi:type="dcterms:W3CDTF">2020-09-04T15:53:00Z</dcterms:created>
  <dcterms:modified xsi:type="dcterms:W3CDTF">2020-09-04T15:53:00Z</dcterms:modified>
  <cp:category>v0.2</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Entwurf</vt:lpwstr>
  </property>
  <property fmtid="{D5CDD505-2E9C-101B-9397-08002B2CF9AE}" pid="3" name="Version">
    <vt:lpwstr>0.991</vt:lpwstr>
  </property>
  <property fmtid="{D5CDD505-2E9C-101B-9397-08002B2CF9AE}" pid="4" name="Bezug">
    <vt:lpwstr>ETCS@EBD</vt:lpwstr>
  </property>
</Properties>
</file>