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E715FC"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D91321">
                  <w:t>v0.3</w:t>
                </w:r>
              </w:sdtContent>
            </w:sdt>
          </w:p>
          <w:p w14:paraId="6025288E" w14:textId="66A9BB7D"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E715FC">
              <w:rPr>
                <w:noProof/>
              </w:rPr>
              <w:t>17.08.2020 11:58</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22DBEBF7" w:rsidR="00D962CE" w:rsidRPr="00645856" w:rsidRDefault="00631455" w:rsidP="00D962CE">
            <w:pPr>
              <w:pStyle w:val="Tabelle"/>
              <w:rPr>
                <w:sz w:val="20"/>
              </w:rPr>
            </w:pPr>
            <w:r>
              <w:rPr>
                <w:sz w:val="20"/>
              </w:rPr>
              <w:t>Teamleiter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5A84F57C" w:rsidR="00427AA6" w:rsidRPr="00645856" w:rsidRDefault="005525F2" w:rsidP="00504FE8">
            <w:pPr>
              <w:pStyle w:val="Tabelle"/>
              <w:rPr>
                <w:sz w:val="20"/>
              </w:rPr>
            </w:pPr>
            <w:r>
              <w:rPr>
                <w:sz w:val="20"/>
              </w:rPr>
              <w:t>1</w:t>
            </w:r>
            <w:r w:rsidR="00AC2717">
              <w:rPr>
                <w:sz w:val="20"/>
              </w:rPr>
              <w:t>7</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70FA1A0E" w14:textId="2B111F96" w:rsidR="00E715FC"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E715FC">
        <w:rPr>
          <w:noProof/>
        </w:rPr>
        <w:t>1</w:t>
      </w:r>
      <w:r w:rsidR="00E715FC">
        <w:rPr>
          <w:rFonts w:asciiTheme="minorHAnsi" w:eastAsiaTheme="minorEastAsia" w:hAnsiTheme="minorHAnsi" w:cstheme="minorBidi"/>
          <w:b w:val="0"/>
          <w:noProof/>
          <w:szCs w:val="22"/>
        </w:rPr>
        <w:tab/>
      </w:r>
      <w:r w:rsidR="00E715FC">
        <w:rPr>
          <w:noProof/>
        </w:rPr>
        <w:t>Beschreibung des TMS Simulators</w:t>
      </w:r>
      <w:r w:rsidR="00E715FC">
        <w:rPr>
          <w:noProof/>
        </w:rPr>
        <w:tab/>
      </w:r>
      <w:r w:rsidR="00E715FC">
        <w:rPr>
          <w:noProof/>
        </w:rPr>
        <w:fldChar w:fldCharType="begin"/>
      </w:r>
      <w:r w:rsidR="00E715FC">
        <w:rPr>
          <w:noProof/>
        </w:rPr>
        <w:instrText xml:space="preserve"> PAGEREF _Toc48573136 \h </w:instrText>
      </w:r>
      <w:r w:rsidR="00E715FC">
        <w:rPr>
          <w:noProof/>
        </w:rPr>
      </w:r>
      <w:r w:rsidR="00E715FC">
        <w:rPr>
          <w:noProof/>
        </w:rPr>
        <w:fldChar w:fldCharType="separate"/>
      </w:r>
      <w:r w:rsidR="00E715FC">
        <w:rPr>
          <w:noProof/>
        </w:rPr>
        <w:t>7</w:t>
      </w:r>
      <w:r w:rsidR="00E715FC">
        <w:rPr>
          <w:noProof/>
        </w:rPr>
        <w:fldChar w:fldCharType="end"/>
      </w:r>
    </w:p>
    <w:p w14:paraId="45C67602" w14:textId="45F3E0C5" w:rsidR="00E715FC" w:rsidRDefault="00E715FC">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_Toc48573137 \h </w:instrText>
      </w:r>
      <w:r>
        <w:rPr>
          <w:noProof/>
        </w:rPr>
      </w:r>
      <w:r>
        <w:rPr>
          <w:noProof/>
        </w:rPr>
        <w:fldChar w:fldCharType="separate"/>
      </w:r>
      <w:r>
        <w:rPr>
          <w:noProof/>
        </w:rPr>
        <w:t>8</w:t>
      </w:r>
      <w:r>
        <w:rPr>
          <w:noProof/>
        </w:rPr>
        <w:fldChar w:fldCharType="end"/>
      </w:r>
    </w:p>
    <w:p w14:paraId="69AA0C5B" w14:textId="69044643" w:rsidR="00E715FC" w:rsidRDefault="00E715FC">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_Toc48573138 \h </w:instrText>
      </w:r>
      <w:r>
        <w:rPr>
          <w:noProof/>
        </w:rPr>
      </w:r>
      <w:r>
        <w:rPr>
          <w:noProof/>
        </w:rPr>
        <w:fldChar w:fldCharType="separate"/>
      </w:r>
      <w:r>
        <w:rPr>
          <w:noProof/>
        </w:rPr>
        <w:t>9</w:t>
      </w:r>
      <w:r>
        <w:rPr>
          <w:noProof/>
        </w:rPr>
        <w:fldChar w:fldCharType="end"/>
      </w:r>
    </w:p>
    <w:p w14:paraId="3BA8F2E6" w14:textId="2B2AFFA0" w:rsidR="00E715FC" w:rsidRDefault="00E715FC">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_Toc48573139 \h </w:instrText>
      </w:r>
      <w:r>
        <w:rPr>
          <w:noProof/>
        </w:rPr>
      </w:r>
      <w:r>
        <w:rPr>
          <w:noProof/>
        </w:rPr>
        <w:fldChar w:fldCharType="separate"/>
      </w:r>
      <w:r>
        <w:rPr>
          <w:noProof/>
        </w:rPr>
        <w:t>10</w:t>
      </w:r>
      <w:r>
        <w:rPr>
          <w:noProof/>
        </w:rPr>
        <w:fldChar w:fldCharType="end"/>
      </w:r>
    </w:p>
    <w:p w14:paraId="5B7B3459" w14:textId="3B5A73E3" w:rsidR="00E715FC" w:rsidRDefault="00E715FC">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_Toc48573140 \h </w:instrText>
      </w:r>
      <w:r>
        <w:rPr>
          <w:noProof/>
        </w:rPr>
      </w:r>
      <w:r>
        <w:rPr>
          <w:noProof/>
        </w:rPr>
        <w:fldChar w:fldCharType="separate"/>
      </w:r>
      <w:r>
        <w:rPr>
          <w:noProof/>
        </w:rPr>
        <w:t>10</w:t>
      </w:r>
      <w:r>
        <w:rPr>
          <w:noProof/>
        </w:rPr>
        <w:fldChar w:fldCharType="end"/>
      </w:r>
    </w:p>
    <w:p w14:paraId="20942F86" w14:textId="14CB8474" w:rsidR="00E715FC" w:rsidRDefault="00E715FC">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_Toc48573141 \h </w:instrText>
      </w:r>
      <w:r>
        <w:rPr>
          <w:noProof/>
        </w:rPr>
      </w:r>
      <w:r>
        <w:rPr>
          <w:noProof/>
        </w:rPr>
        <w:fldChar w:fldCharType="separate"/>
      </w:r>
      <w:r>
        <w:rPr>
          <w:noProof/>
        </w:rPr>
        <w:t>13</w:t>
      </w:r>
      <w:r>
        <w:rPr>
          <w:noProof/>
        </w:rPr>
        <w:fldChar w:fldCharType="end"/>
      </w:r>
    </w:p>
    <w:p w14:paraId="6FEFDE73" w14:textId="2E6CEF9B" w:rsidR="00E715FC" w:rsidRDefault="00E715FC">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_Toc48573142 \h </w:instrText>
      </w:r>
      <w:r>
        <w:rPr>
          <w:noProof/>
        </w:rPr>
      </w:r>
      <w:r>
        <w:rPr>
          <w:noProof/>
        </w:rPr>
        <w:fldChar w:fldCharType="separate"/>
      </w:r>
      <w:r>
        <w:rPr>
          <w:noProof/>
        </w:rPr>
        <w:t>15</w:t>
      </w:r>
      <w:r>
        <w:rPr>
          <w:noProof/>
        </w:rPr>
        <w:fldChar w:fldCharType="end"/>
      </w:r>
    </w:p>
    <w:p w14:paraId="6035D983" w14:textId="62EE2105" w:rsidR="00E715FC" w:rsidRDefault="00E715FC">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_Toc48573143 \h </w:instrText>
      </w:r>
      <w:r>
        <w:rPr>
          <w:noProof/>
        </w:rPr>
      </w:r>
      <w:r>
        <w:rPr>
          <w:noProof/>
        </w:rPr>
        <w:fldChar w:fldCharType="separate"/>
      </w:r>
      <w:r>
        <w:rPr>
          <w:noProof/>
        </w:rPr>
        <w:t>16</w:t>
      </w:r>
      <w:r>
        <w:rPr>
          <w:noProof/>
        </w:rPr>
        <w:fldChar w:fldCharType="end"/>
      </w:r>
    </w:p>
    <w:p w14:paraId="0CE65A9F" w14:textId="28DD309B" w:rsidR="00E715FC" w:rsidRDefault="00E715FC">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_Toc48573144 \h </w:instrText>
      </w:r>
      <w:r>
        <w:rPr>
          <w:noProof/>
        </w:rPr>
      </w:r>
      <w:r>
        <w:rPr>
          <w:noProof/>
        </w:rPr>
        <w:fldChar w:fldCharType="separate"/>
      </w:r>
      <w:r>
        <w:rPr>
          <w:noProof/>
        </w:rPr>
        <w:t>17</w:t>
      </w:r>
      <w:r>
        <w:rPr>
          <w:noProof/>
        </w:rPr>
        <w:fldChar w:fldCharType="end"/>
      </w:r>
    </w:p>
    <w:p w14:paraId="7C2F4C0B" w14:textId="3891B408" w:rsidR="00E715FC" w:rsidRDefault="00E715FC">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_Toc48573145 \h </w:instrText>
      </w:r>
      <w:r>
        <w:rPr>
          <w:noProof/>
        </w:rPr>
      </w:r>
      <w:r>
        <w:rPr>
          <w:noProof/>
        </w:rPr>
        <w:fldChar w:fldCharType="separate"/>
      </w:r>
      <w:r>
        <w:rPr>
          <w:noProof/>
        </w:rPr>
        <w:t>19</w:t>
      </w:r>
      <w:r>
        <w:rPr>
          <w:noProof/>
        </w:rPr>
        <w:fldChar w:fldCharType="end"/>
      </w:r>
    </w:p>
    <w:p w14:paraId="3D852A5F" w14:textId="5689B5B9" w:rsidR="00E715FC" w:rsidRDefault="00E715FC">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_Toc48573146 \h </w:instrText>
      </w:r>
      <w:r>
        <w:rPr>
          <w:noProof/>
        </w:rPr>
      </w:r>
      <w:r>
        <w:rPr>
          <w:noProof/>
        </w:rPr>
        <w:fldChar w:fldCharType="separate"/>
      </w:r>
      <w:r>
        <w:rPr>
          <w:noProof/>
        </w:rPr>
        <w:t>20</w:t>
      </w:r>
      <w:r>
        <w:rPr>
          <w:noProof/>
        </w:rPr>
        <w:fldChar w:fldCharType="end"/>
      </w:r>
    </w:p>
    <w:p w14:paraId="38B75967" w14:textId="48912C07" w:rsidR="00E715FC" w:rsidRDefault="00E715FC">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_Toc48573147 \h </w:instrText>
      </w:r>
      <w:r>
        <w:rPr>
          <w:noProof/>
        </w:rPr>
      </w:r>
      <w:r>
        <w:rPr>
          <w:noProof/>
        </w:rPr>
        <w:fldChar w:fldCharType="separate"/>
      </w:r>
      <w:r>
        <w:rPr>
          <w:noProof/>
        </w:rPr>
        <w:t>28</w:t>
      </w:r>
      <w:r>
        <w:rPr>
          <w:noProof/>
        </w:rPr>
        <w:fldChar w:fldCharType="end"/>
      </w:r>
    </w:p>
    <w:p w14:paraId="6CED848E" w14:textId="27630D5F" w:rsidR="00E715FC" w:rsidRDefault="00E715FC">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_Toc48573148 \h </w:instrText>
      </w:r>
      <w:r>
        <w:rPr>
          <w:noProof/>
        </w:rPr>
      </w:r>
      <w:r>
        <w:rPr>
          <w:noProof/>
        </w:rPr>
        <w:fldChar w:fldCharType="separate"/>
      </w:r>
      <w:r>
        <w:rPr>
          <w:noProof/>
        </w:rPr>
        <w:t>30</w:t>
      </w:r>
      <w:r>
        <w:rPr>
          <w:noProof/>
        </w:rPr>
        <w:fldChar w:fldCharType="end"/>
      </w:r>
    </w:p>
    <w:p w14:paraId="6F032801" w14:textId="2C84ED36" w:rsidR="00E715FC" w:rsidRDefault="00E715FC">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_Toc48573149 \h </w:instrText>
      </w:r>
      <w:r>
        <w:rPr>
          <w:noProof/>
        </w:rPr>
      </w:r>
      <w:r>
        <w:rPr>
          <w:noProof/>
        </w:rPr>
        <w:fldChar w:fldCharType="separate"/>
      </w:r>
      <w:r>
        <w:rPr>
          <w:noProof/>
        </w:rPr>
        <w:t>31</w:t>
      </w:r>
      <w:r>
        <w:rPr>
          <w:noProof/>
        </w:rPr>
        <w:fldChar w:fldCharType="end"/>
      </w:r>
    </w:p>
    <w:p w14:paraId="6722A845" w14:textId="44A8CA22" w:rsidR="00E715FC" w:rsidRDefault="00E715FC">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_Toc48573150 \h </w:instrText>
      </w:r>
      <w:r>
        <w:rPr>
          <w:noProof/>
        </w:rPr>
      </w:r>
      <w:r>
        <w:rPr>
          <w:noProof/>
        </w:rPr>
        <w:fldChar w:fldCharType="separate"/>
      </w:r>
      <w:r>
        <w:rPr>
          <w:noProof/>
        </w:rPr>
        <w:t>33</w:t>
      </w:r>
      <w:r>
        <w:rPr>
          <w:noProof/>
        </w:rPr>
        <w:fldChar w:fldCharType="end"/>
      </w:r>
    </w:p>
    <w:p w14:paraId="379E4D49" w14:textId="2008958F" w:rsidR="00E715FC" w:rsidRDefault="00E715FC">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_Toc48573151 \h </w:instrText>
      </w:r>
      <w:r>
        <w:rPr>
          <w:noProof/>
        </w:rPr>
      </w:r>
      <w:r>
        <w:rPr>
          <w:noProof/>
        </w:rPr>
        <w:fldChar w:fldCharType="separate"/>
      </w:r>
      <w:r>
        <w:rPr>
          <w:noProof/>
        </w:rPr>
        <w:t>34</w:t>
      </w:r>
      <w:r>
        <w:rPr>
          <w:noProof/>
        </w:rPr>
        <w:fldChar w:fldCharType="end"/>
      </w:r>
    </w:p>
    <w:p w14:paraId="4F07CAC7" w14:textId="16402E85" w:rsidR="00E715FC" w:rsidRDefault="00E715FC">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_Toc48573152 \h </w:instrText>
      </w:r>
      <w:r>
        <w:rPr>
          <w:noProof/>
        </w:rPr>
      </w:r>
      <w:r>
        <w:rPr>
          <w:noProof/>
        </w:rPr>
        <w:fldChar w:fldCharType="separate"/>
      </w:r>
      <w:r>
        <w:rPr>
          <w:noProof/>
        </w:rPr>
        <w:t>35</w:t>
      </w:r>
      <w:r>
        <w:rPr>
          <w:noProof/>
        </w:rPr>
        <w:fldChar w:fldCharType="end"/>
      </w:r>
    </w:p>
    <w:p w14:paraId="78FB054A" w14:textId="30AAEA77" w:rsidR="00E715FC" w:rsidRDefault="00E715FC">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_Toc48573153 \h </w:instrText>
      </w:r>
      <w:r>
        <w:rPr>
          <w:noProof/>
        </w:rPr>
      </w:r>
      <w:r>
        <w:rPr>
          <w:noProof/>
        </w:rPr>
        <w:fldChar w:fldCharType="separate"/>
      </w:r>
      <w:r>
        <w:rPr>
          <w:noProof/>
        </w:rPr>
        <w:t>36</w:t>
      </w:r>
      <w:r>
        <w:rPr>
          <w:noProof/>
        </w:rPr>
        <w:fldChar w:fldCharType="end"/>
      </w:r>
    </w:p>
    <w:p w14:paraId="5106CF48" w14:textId="0BAEDBC7" w:rsidR="00E715FC" w:rsidRDefault="00E715FC">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_Toc48573154 \h </w:instrText>
      </w:r>
      <w:r>
        <w:rPr>
          <w:noProof/>
        </w:rPr>
      </w:r>
      <w:r>
        <w:rPr>
          <w:noProof/>
        </w:rPr>
        <w:fldChar w:fldCharType="separate"/>
      </w:r>
      <w:r>
        <w:rPr>
          <w:noProof/>
        </w:rPr>
        <w:t>40</w:t>
      </w:r>
      <w:r>
        <w:rPr>
          <w:noProof/>
        </w:rPr>
        <w:fldChar w:fldCharType="end"/>
      </w:r>
    </w:p>
    <w:p w14:paraId="0D4AF079" w14:textId="2810AE4D" w:rsidR="00E715FC" w:rsidRDefault="00E715FC">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_Toc48573155 \h </w:instrText>
      </w:r>
      <w:r>
        <w:rPr>
          <w:noProof/>
        </w:rPr>
      </w:r>
      <w:r>
        <w:rPr>
          <w:noProof/>
        </w:rPr>
        <w:fldChar w:fldCharType="separate"/>
      </w:r>
      <w:r>
        <w:rPr>
          <w:noProof/>
        </w:rPr>
        <w:t>41</w:t>
      </w:r>
      <w:r>
        <w:rPr>
          <w:noProof/>
        </w:rPr>
        <w:fldChar w:fldCharType="end"/>
      </w:r>
    </w:p>
    <w:p w14:paraId="0EF81A57" w14:textId="13C216C6" w:rsidR="00E715FC" w:rsidRDefault="00E715FC">
      <w:pPr>
        <w:pStyle w:val="Verzeichnis4"/>
        <w:tabs>
          <w:tab w:val="left" w:pos="1701"/>
        </w:tabs>
        <w:rPr>
          <w:rFonts w:asciiTheme="minorHAnsi" w:eastAsiaTheme="minorEastAsia" w:hAnsiTheme="minorHAnsi" w:cstheme="minorBidi"/>
          <w:noProof/>
          <w:szCs w:val="22"/>
        </w:rPr>
      </w:pPr>
      <w:r w:rsidRPr="00E72FCE">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_Toc48573156 \h </w:instrText>
      </w:r>
      <w:r>
        <w:rPr>
          <w:noProof/>
        </w:rPr>
      </w:r>
      <w:r>
        <w:rPr>
          <w:noProof/>
        </w:rPr>
        <w:fldChar w:fldCharType="separate"/>
      </w:r>
      <w:r>
        <w:rPr>
          <w:noProof/>
        </w:rPr>
        <w:t>41</w:t>
      </w:r>
      <w:r>
        <w:rPr>
          <w:noProof/>
        </w:rPr>
        <w:fldChar w:fldCharType="end"/>
      </w:r>
    </w:p>
    <w:p w14:paraId="5F1740EA" w14:textId="3324F276" w:rsidR="00E715FC" w:rsidRDefault="00E715FC">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_Toc48573157 \h </w:instrText>
      </w:r>
      <w:r>
        <w:rPr>
          <w:noProof/>
        </w:rPr>
      </w:r>
      <w:r>
        <w:rPr>
          <w:noProof/>
        </w:rPr>
        <w:fldChar w:fldCharType="separate"/>
      </w:r>
      <w:r>
        <w:rPr>
          <w:noProof/>
        </w:rPr>
        <w:t>42</w:t>
      </w:r>
      <w:r>
        <w:rPr>
          <w:noProof/>
        </w:rPr>
        <w:fldChar w:fldCharType="end"/>
      </w:r>
    </w:p>
    <w:p w14:paraId="1A222B86" w14:textId="1C73F38C" w:rsidR="00E715FC" w:rsidRDefault="00E715FC">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_Toc48573158 \h </w:instrText>
      </w:r>
      <w:r>
        <w:rPr>
          <w:noProof/>
        </w:rPr>
      </w:r>
      <w:r>
        <w:rPr>
          <w:noProof/>
        </w:rPr>
        <w:fldChar w:fldCharType="separate"/>
      </w:r>
      <w:r>
        <w:rPr>
          <w:noProof/>
        </w:rPr>
        <w:t>43</w:t>
      </w:r>
      <w:r>
        <w:rPr>
          <w:noProof/>
        </w:rPr>
        <w:fldChar w:fldCharType="end"/>
      </w:r>
    </w:p>
    <w:p w14:paraId="2BEC7757" w14:textId="5F051410" w:rsidR="00E715FC" w:rsidRDefault="00E715FC">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_Toc48573159 \h </w:instrText>
      </w:r>
      <w:r>
        <w:rPr>
          <w:noProof/>
        </w:rPr>
      </w:r>
      <w:r>
        <w:rPr>
          <w:noProof/>
        </w:rPr>
        <w:fldChar w:fldCharType="separate"/>
      </w:r>
      <w:r>
        <w:rPr>
          <w:noProof/>
        </w:rPr>
        <w:t>44</w:t>
      </w:r>
      <w:r>
        <w:rPr>
          <w:noProof/>
        </w:rPr>
        <w:fldChar w:fldCharType="end"/>
      </w:r>
    </w:p>
    <w:p w14:paraId="29AB1F45" w14:textId="7BA5943B" w:rsidR="00E715FC" w:rsidRDefault="00E715FC">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_Toc48573160 \h </w:instrText>
      </w:r>
      <w:r>
        <w:rPr>
          <w:noProof/>
        </w:rPr>
      </w:r>
      <w:r>
        <w:rPr>
          <w:noProof/>
        </w:rPr>
        <w:fldChar w:fldCharType="separate"/>
      </w:r>
      <w:r>
        <w:rPr>
          <w:noProof/>
        </w:rPr>
        <w:t>45</w:t>
      </w:r>
      <w:r>
        <w:rPr>
          <w:noProof/>
        </w:rPr>
        <w:fldChar w:fldCharType="end"/>
      </w:r>
    </w:p>
    <w:p w14:paraId="24DB6BAA" w14:textId="27D8E8D7" w:rsidR="00E715FC" w:rsidRDefault="00E715FC">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_Toc48573161 \h </w:instrText>
      </w:r>
      <w:r>
        <w:rPr>
          <w:noProof/>
        </w:rPr>
      </w:r>
      <w:r>
        <w:rPr>
          <w:noProof/>
        </w:rPr>
        <w:fldChar w:fldCharType="separate"/>
      </w:r>
      <w:r>
        <w:rPr>
          <w:noProof/>
        </w:rPr>
        <w:t>46</w:t>
      </w:r>
      <w:r>
        <w:rPr>
          <w:noProof/>
        </w:rPr>
        <w:fldChar w:fldCharType="end"/>
      </w:r>
    </w:p>
    <w:p w14:paraId="10BE2B2F" w14:textId="14B1DF40" w:rsidR="00E715FC" w:rsidRDefault="00E715FC">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_Toc48573162 \h </w:instrText>
      </w:r>
      <w:r>
        <w:rPr>
          <w:noProof/>
        </w:rPr>
      </w:r>
      <w:r>
        <w:rPr>
          <w:noProof/>
        </w:rPr>
        <w:fldChar w:fldCharType="separate"/>
      </w:r>
      <w:r>
        <w:rPr>
          <w:noProof/>
        </w:rPr>
        <w:t>48</w:t>
      </w:r>
      <w:r>
        <w:rPr>
          <w:noProof/>
        </w:rPr>
        <w:fldChar w:fldCharType="end"/>
      </w:r>
    </w:p>
    <w:p w14:paraId="6A8B560E" w14:textId="4FC14FC0" w:rsidR="00E715FC" w:rsidRDefault="00E715FC">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_Toc48573163 \h </w:instrText>
      </w:r>
      <w:r>
        <w:rPr>
          <w:noProof/>
        </w:rPr>
      </w:r>
      <w:r>
        <w:rPr>
          <w:noProof/>
        </w:rPr>
        <w:fldChar w:fldCharType="separate"/>
      </w:r>
      <w:r>
        <w:rPr>
          <w:noProof/>
        </w:rPr>
        <w:t>50</w:t>
      </w:r>
      <w:r>
        <w:rPr>
          <w:noProof/>
        </w:rPr>
        <w:fldChar w:fldCharType="end"/>
      </w:r>
    </w:p>
    <w:p w14:paraId="7E7148D3" w14:textId="3A224486" w:rsidR="00E715FC" w:rsidRDefault="00E715FC">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_Toc48573164 \h </w:instrText>
      </w:r>
      <w:r>
        <w:rPr>
          <w:noProof/>
        </w:rPr>
      </w:r>
      <w:r>
        <w:rPr>
          <w:noProof/>
        </w:rPr>
        <w:fldChar w:fldCharType="separate"/>
      </w:r>
      <w:r>
        <w:rPr>
          <w:noProof/>
        </w:rPr>
        <w:t>51</w:t>
      </w:r>
      <w:r>
        <w:rPr>
          <w:noProof/>
        </w:rPr>
        <w:fldChar w:fldCharType="end"/>
      </w:r>
    </w:p>
    <w:p w14:paraId="5B03BC83" w14:textId="4981619D" w:rsidR="00E715FC" w:rsidRDefault="00E715FC">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_Toc48573165 \h </w:instrText>
      </w:r>
      <w:r>
        <w:rPr>
          <w:noProof/>
        </w:rPr>
      </w:r>
      <w:r>
        <w:rPr>
          <w:noProof/>
        </w:rPr>
        <w:fldChar w:fldCharType="separate"/>
      </w:r>
      <w:r>
        <w:rPr>
          <w:noProof/>
        </w:rPr>
        <w:t>53</w:t>
      </w:r>
      <w:r>
        <w:rPr>
          <w:noProof/>
        </w:rPr>
        <w:fldChar w:fldCharType="end"/>
      </w:r>
    </w:p>
    <w:p w14:paraId="3963E327" w14:textId="0135F343" w:rsidR="00E715FC" w:rsidRDefault="00E715FC">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_Toc48573166 \h </w:instrText>
      </w:r>
      <w:r>
        <w:rPr>
          <w:noProof/>
        </w:rPr>
      </w:r>
      <w:r>
        <w:rPr>
          <w:noProof/>
        </w:rPr>
        <w:fldChar w:fldCharType="separate"/>
      </w:r>
      <w:r>
        <w:rPr>
          <w:noProof/>
        </w:rPr>
        <w:t>54</w:t>
      </w:r>
      <w:r>
        <w:rPr>
          <w:noProof/>
        </w:rPr>
        <w:fldChar w:fldCharType="end"/>
      </w:r>
    </w:p>
    <w:p w14:paraId="480E28C8" w14:textId="2D8B4BC7" w:rsidR="00E715FC" w:rsidRDefault="00E715FC">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_Toc48573167 \h </w:instrText>
      </w:r>
      <w:r>
        <w:rPr>
          <w:noProof/>
        </w:rPr>
      </w:r>
      <w:r>
        <w:rPr>
          <w:noProof/>
        </w:rPr>
        <w:fldChar w:fldCharType="separate"/>
      </w:r>
      <w:r>
        <w:rPr>
          <w:noProof/>
        </w:rPr>
        <w:t>55</w:t>
      </w:r>
      <w:r>
        <w:rPr>
          <w:noProof/>
        </w:rPr>
        <w:fldChar w:fldCharType="end"/>
      </w:r>
    </w:p>
    <w:p w14:paraId="623F63C9" w14:textId="2C79E1A7" w:rsidR="00E715FC" w:rsidRDefault="00E715FC">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_Toc48573168 \h </w:instrText>
      </w:r>
      <w:r>
        <w:rPr>
          <w:noProof/>
        </w:rPr>
      </w:r>
      <w:r>
        <w:rPr>
          <w:noProof/>
        </w:rPr>
        <w:fldChar w:fldCharType="separate"/>
      </w:r>
      <w:r>
        <w:rPr>
          <w:noProof/>
        </w:rPr>
        <w:t>56</w:t>
      </w:r>
      <w:r>
        <w:rPr>
          <w:noProof/>
        </w:rPr>
        <w:fldChar w:fldCharType="end"/>
      </w:r>
    </w:p>
    <w:p w14:paraId="34E3FBC6" w14:textId="4BE65E45" w:rsidR="00E715FC" w:rsidRDefault="00E715FC">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_Toc48573169 \h </w:instrText>
      </w:r>
      <w:r>
        <w:rPr>
          <w:noProof/>
        </w:rPr>
      </w:r>
      <w:r>
        <w:rPr>
          <w:noProof/>
        </w:rPr>
        <w:fldChar w:fldCharType="separate"/>
      </w:r>
      <w:r>
        <w:rPr>
          <w:noProof/>
        </w:rPr>
        <w:t>5</w:t>
      </w:r>
      <w:r>
        <w:rPr>
          <w:noProof/>
        </w:rPr>
        <w:t>7</w:t>
      </w:r>
      <w:r>
        <w:rPr>
          <w:noProof/>
        </w:rPr>
        <w:fldChar w:fldCharType="end"/>
      </w:r>
    </w:p>
    <w:p w14:paraId="293EA808" w14:textId="2DCFB9B6" w:rsidR="00E715FC" w:rsidRDefault="00E715FC">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Model-Klassen</w:t>
      </w:r>
      <w:r>
        <w:rPr>
          <w:noProof/>
        </w:rPr>
        <w:tab/>
      </w:r>
      <w:r>
        <w:rPr>
          <w:noProof/>
        </w:rPr>
        <w:fldChar w:fldCharType="begin"/>
      </w:r>
      <w:r>
        <w:rPr>
          <w:noProof/>
        </w:rPr>
        <w:instrText xml:space="preserve"> PAGEREF _Toc48573170 \h </w:instrText>
      </w:r>
      <w:r>
        <w:rPr>
          <w:noProof/>
        </w:rPr>
      </w:r>
      <w:r>
        <w:rPr>
          <w:noProof/>
        </w:rPr>
        <w:fldChar w:fldCharType="separate"/>
      </w:r>
      <w:r>
        <w:rPr>
          <w:noProof/>
        </w:rPr>
        <w:t>59</w:t>
      </w:r>
      <w:r>
        <w:rPr>
          <w:noProof/>
        </w:rPr>
        <w:fldChar w:fldCharType="end"/>
      </w:r>
    </w:p>
    <w:p w14:paraId="63C11139" w14:textId="3132C08B" w:rsidR="00E715FC" w:rsidRDefault="00E715FC">
      <w:pPr>
        <w:pStyle w:val="Verzeichnis4"/>
        <w:tabs>
          <w:tab w:val="left" w:pos="1701"/>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ETCS_DISTANCE</w:t>
      </w:r>
      <w:r>
        <w:rPr>
          <w:noProof/>
        </w:rPr>
        <w:tab/>
      </w:r>
      <w:r>
        <w:rPr>
          <w:noProof/>
        </w:rPr>
        <w:fldChar w:fldCharType="begin"/>
      </w:r>
      <w:r>
        <w:rPr>
          <w:noProof/>
        </w:rPr>
        <w:instrText xml:space="preserve"> PAGEREF _Toc48573171 \h </w:instrText>
      </w:r>
      <w:r>
        <w:rPr>
          <w:noProof/>
        </w:rPr>
      </w:r>
      <w:r>
        <w:rPr>
          <w:noProof/>
        </w:rPr>
        <w:fldChar w:fldCharType="separate"/>
      </w:r>
      <w:r>
        <w:rPr>
          <w:noProof/>
        </w:rPr>
        <w:t>59</w:t>
      </w:r>
      <w:r>
        <w:rPr>
          <w:noProof/>
        </w:rPr>
        <w:fldChar w:fldCharType="end"/>
      </w:r>
    </w:p>
    <w:p w14:paraId="00BE9B24" w14:textId="119B36EA" w:rsidR="00E715FC" w:rsidRDefault="00E715FC">
      <w:pPr>
        <w:pStyle w:val="Verzeichnis4"/>
        <w:tabs>
          <w:tab w:val="left" w:pos="1701"/>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ETCS_GRADIENT</w:t>
      </w:r>
      <w:r>
        <w:rPr>
          <w:noProof/>
        </w:rPr>
        <w:tab/>
      </w:r>
      <w:r>
        <w:rPr>
          <w:noProof/>
        </w:rPr>
        <w:fldChar w:fldCharType="begin"/>
      </w:r>
      <w:r>
        <w:rPr>
          <w:noProof/>
        </w:rPr>
        <w:instrText xml:space="preserve"> PAGEREF _Toc48573172 \h </w:instrText>
      </w:r>
      <w:r>
        <w:rPr>
          <w:noProof/>
        </w:rPr>
      </w:r>
      <w:r>
        <w:rPr>
          <w:noProof/>
        </w:rPr>
        <w:fldChar w:fldCharType="separate"/>
      </w:r>
      <w:r>
        <w:rPr>
          <w:noProof/>
        </w:rPr>
        <w:t>59</w:t>
      </w:r>
      <w:r>
        <w:rPr>
          <w:noProof/>
        </w:rPr>
        <w:fldChar w:fldCharType="end"/>
      </w:r>
    </w:p>
    <w:p w14:paraId="2B5268FB" w14:textId="6019C82E" w:rsidR="00E715FC" w:rsidRDefault="00E715FC">
      <w:pPr>
        <w:pStyle w:val="Verzeichnis4"/>
        <w:tabs>
          <w:tab w:val="left" w:pos="1701"/>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noProof/>
        </w:rPr>
        <w:t>ETCS_SPEED</w:t>
      </w:r>
      <w:r>
        <w:rPr>
          <w:noProof/>
        </w:rPr>
        <w:tab/>
      </w:r>
      <w:r>
        <w:rPr>
          <w:noProof/>
        </w:rPr>
        <w:fldChar w:fldCharType="begin"/>
      </w:r>
      <w:r>
        <w:rPr>
          <w:noProof/>
        </w:rPr>
        <w:instrText xml:space="preserve"> PAGEREF _Toc48573173 \h </w:instrText>
      </w:r>
      <w:r>
        <w:rPr>
          <w:noProof/>
        </w:rPr>
      </w:r>
      <w:r>
        <w:rPr>
          <w:noProof/>
        </w:rPr>
        <w:fldChar w:fldCharType="separate"/>
      </w:r>
      <w:r>
        <w:rPr>
          <w:noProof/>
        </w:rPr>
        <w:t>59</w:t>
      </w:r>
      <w:r>
        <w:rPr>
          <w:noProof/>
        </w:rPr>
        <w:fldChar w:fldCharType="end"/>
      </w:r>
    </w:p>
    <w:p w14:paraId="139221CE" w14:textId="4AD66951" w:rsidR="00E715FC" w:rsidRDefault="00E715FC">
      <w:pPr>
        <w:pStyle w:val="Verzeichnis4"/>
        <w:tabs>
          <w:tab w:val="left" w:pos="1701"/>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noProof/>
        </w:rPr>
        <w:t>ETCS_TIMER</w:t>
      </w:r>
      <w:r>
        <w:rPr>
          <w:noProof/>
        </w:rPr>
        <w:tab/>
      </w:r>
      <w:r>
        <w:rPr>
          <w:noProof/>
        </w:rPr>
        <w:fldChar w:fldCharType="begin"/>
      </w:r>
      <w:r>
        <w:rPr>
          <w:noProof/>
        </w:rPr>
        <w:instrText xml:space="preserve"> PAGEREF _Toc48573174 \h </w:instrText>
      </w:r>
      <w:r>
        <w:rPr>
          <w:noProof/>
        </w:rPr>
      </w:r>
      <w:r>
        <w:rPr>
          <w:noProof/>
        </w:rPr>
        <w:fldChar w:fldCharType="separate"/>
      </w:r>
      <w:r>
        <w:rPr>
          <w:noProof/>
        </w:rPr>
        <w:t>59</w:t>
      </w:r>
      <w:r>
        <w:rPr>
          <w:noProof/>
        </w:rPr>
        <w:fldChar w:fldCharType="end"/>
      </w:r>
    </w:p>
    <w:p w14:paraId="682798CA" w14:textId="11CDA4CF" w:rsidR="00E715FC" w:rsidRDefault="00E715FC">
      <w:pPr>
        <w:pStyle w:val="Verzeichnis4"/>
        <w:tabs>
          <w:tab w:val="left" w:pos="1701"/>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Pr>
          <w:noProof/>
        </w:rPr>
        <w:t>NC_CDDIFF</w:t>
      </w:r>
      <w:r>
        <w:rPr>
          <w:noProof/>
        </w:rPr>
        <w:tab/>
      </w:r>
      <w:r>
        <w:rPr>
          <w:noProof/>
        </w:rPr>
        <w:fldChar w:fldCharType="begin"/>
      </w:r>
      <w:r>
        <w:rPr>
          <w:noProof/>
        </w:rPr>
        <w:instrText xml:space="preserve"> PAGEREF _Toc48573175 \h </w:instrText>
      </w:r>
      <w:r>
        <w:rPr>
          <w:noProof/>
        </w:rPr>
      </w:r>
      <w:r>
        <w:rPr>
          <w:noProof/>
        </w:rPr>
        <w:fldChar w:fldCharType="separate"/>
      </w:r>
      <w:r>
        <w:rPr>
          <w:noProof/>
        </w:rPr>
        <w:t>59</w:t>
      </w:r>
      <w:r>
        <w:rPr>
          <w:noProof/>
        </w:rPr>
        <w:fldChar w:fldCharType="end"/>
      </w:r>
    </w:p>
    <w:p w14:paraId="521D6160" w14:textId="29D3DB67" w:rsidR="00E715FC" w:rsidRDefault="00E715FC">
      <w:pPr>
        <w:pStyle w:val="Verzeichnis4"/>
        <w:tabs>
          <w:tab w:val="left" w:pos="1701"/>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Pr>
          <w:noProof/>
        </w:rPr>
        <w:t>NC_DIFF</w:t>
      </w:r>
      <w:r>
        <w:rPr>
          <w:noProof/>
        </w:rPr>
        <w:tab/>
      </w:r>
      <w:r>
        <w:rPr>
          <w:noProof/>
        </w:rPr>
        <w:fldChar w:fldCharType="begin"/>
      </w:r>
      <w:r>
        <w:rPr>
          <w:noProof/>
        </w:rPr>
        <w:instrText xml:space="preserve"> PAGEREF _Toc48573176 \h </w:instrText>
      </w:r>
      <w:r>
        <w:rPr>
          <w:noProof/>
        </w:rPr>
      </w:r>
      <w:r>
        <w:rPr>
          <w:noProof/>
        </w:rPr>
        <w:fldChar w:fldCharType="separate"/>
      </w:r>
      <w:r>
        <w:rPr>
          <w:noProof/>
        </w:rPr>
        <w:t>59</w:t>
      </w:r>
      <w:r>
        <w:rPr>
          <w:noProof/>
        </w:rPr>
        <w:fldChar w:fldCharType="end"/>
      </w:r>
    </w:p>
    <w:p w14:paraId="4C2D75E4" w14:textId="4ADD4E14" w:rsidR="00E715FC" w:rsidRDefault="00E715FC">
      <w:pPr>
        <w:pStyle w:val="Verzeichnis4"/>
        <w:tabs>
          <w:tab w:val="left" w:pos="1701"/>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Pr>
          <w:noProof/>
        </w:rPr>
        <w:t>Q_SCALE</w:t>
      </w:r>
      <w:r>
        <w:rPr>
          <w:noProof/>
        </w:rPr>
        <w:tab/>
      </w:r>
      <w:r>
        <w:rPr>
          <w:noProof/>
        </w:rPr>
        <w:fldChar w:fldCharType="begin"/>
      </w:r>
      <w:r>
        <w:rPr>
          <w:noProof/>
        </w:rPr>
        <w:instrText xml:space="preserve"> PAGEREF _Toc48573177 \h </w:instrText>
      </w:r>
      <w:r>
        <w:rPr>
          <w:noProof/>
        </w:rPr>
      </w:r>
      <w:r>
        <w:rPr>
          <w:noProof/>
        </w:rPr>
        <w:fldChar w:fldCharType="separate"/>
      </w:r>
      <w:r>
        <w:rPr>
          <w:noProof/>
        </w:rPr>
        <w:t>59</w:t>
      </w:r>
      <w:r>
        <w:rPr>
          <w:noProof/>
        </w:rPr>
        <w:fldChar w:fldCharType="end"/>
      </w:r>
    </w:p>
    <w:p w14:paraId="071099C0" w14:textId="505113FB" w:rsidR="00E715FC" w:rsidRDefault="00E715FC">
      <w:pPr>
        <w:pStyle w:val="Verzeichnis3"/>
        <w:tabs>
          <w:tab w:val="left" w:pos="907"/>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Ma-Klassen</w:t>
      </w:r>
      <w:r>
        <w:rPr>
          <w:noProof/>
        </w:rPr>
        <w:tab/>
      </w:r>
      <w:r>
        <w:rPr>
          <w:noProof/>
        </w:rPr>
        <w:fldChar w:fldCharType="begin"/>
      </w:r>
      <w:r>
        <w:rPr>
          <w:noProof/>
        </w:rPr>
        <w:instrText xml:space="preserve"> PAGEREF _Toc48573178 \h </w:instrText>
      </w:r>
      <w:r>
        <w:rPr>
          <w:noProof/>
        </w:rPr>
      </w:r>
      <w:r>
        <w:rPr>
          <w:noProof/>
        </w:rPr>
        <w:fldChar w:fldCharType="separate"/>
      </w:r>
      <w:r>
        <w:rPr>
          <w:noProof/>
        </w:rPr>
        <w:t>60</w:t>
      </w:r>
      <w:r>
        <w:rPr>
          <w:noProof/>
        </w:rPr>
        <w:fldChar w:fldCharType="end"/>
      </w:r>
    </w:p>
    <w:p w14:paraId="22E72023" w14:textId="0C5DBC15" w:rsidR="00E715FC" w:rsidRDefault="00E715FC">
      <w:pPr>
        <w:pStyle w:val="Verzeichnis4"/>
        <w:tabs>
          <w:tab w:val="left" w:pos="1701"/>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noProof/>
        </w:rPr>
        <w:t>Chainage Klasse</w:t>
      </w:r>
      <w:r>
        <w:rPr>
          <w:noProof/>
        </w:rPr>
        <w:tab/>
      </w:r>
      <w:r>
        <w:rPr>
          <w:noProof/>
        </w:rPr>
        <w:fldChar w:fldCharType="begin"/>
      </w:r>
      <w:r>
        <w:rPr>
          <w:noProof/>
        </w:rPr>
        <w:instrText xml:space="preserve"> PAGEREF _Toc48573179 \h </w:instrText>
      </w:r>
      <w:r>
        <w:rPr>
          <w:noProof/>
        </w:rPr>
      </w:r>
      <w:r>
        <w:rPr>
          <w:noProof/>
        </w:rPr>
        <w:fldChar w:fldCharType="separate"/>
      </w:r>
      <w:r>
        <w:rPr>
          <w:noProof/>
        </w:rPr>
        <w:t>60</w:t>
      </w:r>
      <w:r>
        <w:rPr>
          <w:noProof/>
        </w:rPr>
        <w:fldChar w:fldCharType="end"/>
      </w:r>
    </w:p>
    <w:p w14:paraId="17C899D6" w14:textId="6ACD9972" w:rsidR="00E715FC" w:rsidRDefault="00E715FC">
      <w:pPr>
        <w:pStyle w:val="Verzeichnis4"/>
        <w:tabs>
          <w:tab w:val="left" w:pos="1701"/>
        </w:tabs>
        <w:rPr>
          <w:rFonts w:asciiTheme="minorHAnsi" w:eastAsiaTheme="minorEastAsia" w:hAnsiTheme="minorHAnsi" w:cstheme="minorBidi"/>
          <w:noProof/>
          <w:szCs w:val="22"/>
        </w:rPr>
      </w:pPr>
      <w:r>
        <w:rPr>
          <w:noProof/>
        </w:rPr>
        <w:lastRenderedPageBreak/>
        <w:t>3.4.2</w:t>
      </w:r>
      <w:r>
        <w:rPr>
          <w:rFonts w:asciiTheme="minorHAnsi" w:eastAsiaTheme="minorEastAsia" w:hAnsiTheme="minorHAnsi" w:cstheme="minorBidi"/>
          <w:noProof/>
          <w:szCs w:val="22"/>
        </w:rPr>
        <w:tab/>
      </w:r>
      <w:r>
        <w:rPr>
          <w:noProof/>
        </w:rPr>
        <w:t>DangerPoint Klasse</w:t>
      </w:r>
      <w:r>
        <w:rPr>
          <w:noProof/>
        </w:rPr>
        <w:tab/>
      </w:r>
      <w:r>
        <w:rPr>
          <w:noProof/>
        </w:rPr>
        <w:fldChar w:fldCharType="begin"/>
      </w:r>
      <w:r>
        <w:rPr>
          <w:noProof/>
        </w:rPr>
        <w:instrText xml:space="preserve"> PAGEREF _Toc48573180 \h </w:instrText>
      </w:r>
      <w:r>
        <w:rPr>
          <w:noProof/>
        </w:rPr>
      </w:r>
      <w:r>
        <w:rPr>
          <w:noProof/>
        </w:rPr>
        <w:fldChar w:fldCharType="separate"/>
      </w:r>
      <w:r>
        <w:rPr>
          <w:noProof/>
        </w:rPr>
        <w:t>60</w:t>
      </w:r>
      <w:r>
        <w:rPr>
          <w:noProof/>
        </w:rPr>
        <w:fldChar w:fldCharType="end"/>
      </w:r>
    </w:p>
    <w:p w14:paraId="05C26649" w14:textId="58A1D11C" w:rsidR="00E715FC" w:rsidRDefault="00E715FC">
      <w:pPr>
        <w:pStyle w:val="Verzeichnis4"/>
        <w:tabs>
          <w:tab w:val="left" w:pos="1701"/>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EoA Klasse</w:t>
      </w:r>
      <w:r>
        <w:rPr>
          <w:noProof/>
        </w:rPr>
        <w:tab/>
      </w:r>
      <w:r>
        <w:rPr>
          <w:noProof/>
        </w:rPr>
        <w:fldChar w:fldCharType="begin"/>
      </w:r>
      <w:r>
        <w:rPr>
          <w:noProof/>
        </w:rPr>
        <w:instrText xml:space="preserve"> PAGEREF _Toc48573181 \h </w:instrText>
      </w:r>
      <w:r>
        <w:rPr>
          <w:noProof/>
        </w:rPr>
      </w:r>
      <w:r>
        <w:rPr>
          <w:noProof/>
        </w:rPr>
        <w:fldChar w:fldCharType="separate"/>
      </w:r>
      <w:r>
        <w:rPr>
          <w:noProof/>
        </w:rPr>
        <w:t>60</w:t>
      </w:r>
      <w:r>
        <w:rPr>
          <w:noProof/>
        </w:rPr>
        <w:fldChar w:fldCharType="end"/>
      </w:r>
    </w:p>
    <w:p w14:paraId="0DDAB333" w14:textId="4DCAEB47" w:rsidR="00E715FC" w:rsidRDefault="00E715FC">
      <w:pPr>
        <w:pStyle w:val="Verzeichnis4"/>
        <w:tabs>
          <w:tab w:val="left" w:pos="1701"/>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GeoCoordinaten Klasse</w:t>
      </w:r>
      <w:r>
        <w:rPr>
          <w:noProof/>
        </w:rPr>
        <w:tab/>
      </w:r>
      <w:r>
        <w:rPr>
          <w:noProof/>
        </w:rPr>
        <w:fldChar w:fldCharType="begin"/>
      </w:r>
      <w:r>
        <w:rPr>
          <w:noProof/>
        </w:rPr>
        <w:instrText xml:space="preserve"> PAGEREF _Toc48573182 \h </w:instrText>
      </w:r>
      <w:r>
        <w:rPr>
          <w:noProof/>
        </w:rPr>
      </w:r>
      <w:r>
        <w:rPr>
          <w:noProof/>
        </w:rPr>
        <w:fldChar w:fldCharType="separate"/>
      </w:r>
      <w:r>
        <w:rPr>
          <w:noProof/>
        </w:rPr>
        <w:t>61</w:t>
      </w:r>
      <w:r>
        <w:rPr>
          <w:noProof/>
        </w:rPr>
        <w:fldChar w:fldCharType="end"/>
      </w:r>
    </w:p>
    <w:p w14:paraId="1A19533E" w14:textId="50F7796B" w:rsidR="00E715FC" w:rsidRDefault="00E715FC">
      <w:pPr>
        <w:pStyle w:val="Verzeichnis4"/>
        <w:tabs>
          <w:tab w:val="left" w:pos="1701"/>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Pr>
          <w:noProof/>
        </w:rPr>
        <w:t>GradientProfile Klasse</w:t>
      </w:r>
      <w:r>
        <w:rPr>
          <w:noProof/>
        </w:rPr>
        <w:tab/>
      </w:r>
      <w:r>
        <w:rPr>
          <w:noProof/>
        </w:rPr>
        <w:fldChar w:fldCharType="begin"/>
      </w:r>
      <w:r>
        <w:rPr>
          <w:noProof/>
        </w:rPr>
        <w:instrText xml:space="preserve"> PAGEREF _Toc48573183 \h </w:instrText>
      </w:r>
      <w:r>
        <w:rPr>
          <w:noProof/>
        </w:rPr>
      </w:r>
      <w:r>
        <w:rPr>
          <w:noProof/>
        </w:rPr>
        <w:fldChar w:fldCharType="separate"/>
      </w:r>
      <w:r>
        <w:rPr>
          <w:noProof/>
        </w:rPr>
        <w:t>61</w:t>
      </w:r>
      <w:r>
        <w:rPr>
          <w:noProof/>
        </w:rPr>
        <w:fldChar w:fldCharType="end"/>
      </w:r>
    </w:p>
    <w:p w14:paraId="589B2F57" w14:textId="25AA3752" w:rsidR="00E715FC" w:rsidRDefault="00E715FC">
      <w:pPr>
        <w:pStyle w:val="Verzeichnis4"/>
        <w:tabs>
          <w:tab w:val="left" w:pos="1701"/>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Pr>
          <w:noProof/>
        </w:rPr>
        <w:t>GradientSegment Klasse</w:t>
      </w:r>
      <w:r>
        <w:rPr>
          <w:noProof/>
        </w:rPr>
        <w:tab/>
      </w:r>
      <w:r>
        <w:rPr>
          <w:noProof/>
        </w:rPr>
        <w:fldChar w:fldCharType="begin"/>
      </w:r>
      <w:r>
        <w:rPr>
          <w:noProof/>
        </w:rPr>
        <w:instrText xml:space="preserve"> PAGEREF _Toc48573184 \h </w:instrText>
      </w:r>
      <w:r>
        <w:rPr>
          <w:noProof/>
        </w:rPr>
      </w:r>
      <w:r>
        <w:rPr>
          <w:noProof/>
        </w:rPr>
        <w:fldChar w:fldCharType="separate"/>
      </w:r>
      <w:r>
        <w:rPr>
          <w:noProof/>
        </w:rPr>
        <w:t>61</w:t>
      </w:r>
      <w:r>
        <w:rPr>
          <w:noProof/>
        </w:rPr>
        <w:fldChar w:fldCharType="end"/>
      </w:r>
    </w:p>
    <w:p w14:paraId="5473F0D3" w14:textId="68C701F6" w:rsidR="00E715FC" w:rsidRDefault="00E715FC">
      <w:pPr>
        <w:pStyle w:val="Verzeichnis4"/>
        <w:tabs>
          <w:tab w:val="left" w:pos="1701"/>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Pr>
          <w:noProof/>
        </w:rPr>
        <w:t>LinearLocation Klasse</w:t>
      </w:r>
      <w:r>
        <w:rPr>
          <w:noProof/>
        </w:rPr>
        <w:tab/>
      </w:r>
      <w:r>
        <w:rPr>
          <w:noProof/>
        </w:rPr>
        <w:fldChar w:fldCharType="begin"/>
      </w:r>
      <w:r>
        <w:rPr>
          <w:noProof/>
        </w:rPr>
        <w:instrText xml:space="preserve"> PAGEREF _Toc48573185 \h </w:instrText>
      </w:r>
      <w:r>
        <w:rPr>
          <w:noProof/>
        </w:rPr>
      </w:r>
      <w:r>
        <w:rPr>
          <w:noProof/>
        </w:rPr>
        <w:fldChar w:fldCharType="separate"/>
      </w:r>
      <w:r>
        <w:rPr>
          <w:noProof/>
        </w:rPr>
        <w:t>61</w:t>
      </w:r>
      <w:r>
        <w:rPr>
          <w:noProof/>
        </w:rPr>
        <w:fldChar w:fldCharType="end"/>
      </w:r>
    </w:p>
    <w:p w14:paraId="7EEAAEC8" w14:textId="15E8EACA" w:rsidR="00E715FC" w:rsidRDefault="00E715FC">
      <w:pPr>
        <w:pStyle w:val="Verzeichnis4"/>
        <w:tabs>
          <w:tab w:val="left" w:pos="1701"/>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Pr>
          <w:noProof/>
        </w:rPr>
        <w:t>MARequest Klasse</w:t>
      </w:r>
      <w:r>
        <w:rPr>
          <w:noProof/>
        </w:rPr>
        <w:tab/>
      </w:r>
      <w:r>
        <w:rPr>
          <w:noProof/>
        </w:rPr>
        <w:fldChar w:fldCharType="begin"/>
      </w:r>
      <w:r>
        <w:rPr>
          <w:noProof/>
        </w:rPr>
        <w:instrText xml:space="preserve"> PAGEREF _Toc48573186 \h </w:instrText>
      </w:r>
      <w:r>
        <w:rPr>
          <w:noProof/>
        </w:rPr>
      </w:r>
      <w:r>
        <w:rPr>
          <w:noProof/>
        </w:rPr>
        <w:fldChar w:fldCharType="separate"/>
      </w:r>
      <w:r>
        <w:rPr>
          <w:noProof/>
        </w:rPr>
        <w:t>62</w:t>
      </w:r>
      <w:r>
        <w:rPr>
          <w:noProof/>
        </w:rPr>
        <w:fldChar w:fldCharType="end"/>
      </w:r>
    </w:p>
    <w:p w14:paraId="0C403096" w14:textId="49BC8EFA" w:rsidR="00E715FC" w:rsidRDefault="00E715FC">
      <w:pPr>
        <w:pStyle w:val="Verzeichnis4"/>
        <w:tabs>
          <w:tab w:val="left" w:pos="1701"/>
        </w:tabs>
        <w:rPr>
          <w:rFonts w:asciiTheme="minorHAnsi" w:eastAsiaTheme="minorEastAsia" w:hAnsiTheme="minorHAnsi" w:cstheme="minorBidi"/>
          <w:noProof/>
          <w:szCs w:val="22"/>
        </w:rPr>
      </w:pPr>
      <w:r>
        <w:rPr>
          <w:noProof/>
        </w:rPr>
        <w:t>3.4.9</w:t>
      </w:r>
      <w:r>
        <w:rPr>
          <w:rFonts w:asciiTheme="minorHAnsi" w:eastAsiaTheme="minorEastAsia" w:hAnsiTheme="minorHAnsi" w:cstheme="minorBidi"/>
          <w:noProof/>
          <w:szCs w:val="22"/>
        </w:rPr>
        <w:tab/>
      </w:r>
      <w:r>
        <w:rPr>
          <w:noProof/>
        </w:rPr>
        <w:t>MaRequestWrapper Klasse</w:t>
      </w:r>
      <w:r>
        <w:rPr>
          <w:noProof/>
        </w:rPr>
        <w:tab/>
      </w:r>
      <w:r>
        <w:rPr>
          <w:noProof/>
        </w:rPr>
        <w:fldChar w:fldCharType="begin"/>
      </w:r>
      <w:r>
        <w:rPr>
          <w:noProof/>
        </w:rPr>
        <w:instrText xml:space="preserve"> PAGEREF _Toc48573187 \h </w:instrText>
      </w:r>
      <w:r>
        <w:rPr>
          <w:noProof/>
        </w:rPr>
      </w:r>
      <w:r>
        <w:rPr>
          <w:noProof/>
        </w:rPr>
        <w:fldChar w:fldCharType="separate"/>
      </w:r>
      <w:r>
        <w:rPr>
          <w:noProof/>
        </w:rPr>
        <w:t>62</w:t>
      </w:r>
      <w:r>
        <w:rPr>
          <w:noProof/>
        </w:rPr>
        <w:fldChar w:fldCharType="end"/>
      </w:r>
    </w:p>
    <w:p w14:paraId="15949CC6" w14:textId="12FCDC50" w:rsidR="00E715FC" w:rsidRDefault="00E715FC">
      <w:pPr>
        <w:pStyle w:val="Verzeichnis4"/>
        <w:tabs>
          <w:tab w:val="left" w:pos="1760"/>
        </w:tabs>
        <w:rPr>
          <w:rFonts w:asciiTheme="minorHAnsi" w:eastAsiaTheme="minorEastAsia" w:hAnsiTheme="minorHAnsi" w:cstheme="minorBidi"/>
          <w:noProof/>
          <w:szCs w:val="22"/>
        </w:rPr>
      </w:pPr>
      <w:r>
        <w:rPr>
          <w:noProof/>
        </w:rPr>
        <w:t>3.4.10</w:t>
      </w:r>
      <w:r>
        <w:rPr>
          <w:rFonts w:asciiTheme="minorHAnsi" w:eastAsiaTheme="minorEastAsia" w:hAnsiTheme="minorHAnsi" w:cstheme="minorBidi"/>
          <w:noProof/>
          <w:szCs w:val="22"/>
        </w:rPr>
        <w:tab/>
      </w:r>
      <w:r>
        <w:rPr>
          <w:noProof/>
        </w:rPr>
        <w:t>MovementAuthority Klasse</w:t>
      </w:r>
      <w:r>
        <w:rPr>
          <w:noProof/>
        </w:rPr>
        <w:tab/>
      </w:r>
      <w:r>
        <w:rPr>
          <w:noProof/>
        </w:rPr>
        <w:fldChar w:fldCharType="begin"/>
      </w:r>
      <w:r>
        <w:rPr>
          <w:noProof/>
        </w:rPr>
        <w:instrText xml:space="preserve"> PAGEREF _Toc48573188 \h </w:instrText>
      </w:r>
      <w:r>
        <w:rPr>
          <w:noProof/>
        </w:rPr>
      </w:r>
      <w:r>
        <w:rPr>
          <w:noProof/>
        </w:rPr>
        <w:fldChar w:fldCharType="separate"/>
      </w:r>
      <w:r>
        <w:rPr>
          <w:noProof/>
        </w:rPr>
        <w:t>62</w:t>
      </w:r>
      <w:r>
        <w:rPr>
          <w:noProof/>
        </w:rPr>
        <w:fldChar w:fldCharType="end"/>
      </w:r>
    </w:p>
    <w:p w14:paraId="014F06D7" w14:textId="1B9562D4" w:rsidR="00E715FC" w:rsidRDefault="00E715FC">
      <w:pPr>
        <w:pStyle w:val="Verzeichnis4"/>
        <w:tabs>
          <w:tab w:val="left" w:pos="1760"/>
        </w:tabs>
        <w:rPr>
          <w:rFonts w:asciiTheme="minorHAnsi" w:eastAsiaTheme="minorEastAsia" w:hAnsiTheme="minorHAnsi" w:cstheme="minorBidi"/>
          <w:noProof/>
          <w:szCs w:val="22"/>
        </w:rPr>
      </w:pPr>
      <w:r>
        <w:rPr>
          <w:noProof/>
        </w:rPr>
        <w:t>3.4.11</w:t>
      </w:r>
      <w:r>
        <w:rPr>
          <w:rFonts w:asciiTheme="minorHAnsi" w:eastAsiaTheme="minorEastAsia" w:hAnsiTheme="minorHAnsi" w:cstheme="minorBidi"/>
          <w:noProof/>
          <w:szCs w:val="22"/>
        </w:rPr>
        <w:tab/>
      </w:r>
      <w:r>
        <w:rPr>
          <w:noProof/>
        </w:rPr>
        <w:t>Occupation</w:t>
      </w:r>
      <w:r>
        <w:rPr>
          <w:noProof/>
        </w:rPr>
        <w:tab/>
      </w:r>
      <w:r>
        <w:rPr>
          <w:noProof/>
        </w:rPr>
        <w:fldChar w:fldCharType="begin"/>
      </w:r>
      <w:r>
        <w:rPr>
          <w:noProof/>
        </w:rPr>
        <w:instrText xml:space="preserve"> PAGEREF _Toc48573189 \h </w:instrText>
      </w:r>
      <w:r>
        <w:rPr>
          <w:noProof/>
        </w:rPr>
      </w:r>
      <w:r>
        <w:rPr>
          <w:noProof/>
        </w:rPr>
        <w:fldChar w:fldCharType="separate"/>
      </w:r>
      <w:r>
        <w:rPr>
          <w:noProof/>
        </w:rPr>
        <w:t>63</w:t>
      </w:r>
      <w:r>
        <w:rPr>
          <w:noProof/>
        </w:rPr>
        <w:fldChar w:fldCharType="end"/>
      </w:r>
    </w:p>
    <w:p w14:paraId="4FC60E57" w14:textId="22056CBB" w:rsidR="00E715FC" w:rsidRDefault="00E715FC">
      <w:pPr>
        <w:pStyle w:val="Verzeichnis4"/>
        <w:tabs>
          <w:tab w:val="left" w:pos="1760"/>
        </w:tabs>
        <w:rPr>
          <w:rFonts w:asciiTheme="minorHAnsi" w:eastAsiaTheme="minorEastAsia" w:hAnsiTheme="minorHAnsi" w:cstheme="minorBidi"/>
          <w:noProof/>
          <w:szCs w:val="22"/>
        </w:rPr>
      </w:pPr>
      <w:r>
        <w:rPr>
          <w:noProof/>
        </w:rPr>
        <w:t>3.4.12</w:t>
      </w:r>
      <w:r>
        <w:rPr>
          <w:rFonts w:asciiTheme="minorHAnsi" w:eastAsiaTheme="minorEastAsia" w:hAnsiTheme="minorHAnsi" w:cstheme="minorBidi"/>
          <w:noProof/>
          <w:szCs w:val="22"/>
        </w:rPr>
        <w:tab/>
      </w:r>
      <w:r>
        <w:rPr>
          <w:noProof/>
        </w:rPr>
        <w:t>Overlap</w:t>
      </w:r>
      <w:r>
        <w:rPr>
          <w:noProof/>
        </w:rPr>
        <w:tab/>
      </w:r>
      <w:r>
        <w:rPr>
          <w:noProof/>
        </w:rPr>
        <w:fldChar w:fldCharType="begin"/>
      </w:r>
      <w:r>
        <w:rPr>
          <w:noProof/>
        </w:rPr>
        <w:instrText xml:space="preserve"> PAGEREF _Toc48573190 \h </w:instrText>
      </w:r>
      <w:r>
        <w:rPr>
          <w:noProof/>
        </w:rPr>
      </w:r>
      <w:r>
        <w:rPr>
          <w:noProof/>
        </w:rPr>
        <w:fldChar w:fldCharType="separate"/>
      </w:r>
      <w:r>
        <w:rPr>
          <w:noProof/>
        </w:rPr>
        <w:t>63</w:t>
      </w:r>
      <w:r>
        <w:rPr>
          <w:noProof/>
        </w:rPr>
        <w:fldChar w:fldCharType="end"/>
      </w:r>
    </w:p>
    <w:p w14:paraId="7C210E33" w14:textId="06064CE4" w:rsidR="00E715FC" w:rsidRDefault="00E715FC">
      <w:pPr>
        <w:pStyle w:val="Verzeichnis4"/>
        <w:tabs>
          <w:tab w:val="left" w:pos="1760"/>
        </w:tabs>
        <w:rPr>
          <w:rFonts w:asciiTheme="minorHAnsi" w:eastAsiaTheme="minorEastAsia" w:hAnsiTheme="minorHAnsi" w:cstheme="minorBidi"/>
          <w:noProof/>
          <w:szCs w:val="22"/>
        </w:rPr>
      </w:pPr>
      <w:r>
        <w:rPr>
          <w:noProof/>
        </w:rPr>
        <w:t>3.4.13</w:t>
      </w:r>
      <w:r>
        <w:rPr>
          <w:rFonts w:asciiTheme="minorHAnsi" w:eastAsiaTheme="minorEastAsia" w:hAnsiTheme="minorHAnsi" w:cstheme="minorBidi"/>
          <w:noProof/>
          <w:szCs w:val="22"/>
        </w:rPr>
        <w:tab/>
      </w:r>
      <w:r>
        <w:rPr>
          <w:noProof/>
        </w:rPr>
        <w:t>RbcMA Klasse</w:t>
      </w:r>
      <w:r>
        <w:rPr>
          <w:noProof/>
        </w:rPr>
        <w:tab/>
      </w:r>
      <w:r>
        <w:rPr>
          <w:noProof/>
        </w:rPr>
        <w:fldChar w:fldCharType="begin"/>
      </w:r>
      <w:r>
        <w:rPr>
          <w:noProof/>
        </w:rPr>
        <w:instrText xml:space="preserve"> PAGEREF _Toc48573191 \h </w:instrText>
      </w:r>
      <w:r>
        <w:rPr>
          <w:noProof/>
        </w:rPr>
      </w:r>
      <w:r>
        <w:rPr>
          <w:noProof/>
        </w:rPr>
        <w:fldChar w:fldCharType="separate"/>
      </w:r>
      <w:r>
        <w:rPr>
          <w:noProof/>
        </w:rPr>
        <w:t>63</w:t>
      </w:r>
      <w:r>
        <w:rPr>
          <w:noProof/>
        </w:rPr>
        <w:fldChar w:fldCharType="end"/>
      </w:r>
    </w:p>
    <w:p w14:paraId="1B2AA3BB" w14:textId="76BA36E2" w:rsidR="00E715FC" w:rsidRDefault="00E715FC">
      <w:pPr>
        <w:pStyle w:val="Verzeichnis4"/>
        <w:tabs>
          <w:tab w:val="left" w:pos="1760"/>
        </w:tabs>
        <w:rPr>
          <w:rFonts w:asciiTheme="minorHAnsi" w:eastAsiaTheme="minorEastAsia" w:hAnsiTheme="minorHAnsi" w:cstheme="minorBidi"/>
          <w:noProof/>
          <w:szCs w:val="22"/>
        </w:rPr>
      </w:pPr>
      <w:r>
        <w:rPr>
          <w:noProof/>
        </w:rPr>
        <w:t>3.4.14</w:t>
      </w:r>
      <w:r>
        <w:rPr>
          <w:rFonts w:asciiTheme="minorHAnsi" w:eastAsiaTheme="minorEastAsia" w:hAnsiTheme="minorHAnsi" w:cstheme="minorBidi"/>
          <w:noProof/>
          <w:szCs w:val="22"/>
        </w:rPr>
        <w:tab/>
      </w:r>
      <w:r>
        <w:rPr>
          <w:noProof/>
        </w:rPr>
        <w:t>Route Klasse</w:t>
      </w:r>
      <w:r>
        <w:rPr>
          <w:noProof/>
        </w:rPr>
        <w:tab/>
      </w:r>
      <w:r>
        <w:rPr>
          <w:noProof/>
        </w:rPr>
        <w:fldChar w:fldCharType="begin"/>
      </w:r>
      <w:r>
        <w:rPr>
          <w:noProof/>
        </w:rPr>
        <w:instrText xml:space="preserve"> PAGEREF _Toc48573192 \h </w:instrText>
      </w:r>
      <w:r>
        <w:rPr>
          <w:noProof/>
        </w:rPr>
      </w:r>
      <w:r>
        <w:rPr>
          <w:noProof/>
        </w:rPr>
        <w:fldChar w:fldCharType="separate"/>
      </w:r>
      <w:r>
        <w:rPr>
          <w:noProof/>
        </w:rPr>
        <w:t>63</w:t>
      </w:r>
      <w:r>
        <w:rPr>
          <w:noProof/>
        </w:rPr>
        <w:fldChar w:fldCharType="end"/>
      </w:r>
    </w:p>
    <w:p w14:paraId="4DD7F14F" w14:textId="42BAF6C4" w:rsidR="00E715FC" w:rsidRDefault="00E715FC">
      <w:pPr>
        <w:pStyle w:val="Verzeichnis4"/>
        <w:tabs>
          <w:tab w:val="left" w:pos="1760"/>
        </w:tabs>
        <w:rPr>
          <w:rFonts w:asciiTheme="minorHAnsi" w:eastAsiaTheme="minorEastAsia" w:hAnsiTheme="minorHAnsi" w:cstheme="minorBidi"/>
          <w:noProof/>
          <w:szCs w:val="22"/>
        </w:rPr>
      </w:pPr>
      <w:r w:rsidRPr="00E72FCE">
        <w:rPr>
          <w:rFonts w:eastAsiaTheme="majorEastAsia" w:cstheme="majorBidi"/>
          <w:noProof/>
        </w:rPr>
        <w:t>3.4.15</w:t>
      </w:r>
      <w:r>
        <w:rPr>
          <w:rFonts w:asciiTheme="minorHAnsi" w:eastAsiaTheme="minorEastAsia" w:hAnsiTheme="minorHAnsi" w:cstheme="minorBidi"/>
          <w:noProof/>
          <w:szCs w:val="22"/>
        </w:rPr>
        <w:tab/>
      </w:r>
      <w:r>
        <w:rPr>
          <w:noProof/>
        </w:rPr>
        <w:t>SectionOfLine Klasse</w:t>
      </w:r>
      <w:r>
        <w:rPr>
          <w:noProof/>
        </w:rPr>
        <w:tab/>
      </w:r>
      <w:r>
        <w:rPr>
          <w:noProof/>
        </w:rPr>
        <w:fldChar w:fldCharType="begin"/>
      </w:r>
      <w:r>
        <w:rPr>
          <w:noProof/>
        </w:rPr>
        <w:instrText xml:space="preserve"> PAGEREF _Toc48573193 \h </w:instrText>
      </w:r>
      <w:r>
        <w:rPr>
          <w:noProof/>
        </w:rPr>
      </w:r>
      <w:r>
        <w:rPr>
          <w:noProof/>
        </w:rPr>
        <w:fldChar w:fldCharType="separate"/>
      </w:r>
      <w:r>
        <w:rPr>
          <w:noProof/>
        </w:rPr>
        <w:t>64</w:t>
      </w:r>
      <w:r>
        <w:rPr>
          <w:noProof/>
        </w:rPr>
        <w:fldChar w:fldCharType="end"/>
      </w:r>
    </w:p>
    <w:p w14:paraId="70513C43" w14:textId="49F0F463" w:rsidR="00E715FC" w:rsidRDefault="00E715FC">
      <w:pPr>
        <w:pStyle w:val="Verzeichnis4"/>
        <w:tabs>
          <w:tab w:val="left" w:pos="1760"/>
        </w:tabs>
        <w:rPr>
          <w:rFonts w:asciiTheme="minorHAnsi" w:eastAsiaTheme="minorEastAsia" w:hAnsiTheme="minorHAnsi" w:cstheme="minorBidi"/>
          <w:noProof/>
          <w:szCs w:val="22"/>
        </w:rPr>
      </w:pPr>
      <w:r>
        <w:rPr>
          <w:noProof/>
        </w:rPr>
        <w:t>3.4.16</w:t>
      </w:r>
      <w:r>
        <w:rPr>
          <w:rFonts w:asciiTheme="minorHAnsi" w:eastAsiaTheme="minorEastAsia" w:hAnsiTheme="minorHAnsi" w:cstheme="minorBidi"/>
          <w:noProof/>
          <w:szCs w:val="22"/>
        </w:rPr>
        <w:tab/>
      </w:r>
      <w:r>
        <w:rPr>
          <w:noProof/>
        </w:rPr>
        <w:t>SpeedChange Klasse</w:t>
      </w:r>
      <w:r>
        <w:rPr>
          <w:noProof/>
        </w:rPr>
        <w:tab/>
      </w:r>
      <w:r>
        <w:rPr>
          <w:noProof/>
        </w:rPr>
        <w:fldChar w:fldCharType="begin"/>
      </w:r>
      <w:r>
        <w:rPr>
          <w:noProof/>
        </w:rPr>
        <w:instrText xml:space="preserve"> PAGEREF _Toc48573194 \h </w:instrText>
      </w:r>
      <w:r>
        <w:rPr>
          <w:noProof/>
        </w:rPr>
      </w:r>
      <w:r>
        <w:rPr>
          <w:noProof/>
        </w:rPr>
        <w:fldChar w:fldCharType="separate"/>
      </w:r>
      <w:r>
        <w:rPr>
          <w:noProof/>
        </w:rPr>
        <w:t>64</w:t>
      </w:r>
      <w:r>
        <w:rPr>
          <w:noProof/>
        </w:rPr>
        <w:fldChar w:fldCharType="end"/>
      </w:r>
    </w:p>
    <w:p w14:paraId="7781CB00" w14:textId="0CC0C6F1" w:rsidR="00E715FC" w:rsidRDefault="00E715FC">
      <w:pPr>
        <w:pStyle w:val="Verzeichnis4"/>
        <w:tabs>
          <w:tab w:val="left" w:pos="1760"/>
        </w:tabs>
        <w:rPr>
          <w:rFonts w:asciiTheme="minorHAnsi" w:eastAsiaTheme="minorEastAsia" w:hAnsiTheme="minorHAnsi" w:cstheme="minorBidi"/>
          <w:noProof/>
          <w:szCs w:val="22"/>
        </w:rPr>
      </w:pPr>
      <w:r>
        <w:rPr>
          <w:noProof/>
        </w:rPr>
        <w:t>3.4.17</w:t>
      </w:r>
      <w:r>
        <w:rPr>
          <w:rFonts w:asciiTheme="minorHAnsi" w:eastAsiaTheme="minorEastAsia" w:hAnsiTheme="minorHAnsi" w:cstheme="minorBidi"/>
          <w:noProof/>
          <w:szCs w:val="22"/>
        </w:rPr>
        <w:tab/>
      </w:r>
      <w:r>
        <w:rPr>
          <w:noProof/>
        </w:rPr>
        <w:t>SpeedSegment Klasse</w:t>
      </w:r>
      <w:r>
        <w:rPr>
          <w:noProof/>
        </w:rPr>
        <w:tab/>
      </w:r>
      <w:r>
        <w:rPr>
          <w:noProof/>
        </w:rPr>
        <w:fldChar w:fldCharType="begin"/>
      </w:r>
      <w:r>
        <w:rPr>
          <w:noProof/>
        </w:rPr>
        <w:instrText xml:space="preserve"> PAGEREF _Toc48573195 \h </w:instrText>
      </w:r>
      <w:r>
        <w:rPr>
          <w:noProof/>
        </w:rPr>
      </w:r>
      <w:r>
        <w:rPr>
          <w:noProof/>
        </w:rPr>
        <w:fldChar w:fldCharType="separate"/>
      </w:r>
      <w:r>
        <w:rPr>
          <w:noProof/>
        </w:rPr>
        <w:t>64</w:t>
      </w:r>
      <w:r>
        <w:rPr>
          <w:noProof/>
        </w:rPr>
        <w:fldChar w:fldCharType="end"/>
      </w:r>
    </w:p>
    <w:p w14:paraId="4955B829" w14:textId="33FFDBF6" w:rsidR="00E715FC" w:rsidRDefault="00E715FC">
      <w:pPr>
        <w:pStyle w:val="Verzeichnis4"/>
        <w:tabs>
          <w:tab w:val="left" w:pos="1760"/>
        </w:tabs>
        <w:rPr>
          <w:rFonts w:asciiTheme="minorHAnsi" w:eastAsiaTheme="minorEastAsia" w:hAnsiTheme="minorHAnsi" w:cstheme="minorBidi"/>
          <w:noProof/>
          <w:szCs w:val="22"/>
        </w:rPr>
      </w:pPr>
      <w:r>
        <w:rPr>
          <w:noProof/>
        </w:rPr>
        <w:t>3.4.18</w:t>
      </w:r>
      <w:r>
        <w:rPr>
          <w:rFonts w:asciiTheme="minorHAnsi" w:eastAsiaTheme="minorEastAsia" w:hAnsiTheme="minorHAnsi" w:cstheme="minorBidi"/>
          <w:noProof/>
          <w:szCs w:val="22"/>
        </w:rPr>
        <w:tab/>
      </w:r>
      <w:r>
        <w:rPr>
          <w:noProof/>
        </w:rPr>
        <w:t>SpotLocation Klasse</w:t>
      </w:r>
      <w:r>
        <w:rPr>
          <w:noProof/>
        </w:rPr>
        <w:tab/>
      </w:r>
      <w:r>
        <w:rPr>
          <w:noProof/>
        </w:rPr>
        <w:fldChar w:fldCharType="begin"/>
      </w:r>
      <w:r>
        <w:rPr>
          <w:noProof/>
        </w:rPr>
        <w:instrText xml:space="preserve"> PAGEREF _Toc48573196 \h </w:instrText>
      </w:r>
      <w:r>
        <w:rPr>
          <w:noProof/>
        </w:rPr>
      </w:r>
      <w:r>
        <w:rPr>
          <w:noProof/>
        </w:rPr>
        <w:fldChar w:fldCharType="separate"/>
      </w:r>
      <w:r>
        <w:rPr>
          <w:noProof/>
        </w:rPr>
        <w:t>64</w:t>
      </w:r>
      <w:r>
        <w:rPr>
          <w:noProof/>
        </w:rPr>
        <w:fldChar w:fldCharType="end"/>
      </w:r>
    </w:p>
    <w:p w14:paraId="7886CBCA" w14:textId="002C3E7B" w:rsidR="00E715FC" w:rsidRDefault="00E715FC">
      <w:pPr>
        <w:pStyle w:val="Verzeichnis4"/>
        <w:tabs>
          <w:tab w:val="left" w:pos="1760"/>
        </w:tabs>
        <w:rPr>
          <w:rFonts w:asciiTheme="minorHAnsi" w:eastAsiaTheme="minorEastAsia" w:hAnsiTheme="minorHAnsi" w:cstheme="minorBidi"/>
          <w:noProof/>
          <w:szCs w:val="22"/>
        </w:rPr>
      </w:pPr>
      <w:r>
        <w:rPr>
          <w:noProof/>
        </w:rPr>
        <w:t>3.4.19</w:t>
      </w:r>
      <w:r>
        <w:rPr>
          <w:rFonts w:asciiTheme="minorHAnsi" w:eastAsiaTheme="minorEastAsia" w:hAnsiTheme="minorHAnsi" w:cstheme="minorBidi"/>
          <w:noProof/>
          <w:szCs w:val="22"/>
        </w:rPr>
        <w:tab/>
      </w:r>
      <w:r>
        <w:rPr>
          <w:noProof/>
        </w:rPr>
        <w:t>SSP Klasse</w:t>
      </w:r>
      <w:r>
        <w:rPr>
          <w:noProof/>
        </w:rPr>
        <w:tab/>
      </w:r>
      <w:r>
        <w:rPr>
          <w:noProof/>
        </w:rPr>
        <w:fldChar w:fldCharType="begin"/>
      </w:r>
      <w:r>
        <w:rPr>
          <w:noProof/>
        </w:rPr>
        <w:instrText xml:space="preserve"> PAGEREF _Toc48573197 \h </w:instrText>
      </w:r>
      <w:r>
        <w:rPr>
          <w:noProof/>
        </w:rPr>
      </w:r>
      <w:r>
        <w:rPr>
          <w:noProof/>
        </w:rPr>
        <w:fldChar w:fldCharType="separate"/>
      </w:r>
      <w:r>
        <w:rPr>
          <w:noProof/>
        </w:rPr>
        <w:t>65</w:t>
      </w:r>
      <w:r>
        <w:rPr>
          <w:noProof/>
        </w:rPr>
        <w:fldChar w:fldCharType="end"/>
      </w:r>
    </w:p>
    <w:p w14:paraId="66450ED9" w14:textId="495771BC" w:rsidR="00E715FC" w:rsidRDefault="00E715FC">
      <w:pPr>
        <w:pStyle w:val="Verzeichnis4"/>
        <w:tabs>
          <w:tab w:val="left" w:pos="1760"/>
        </w:tabs>
        <w:rPr>
          <w:rFonts w:asciiTheme="minorHAnsi" w:eastAsiaTheme="minorEastAsia" w:hAnsiTheme="minorHAnsi" w:cstheme="minorBidi"/>
          <w:noProof/>
          <w:szCs w:val="22"/>
        </w:rPr>
      </w:pPr>
      <w:r>
        <w:rPr>
          <w:noProof/>
        </w:rPr>
        <w:t>3.4.20</w:t>
      </w:r>
      <w:r>
        <w:rPr>
          <w:rFonts w:asciiTheme="minorHAnsi" w:eastAsiaTheme="minorEastAsia" w:hAnsiTheme="minorHAnsi" w:cstheme="minorBidi"/>
          <w:noProof/>
          <w:szCs w:val="22"/>
        </w:rPr>
        <w:tab/>
      </w:r>
      <w:r>
        <w:rPr>
          <w:noProof/>
        </w:rPr>
        <w:t>SvL Klasse</w:t>
      </w:r>
      <w:r>
        <w:rPr>
          <w:noProof/>
        </w:rPr>
        <w:tab/>
      </w:r>
      <w:r>
        <w:rPr>
          <w:noProof/>
        </w:rPr>
        <w:fldChar w:fldCharType="begin"/>
      </w:r>
      <w:r>
        <w:rPr>
          <w:noProof/>
        </w:rPr>
        <w:instrText xml:space="preserve"> PAGEREF _Toc48573198 \h </w:instrText>
      </w:r>
      <w:r>
        <w:rPr>
          <w:noProof/>
        </w:rPr>
      </w:r>
      <w:r>
        <w:rPr>
          <w:noProof/>
        </w:rPr>
        <w:fldChar w:fldCharType="separate"/>
      </w:r>
      <w:r>
        <w:rPr>
          <w:noProof/>
        </w:rPr>
        <w:t>65</w:t>
      </w:r>
      <w:r>
        <w:rPr>
          <w:noProof/>
        </w:rPr>
        <w:fldChar w:fldCharType="end"/>
      </w:r>
    </w:p>
    <w:p w14:paraId="02578E73" w14:textId="543682B9" w:rsidR="00E715FC" w:rsidRDefault="00E715FC">
      <w:pPr>
        <w:pStyle w:val="Verzeichnis4"/>
        <w:tabs>
          <w:tab w:val="left" w:pos="1760"/>
        </w:tabs>
        <w:rPr>
          <w:rFonts w:asciiTheme="minorHAnsi" w:eastAsiaTheme="minorEastAsia" w:hAnsiTheme="minorHAnsi" w:cstheme="minorBidi"/>
          <w:noProof/>
          <w:szCs w:val="22"/>
        </w:rPr>
      </w:pPr>
      <w:r>
        <w:rPr>
          <w:noProof/>
        </w:rPr>
        <w:t>3.4.21</w:t>
      </w:r>
      <w:r>
        <w:rPr>
          <w:rFonts w:asciiTheme="minorHAnsi" w:eastAsiaTheme="minorEastAsia" w:hAnsiTheme="minorHAnsi" w:cstheme="minorBidi"/>
          <w:noProof/>
          <w:szCs w:val="22"/>
        </w:rPr>
        <w:tab/>
      </w:r>
      <w:r>
        <w:rPr>
          <w:noProof/>
        </w:rPr>
        <w:t>TrainMovement</w:t>
      </w:r>
      <w:r>
        <w:rPr>
          <w:noProof/>
        </w:rPr>
        <w:tab/>
      </w:r>
      <w:r>
        <w:rPr>
          <w:noProof/>
        </w:rPr>
        <w:fldChar w:fldCharType="begin"/>
      </w:r>
      <w:r>
        <w:rPr>
          <w:noProof/>
        </w:rPr>
        <w:instrText xml:space="preserve"> PAGEREF _Toc48573199 \h </w:instrText>
      </w:r>
      <w:r>
        <w:rPr>
          <w:noProof/>
        </w:rPr>
      </w:r>
      <w:r>
        <w:rPr>
          <w:noProof/>
        </w:rPr>
        <w:fldChar w:fldCharType="separate"/>
      </w:r>
      <w:r>
        <w:rPr>
          <w:noProof/>
        </w:rPr>
        <w:t>65</w:t>
      </w:r>
      <w:r>
        <w:rPr>
          <w:noProof/>
        </w:rPr>
        <w:fldChar w:fldCharType="end"/>
      </w:r>
    </w:p>
    <w:p w14:paraId="74008FAA" w14:textId="403D340D" w:rsidR="00E715FC" w:rsidRDefault="00E715FC">
      <w:pPr>
        <w:pStyle w:val="Verzeichnis4"/>
        <w:tabs>
          <w:tab w:val="left" w:pos="1760"/>
        </w:tabs>
        <w:rPr>
          <w:rFonts w:asciiTheme="minorHAnsi" w:eastAsiaTheme="minorEastAsia" w:hAnsiTheme="minorHAnsi" w:cstheme="minorBidi"/>
          <w:noProof/>
          <w:szCs w:val="22"/>
        </w:rPr>
      </w:pPr>
      <w:r>
        <w:rPr>
          <w:noProof/>
        </w:rPr>
        <w:t>3.4.22</w:t>
      </w:r>
      <w:r>
        <w:rPr>
          <w:rFonts w:asciiTheme="minorHAnsi" w:eastAsiaTheme="minorEastAsia" w:hAnsiTheme="minorHAnsi" w:cstheme="minorBidi"/>
          <w:noProof/>
          <w:szCs w:val="22"/>
        </w:rPr>
        <w:tab/>
      </w:r>
      <w:r>
        <w:rPr>
          <w:noProof/>
        </w:rPr>
        <w:t>Waypoint</w:t>
      </w:r>
      <w:r>
        <w:rPr>
          <w:noProof/>
        </w:rPr>
        <w:tab/>
      </w:r>
      <w:r>
        <w:rPr>
          <w:noProof/>
        </w:rPr>
        <w:fldChar w:fldCharType="begin"/>
      </w:r>
      <w:r>
        <w:rPr>
          <w:noProof/>
        </w:rPr>
        <w:instrText xml:space="preserve"> PAGEREF _Toc48573200 \h </w:instrText>
      </w:r>
      <w:r>
        <w:rPr>
          <w:noProof/>
        </w:rPr>
      </w:r>
      <w:r>
        <w:rPr>
          <w:noProof/>
        </w:rPr>
        <w:fldChar w:fldCharType="separate"/>
      </w:r>
      <w:r>
        <w:rPr>
          <w:noProof/>
        </w:rPr>
        <w:t>65</w:t>
      </w:r>
      <w:r>
        <w:rPr>
          <w:noProof/>
        </w:rPr>
        <w:fldChar w:fldCharType="end"/>
      </w:r>
    </w:p>
    <w:p w14:paraId="54946E4F" w14:textId="1F5198A6" w:rsidR="00E715FC" w:rsidRDefault="00E715FC">
      <w:pPr>
        <w:pStyle w:val="Verzeichnis3"/>
        <w:tabs>
          <w:tab w:val="left" w:pos="907"/>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Physische MA-Klassen</w:t>
      </w:r>
      <w:r>
        <w:rPr>
          <w:noProof/>
        </w:rPr>
        <w:tab/>
      </w:r>
      <w:r>
        <w:rPr>
          <w:noProof/>
        </w:rPr>
        <w:fldChar w:fldCharType="begin"/>
      </w:r>
      <w:r>
        <w:rPr>
          <w:noProof/>
        </w:rPr>
        <w:instrText xml:space="preserve"> PAGEREF _Toc48573201 \h </w:instrText>
      </w:r>
      <w:r>
        <w:rPr>
          <w:noProof/>
        </w:rPr>
      </w:r>
      <w:r>
        <w:rPr>
          <w:noProof/>
        </w:rPr>
        <w:fldChar w:fldCharType="separate"/>
      </w:r>
      <w:r>
        <w:rPr>
          <w:noProof/>
        </w:rPr>
        <w:t>66</w:t>
      </w:r>
      <w:r>
        <w:rPr>
          <w:noProof/>
        </w:rPr>
        <w:fldChar w:fldCharType="end"/>
      </w:r>
    </w:p>
    <w:p w14:paraId="5D58BFB6" w14:textId="2378D564" w:rsidR="00E715FC" w:rsidRDefault="00E715FC">
      <w:pPr>
        <w:pStyle w:val="Verzeichnis4"/>
        <w:tabs>
          <w:tab w:val="left" w:pos="1701"/>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noProof/>
        </w:rPr>
        <w:t>BranchingElement Klasse</w:t>
      </w:r>
      <w:r>
        <w:rPr>
          <w:noProof/>
        </w:rPr>
        <w:tab/>
      </w:r>
      <w:r>
        <w:rPr>
          <w:noProof/>
        </w:rPr>
        <w:fldChar w:fldCharType="begin"/>
      </w:r>
      <w:r>
        <w:rPr>
          <w:noProof/>
        </w:rPr>
        <w:instrText xml:space="preserve"> PAGEREF _Toc48573202 \h </w:instrText>
      </w:r>
      <w:r>
        <w:rPr>
          <w:noProof/>
        </w:rPr>
      </w:r>
      <w:r>
        <w:rPr>
          <w:noProof/>
        </w:rPr>
        <w:fldChar w:fldCharType="separate"/>
      </w:r>
      <w:r>
        <w:rPr>
          <w:noProof/>
        </w:rPr>
        <w:t>66</w:t>
      </w:r>
      <w:r>
        <w:rPr>
          <w:noProof/>
        </w:rPr>
        <w:fldChar w:fldCharType="end"/>
      </w:r>
    </w:p>
    <w:p w14:paraId="30BFA25A" w14:textId="33108200" w:rsidR="00E715FC" w:rsidRDefault="00E715FC">
      <w:pPr>
        <w:pStyle w:val="Verzeichnis4"/>
        <w:tabs>
          <w:tab w:val="left" w:pos="1701"/>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noProof/>
        </w:rPr>
        <w:t>ControlledTrackElement Klasse</w:t>
      </w:r>
      <w:r>
        <w:rPr>
          <w:noProof/>
        </w:rPr>
        <w:tab/>
      </w:r>
      <w:r>
        <w:rPr>
          <w:noProof/>
        </w:rPr>
        <w:fldChar w:fldCharType="begin"/>
      </w:r>
      <w:r>
        <w:rPr>
          <w:noProof/>
        </w:rPr>
        <w:instrText xml:space="preserve"> PAGEREF _Toc48573203 \h </w:instrText>
      </w:r>
      <w:r>
        <w:rPr>
          <w:noProof/>
        </w:rPr>
      </w:r>
      <w:r>
        <w:rPr>
          <w:noProof/>
        </w:rPr>
        <w:fldChar w:fldCharType="separate"/>
      </w:r>
      <w:r>
        <w:rPr>
          <w:noProof/>
        </w:rPr>
        <w:t>66</w:t>
      </w:r>
      <w:r>
        <w:rPr>
          <w:noProof/>
        </w:rPr>
        <w:fldChar w:fldCharType="end"/>
      </w:r>
    </w:p>
    <w:p w14:paraId="42C42C7D" w14:textId="76B640F1" w:rsidR="00E715FC" w:rsidRDefault="00E715FC">
      <w:pPr>
        <w:pStyle w:val="Verzeichnis4"/>
        <w:tabs>
          <w:tab w:val="left" w:pos="1701"/>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noProof/>
        </w:rPr>
        <w:t>DoubleSlip Klasse</w:t>
      </w:r>
      <w:r>
        <w:rPr>
          <w:noProof/>
        </w:rPr>
        <w:tab/>
      </w:r>
      <w:r>
        <w:rPr>
          <w:noProof/>
        </w:rPr>
        <w:fldChar w:fldCharType="begin"/>
      </w:r>
      <w:r>
        <w:rPr>
          <w:noProof/>
        </w:rPr>
        <w:instrText xml:space="preserve"> PAGEREF _Toc48573204 \h </w:instrText>
      </w:r>
      <w:r>
        <w:rPr>
          <w:noProof/>
        </w:rPr>
      </w:r>
      <w:r>
        <w:rPr>
          <w:noProof/>
        </w:rPr>
        <w:fldChar w:fldCharType="separate"/>
      </w:r>
      <w:r>
        <w:rPr>
          <w:noProof/>
        </w:rPr>
        <w:t>66</w:t>
      </w:r>
      <w:r>
        <w:rPr>
          <w:noProof/>
        </w:rPr>
        <w:fldChar w:fldCharType="end"/>
      </w:r>
    </w:p>
    <w:p w14:paraId="7AEB906C" w14:textId="4E782B8E" w:rsidR="00E715FC" w:rsidRDefault="00E715FC">
      <w:pPr>
        <w:pStyle w:val="Verzeichnis4"/>
        <w:tabs>
          <w:tab w:val="left" w:pos="1701"/>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EdgeOfMap Klasse</w:t>
      </w:r>
      <w:r>
        <w:rPr>
          <w:noProof/>
        </w:rPr>
        <w:tab/>
      </w:r>
      <w:r>
        <w:rPr>
          <w:noProof/>
        </w:rPr>
        <w:fldChar w:fldCharType="begin"/>
      </w:r>
      <w:r>
        <w:rPr>
          <w:noProof/>
        </w:rPr>
        <w:instrText xml:space="preserve"> PAGEREF _Toc48573205 \h </w:instrText>
      </w:r>
      <w:r>
        <w:rPr>
          <w:noProof/>
        </w:rPr>
      </w:r>
      <w:r>
        <w:rPr>
          <w:noProof/>
        </w:rPr>
        <w:fldChar w:fldCharType="separate"/>
      </w:r>
      <w:r>
        <w:rPr>
          <w:noProof/>
        </w:rPr>
        <w:t>66</w:t>
      </w:r>
      <w:r>
        <w:rPr>
          <w:noProof/>
        </w:rPr>
        <w:fldChar w:fldCharType="end"/>
      </w:r>
    </w:p>
    <w:p w14:paraId="3A107758" w14:textId="192C08FC" w:rsidR="00E715FC" w:rsidRDefault="00E715FC">
      <w:pPr>
        <w:pStyle w:val="Verzeichnis4"/>
        <w:tabs>
          <w:tab w:val="left" w:pos="1701"/>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FlankAreaElement Klasse</w:t>
      </w:r>
      <w:r>
        <w:rPr>
          <w:noProof/>
        </w:rPr>
        <w:tab/>
      </w:r>
      <w:r>
        <w:rPr>
          <w:noProof/>
        </w:rPr>
        <w:fldChar w:fldCharType="begin"/>
      </w:r>
      <w:r>
        <w:rPr>
          <w:noProof/>
        </w:rPr>
        <w:instrText xml:space="preserve"> PAGEREF _Toc48573206 \h </w:instrText>
      </w:r>
      <w:r>
        <w:rPr>
          <w:noProof/>
        </w:rPr>
      </w:r>
      <w:r>
        <w:rPr>
          <w:noProof/>
        </w:rPr>
        <w:fldChar w:fldCharType="separate"/>
      </w:r>
      <w:r>
        <w:rPr>
          <w:noProof/>
        </w:rPr>
        <w:t>66</w:t>
      </w:r>
      <w:r>
        <w:rPr>
          <w:noProof/>
        </w:rPr>
        <w:fldChar w:fldCharType="end"/>
      </w:r>
    </w:p>
    <w:p w14:paraId="24BF4B67" w14:textId="53B875F7" w:rsidR="00E715FC" w:rsidRDefault="00E715FC">
      <w:pPr>
        <w:pStyle w:val="Verzeichnis4"/>
        <w:tabs>
          <w:tab w:val="left" w:pos="1701"/>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LocatedNetEntity Klasse</w:t>
      </w:r>
      <w:r>
        <w:rPr>
          <w:noProof/>
        </w:rPr>
        <w:tab/>
      </w:r>
      <w:r>
        <w:rPr>
          <w:noProof/>
        </w:rPr>
        <w:fldChar w:fldCharType="begin"/>
      </w:r>
      <w:r>
        <w:rPr>
          <w:noProof/>
        </w:rPr>
        <w:instrText xml:space="preserve"> PAGEREF _Toc48573207 \h </w:instrText>
      </w:r>
      <w:r>
        <w:rPr>
          <w:noProof/>
        </w:rPr>
      </w:r>
      <w:r>
        <w:rPr>
          <w:noProof/>
        </w:rPr>
        <w:fldChar w:fldCharType="separate"/>
      </w:r>
      <w:r>
        <w:rPr>
          <w:noProof/>
        </w:rPr>
        <w:t>67</w:t>
      </w:r>
      <w:r>
        <w:rPr>
          <w:noProof/>
        </w:rPr>
        <w:fldChar w:fldCharType="end"/>
      </w:r>
    </w:p>
    <w:p w14:paraId="59BC7F7D" w14:textId="67150F56" w:rsidR="00E715FC" w:rsidRDefault="00E715FC">
      <w:pPr>
        <w:pStyle w:val="Verzeichnis4"/>
        <w:tabs>
          <w:tab w:val="left" w:pos="1701"/>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Point Klasse</w:t>
      </w:r>
      <w:r>
        <w:rPr>
          <w:noProof/>
        </w:rPr>
        <w:tab/>
      </w:r>
      <w:r>
        <w:rPr>
          <w:noProof/>
        </w:rPr>
        <w:fldChar w:fldCharType="begin"/>
      </w:r>
      <w:r>
        <w:rPr>
          <w:noProof/>
        </w:rPr>
        <w:instrText xml:space="preserve"> PAGEREF _Toc48573208 \h </w:instrText>
      </w:r>
      <w:r>
        <w:rPr>
          <w:noProof/>
        </w:rPr>
      </w:r>
      <w:r>
        <w:rPr>
          <w:noProof/>
        </w:rPr>
        <w:fldChar w:fldCharType="separate"/>
      </w:r>
      <w:r>
        <w:rPr>
          <w:noProof/>
        </w:rPr>
        <w:t>67</w:t>
      </w:r>
      <w:r>
        <w:rPr>
          <w:noProof/>
        </w:rPr>
        <w:fldChar w:fldCharType="end"/>
      </w:r>
    </w:p>
    <w:p w14:paraId="2F73CCC8" w14:textId="76B30877" w:rsidR="00E715FC" w:rsidRDefault="00E715FC">
      <w:pPr>
        <w:pStyle w:val="Verzeichnis4"/>
        <w:tabs>
          <w:tab w:val="left" w:pos="1701"/>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Point_RemoteOperated Klasse</w:t>
      </w:r>
      <w:r>
        <w:rPr>
          <w:noProof/>
        </w:rPr>
        <w:tab/>
      </w:r>
      <w:r>
        <w:rPr>
          <w:noProof/>
        </w:rPr>
        <w:fldChar w:fldCharType="begin"/>
      </w:r>
      <w:r>
        <w:rPr>
          <w:noProof/>
        </w:rPr>
        <w:instrText xml:space="preserve"> PAGEREF _Toc48573209 \h </w:instrText>
      </w:r>
      <w:r>
        <w:rPr>
          <w:noProof/>
        </w:rPr>
      </w:r>
      <w:r>
        <w:rPr>
          <w:noProof/>
        </w:rPr>
        <w:fldChar w:fldCharType="separate"/>
      </w:r>
      <w:r>
        <w:rPr>
          <w:noProof/>
        </w:rPr>
        <w:t>67</w:t>
      </w:r>
      <w:r>
        <w:rPr>
          <w:noProof/>
        </w:rPr>
        <w:fldChar w:fldCharType="end"/>
      </w:r>
    </w:p>
    <w:p w14:paraId="0883DD7E" w14:textId="46AE3334" w:rsidR="00E715FC" w:rsidRDefault="00E715FC">
      <w:pPr>
        <w:pStyle w:val="Verzeichnis3"/>
        <w:tabs>
          <w:tab w:val="left" w:pos="907"/>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Topologiegenerierung</w:t>
      </w:r>
      <w:r>
        <w:rPr>
          <w:noProof/>
        </w:rPr>
        <w:tab/>
      </w:r>
      <w:r>
        <w:rPr>
          <w:noProof/>
        </w:rPr>
        <w:fldChar w:fldCharType="begin"/>
      </w:r>
      <w:r>
        <w:rPr>
          <w:noProof/>
        </w:rPr>
        <w:instrText xml:space="preserve"> PAGEREF _Toc48573210 \h </w:instrText>
      </w:r>
      <w:r>
        <w:rPr>
          <w:noProof/>
        </w:rPr>
      </w:r>
      <w:r>
        <w:rPr>
          <w:noProof/>
        </w:rPr>
        <w:fldChar w:fldCharType="separate"/>
      </w:r>
      <w:r>
        <w:rPr>
          <w:noProof/>
        </w:rPr>
        <w:t>68</w:t>
      </w:r>
      <w:r>
        <w:rPr>
          <w:noProof/>
        </w:rPr>
        <w:fldChar w:fldCharType="end"/>
      </w:r>
    </w:p>
    <w:p w14:paraId="45D4CD2A" w14:textId="02C7193D" w:rsidR="00E715FC" w:rsidRDefault="00E715FC">
      <w:pPr>
        <w:pStyle w:val="Verzeichnis4"/>
        <w:rPr>
          <w:rFonts w:asciiTheme="minorHAnsi" w:eastAsiaTheme="minorEastAsia" w:hAnsiTheme="minorHAnsi" w:cstheme="minorBidi"/>
          <w:noProof/>
          <w:szCs w:val="22"/>
        </w:rPr>
      </w:pPr>
      <w:r>
        <w:rPr>
          <w:noProof/>
        </w:rPr>
        <w:t>3.6.1</w:t>
      </w:r>
      <w:r>
        <w:rPr>
          <w:noProof/>
        </w:rPr>
        <w:tab/>
      </w:r>
      <w:r>
        <w:rPr>
          <w:noProof/>
        </w:rPr>
        <w:fldChar w:fldCharType="begin"/>
      </w:r>
      <w:r>
        <w:rPr>
          <w:noProof/>
        </w:rPr>
        <w:instrText xml:space="preserve"> PAGEREF _Toc48573211 \h </w:instrText>
      </w:r>
      <w:r>
        <w:rPr>
          <w:noProof/>
        </w:rPr>
      </w:r>
      <w:r>
        <w:rPr>
          <w:noProof/>
        </w:rPr>
        <w:fldChar w:fldCharType="separate"/>
      </w:r>
      <w:r>
        <w:rPr>
          <w:noProof/>
        </w:rPr>
        <w:t>68</w:t>
      </w:r>
      <w:r>
        <w:rPr>
          <w:noProof/>
        </w:rPr>
        <w:fldChar w:fldCharType="end"/>
      </w:r>
    </w:p>
    <w:p w14:paraId="0FCFAC69" w14:textId="3788A777" w:rsidR="00E715FC" w:rsidRDefault="00E715FC">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Nutzung des Tms Simulator</w:t>
      </w:r>
      <w:r>
        <w:rPr>
          <w:noProof/>
        </w:rPr>
        <w:tab/>
      </w:r>
      <w:r>
        <w:rPr>
          <w:noProof/>
        </w:rPr>
        <w:fldChar w:fldCharType="begin"/>
      </w:r>
      <w:r>
        <w:rPr>
          <w:noProof/>
        </w:rPr>
        <w:instrText xml:space="preserve"> PAGEREF _Toc48573212 \h </w:instrText>
      </w:r>
      <w:r>
        <w:rPr>
          <w:noProof/>
        </w:rPr>
      </w:r>
      <w:r>
        <w:rPr>
          <w:noProof/>
        </w:rPr>
        <w:fldChar w:fldCharType="separate"/>
      </w:r>
      <w:r>
        <w:rPr>
          <w:noProof/>
        </w:rPr>
        <w:t>69</w:t>
      </w:r>
      <w:r>
        <w:rPr>
          <w:noProof/>
        </w:rPr>
        <w:fldChar w:fldCharType="end"/>
      </w:r>
    </w:p>
    <w:p w14:paraId="0D0A749D" w14:textId="2D15FE0E"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1D66A2C9" w14:textId="4358D170" w:rsidR="00AC7271" w:rsidRDefault="00AC7271" w:rsidP="00AC7271">
      <w:pPr>
        <w:pStyle w:val="berschrift1"/>
      </w:pPr>
      <w:bookmarkStart w:id="4" w:name="_Toc48573136"/>
      <w:r>
        <w:lastRenderedPageBreak/>
        <w:t>Beschreibung de</w:t>
      </w:r>
      <w:r w:rsidR="00D962CE">
        <w:t>s TMS Simulators</w:t>
      </w:r>
      <w:bookmarkEnd w:id="4"/>
    </w:p>
    <w:p w14:paraId="45DD66B4" w14:textId="77777777" w:rsidR="00996F0F" w:rsidRDefault="00220CAD" w:rsidP="00220CAD">
      <w:pPr>
        <w:spacing w:before="0" w:after="0" w:line="360" w:lineRule="auto"/>
        <w:ind w:left="0" w:right="0"/>
      </w:pPr>
      <w:r>
        <w:t>Der TMS Simulator hat eine Oberfläche die ab Januar auf das PlanPro-Format fußt. Dieses Format liefert den Gleisplan.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48573137"/>
      <w:r>
        <w:lastRenderedPageBreak/>
        <w:t>Beschreibung der SmartLogic</w:t>
      </w:r>
      <w:bookmarkEnd w:id="5"/>
    </w:p>
    <w:p w14:paraId="5A379139" w14:textId="567FDC29" w:rsidR="00996F0F" w:rsidRPr="00996F0F" w:rsidRDefault="00996F0F" w:rsidP="00996F0F">
      <w:r>
        <w:t>Die SmartLogic überprüft, ob an sie gestellte Movement Authorities gültig sind, bevor die Fahrstraße gestellt wird und das RBC eine Fahrerlaubnis für einen Zug erhält.</w:t>
      </w:r>
    </w:p>
    <w:p w14:paraId="03443997" w14:textId="5897048B" w:rsidR="00546DB5" w:rsidRDefault="00546DB5" w:rsidP="00546DB5">
      <w:pPr>
        <w:pStyle w:val="berschrift1"/>
      </w:pPr>
      <w:bookmarkStart w:id="6" w:name="_Toc48573138"/>
      <w:r>
        <w:lastRenderedPageBreak/>
        <w:t>Struktur und Funktionalität</w:t>
      </w:r>
      <w:bookmarkEnd w:id="6"/>
    </w:p>
    <w:p w14:paraId="5FD0315A" w14:textId="3E242345" w:rsidR="005525F2" w:rsidRDefault="005525F2" w:rsidP="005525F2">
      <w:r>
        <w:t>Das Packet von TMS und Smart</w:t>
      </w:r>
      <w:r w:rsidR="00EF4F5E">
        <w:t>Logic greifen auf die gleichenj</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Der Main-Entry-Point des TMS lautet: de.ibw.tms.MainTmsSim</w:t>
      </w:r>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r w:rsidR="00EF4F5E" w:rsidRPr="00EF4F5E">
        <w:t>de.ibw.smart.logic.intf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7" w:name="_Toc48573139"/>
      <w:r>
        <w:lastRenderedPageBreak/>
        <w:t>Die SmartLogic</w:t>
      </w:r>
      <w:bookmarkEnd w:id="7"/>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r w:rsidRPr="00C35BC0">
        <w:t>de.ibw.smart.logic.intf</w:t>
      </w:r>
    </w:p>
    <w:p w14:paraId="69AF66F0" w14:textId="77777777" w:rsidR="00EF4F5E" w:rsidRDefault="00EF4F5E" w:rsidP="00EF4F5E">
      <w:pPr>
        <w:pStyle w:val="berschrift3"/>
      </w:pPr>
      <w:bookmarkStart w:id="8" w:name="_Toc48573140"/>
      <w:r>
        <w:t>Class SmartLogic</w:t>
      </w:r>
      <w:bookmarkEnd w:id="8"/>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7"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8"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9"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E715FC"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0"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E715FC"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SmartLogic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E715FC"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3"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Point der SmartLogic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4"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E715FC"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E715FC"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Test Utility Sendet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E715FC"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generateRandomDummyPositionReport</w:t>
      </w:r>
      <w:r>
        <w:rPr>
          <w:rFonts w:ascii="Cambria Math" w:hAnsi="Cambria Math" w:cs="Cambria Math"/>
        </w:rPr>
        <w:t>​</w:t>
      </w:r>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createSmartLogic</w:t>
      </w:r>
      <w:r>
        <w:rPr>
          <w:rFonts w:ascii="Cambria Math" w:hAnsi="Cambria Math" w:cs="Cambria Math"/>
        </w:rPr>
        <w:t>​</w:t>
      </w:r>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ebd.rbc_tms.util.PositionInfo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startTmsSide</w:t>
      </w:r>
      <w:r>
        <w:rPr>
          <w:rFonts w:ascii="Cambria Math" w:hAnsi="Cambria Math" w:cs="Cambria Math"/>
        </w:rPr>
        <w:t>​</w:t>
      </w:r>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r w:rsidRPr="00C35BC0">
        <w:t>de.ibw.smart.logic</w:t>
      </w:r>
    </w:p>
    <w:p w14:paraId="6AFC3042" w14:textId="77777777" w:rsidR="00B27349" w:rsidRDefault="00B27349" w:rsidP="00B27349">
      <w:pPr>
        <w:pStyle w:val="berschrift3"/>
      </w:pPr>
      <w:bookmarkStart w:id="9" w:name="_Toc48573141"/>
      <w:r>
        <w:t>Class EventBusManager</w:t>
      </w:r>
      <w:bookmarkEnd w:id="9"/>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E715FC"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E715FC"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9"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0"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E715FC"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java.io.IOException</w:t>
            </w:r>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E715FC"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2"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java.lang.Exception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35C970A" w14:textId="77777777" w:rsidR="00D9454B" w:rsidRDefault="00D9454B" w:rsidP="00D9454B">
      <w:pPr>
        <w:pStyle w:val="berschrift3"/>
      </w:pPr>
      <w:bookmarkStart w:id="10" w:name="_Toc48573142"/>
      <w:r>
        <w:t>Enum BlockedArea.BLOCK_Q_SCALE</w:t>
      </w:r>
      <w:bookmarkEnd w:id="10"/>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r>
        <w:rPr>
          <w:rStyle w:val="HTMLCode"/>
        </w:rPr>
        <w:t>java.io.Serializable</w:t>
      </w:r>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77777777" w:rsidR="00D9454B" w:rsidRDefault="00D9454B" w:rsidP="00D9454B">
      <w:pPr>
        <w:pStyle w:val="HTMLVorformatiert"/>
      </w:pPr>
      <w:r>
        <w:t>extends java.lang.Enum&lt;</w:t>
      </w:r>
      <w:hyperlink r:id="rId43" w:tooltip="enum in de.ibw.smart.logic.datatypes" w:history="1">
        <w:r>
          <w:rPr>
            <w:rStyle w:val="Hyperlink"/>
          </w:rPr>
          <w:t>BlockedArea.BLOCK_Q_SCALE</w:t>
        </w:r>
      </w:hyperlink>
      <w:r>
        <w:t>&gt;</w:t>
      </w:r>
    </w:p>
    <w:p w14:paraId="35278F24" w14:textId="0DCDD2C4" w:rsidR="00D9454B" w:rsidRDefault="00D9454B" w:rsidP="00D9454B">
      <w:r>
        <w:t>Dieser Datentyp ist die Einheit der zugeordneten Distanzen</w:t>
      </w:r>
      <w:r w:rsidR="00912C74">
        <w:t>.</w:t>
      </w:r>
      <w:r>
        <w:t xml:space="preserve"> 10CM, 1M und 10M kann verwendet werden.</w:t>
      </w:r>
    </w:p>
    <w:p w14:paraId="3A479AD8" w14:textId="2F861B71" w:rsidR="00D9454B" w:rsidRDefault="00D9454B" w:rsidP="00D9454B"/>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r w:rsidRPr="00C35BC0">
        <w:t>de.ibw.smart.logic.datatypes</w:t>
      </w:r>
    </w:p>
    <w:p w14:paraId="723A8879" w14:textId="2878774C" w:rsidR="00690C4C" w:rsidRDefault="00690C4C" w:rsidP="00EA0C7D">
      <w:pPr>
        <w:pStyle w:val="berschrift3"/>
      </w:pPr>
      <w:bookmarkStart w:id="11" w:name="_Toc48573143"/>
      <w:r>
        <w:t>Class BlockedArea</w:t>
      </w:r>
      <w:bookmarkEnd w:id="11"/>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extends java.lang.Object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E715FC"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4"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5"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E715FC"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6"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7"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8"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49"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A  bis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r w:rsidRPr="00C35BC0">
        <w:t>de.ibw.smart.logic.datatypes</w:t>
      </w:r>
    </w:p>
    <w:p w14:paraId="2E76ADDF" w14:textId="7C61FFA0" w:rsidR="007B77DE" w:rsidRDefault="007B77DE" w:rsidP="007B77DE">
      <w:pPr>
        <w:pStyle w:val="berschrift3"/>
      </w:pPr>
      <w:bookmarkStart w:id="12" w:name="_Toc48573144"/>
      <w:r>
        <w:t>Class QueueUuidMapper</w:t>
      </w:r>
      <w:bookmarkEnd w:id="12"/>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extends java.lang.Object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E715FC"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0"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E715FC"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E715FC"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2"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java.lang.InterruptedException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1823BE50" w14:textId="77777777" w:rsidR="00BA1C25" w:rsidRDefault="00BA1C25" w:rsidP="00BA1C25">
      <w:pPr>
        <w:pStyle w:val="berschrift3"/>
      </w:pPr>
      <w:bookmarkStart w:id="13" w:name="_Toc48573145"/>
      <w:r>
        <w:t>Class PriorityMessage</w:t>
      </w:r>
      <w:bookmarkEnd w:id="13"/>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r>
        <w:rPr>
          <w:rStyle w:val="HTMLCode"/>
        </w:rPr>
        <w:t>java.lang.Comparable&lt;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extends java.lang.Object</w:t>
      </w:r>
    </w:p>
    <w:p w14:paraId="296C867C" w14:textId="46F5B571" w:rsidR="00BA1C25" w:rsidRDefault="00BA1C25" w:rsidP="001971F7">
      <w:pPr>
        <w:pStyle w:val="HTMLVorformatiert"/>
      </w:pPr>
      <w:r>
        <w:t>implements java.lang.Comparable&lt;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E715FC"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3"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E715FC"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4"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5"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E715FC"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6"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E715FC"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E715FC"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8"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46D3EA3C" w14:textId="77777777" w:rsidR="001971F7" w:rsidRDefault="001971F7" w:rsidP="005F6378">
      <w:pPr>
        <w:pStyle w:val="berschrift3"/>
      </w:pPr>
      <w:bookmarkStart w:id="14" w:name="_Toc48573146"/>
      <w:r>
        <w:t>Class RbcModul</w:t>
      </w:r>
      <w:bookmarkEnd w:id="14"/>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r>
        <w:rPr>
          <w:rStyle w:val="HTMLCode"/>
        </w:rPr>
        <w:t>java.lang.Runnable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extends java.lang.Thread</w:t>
      </w:r>
    </w:p>
    <w:p w14:paraId="65EFC1E5" w14:textId="77777777" w:rsidR="006E055A" w:rsidRDefault="006E055A">
      <w:pPr>
        <w:spacing w:before="0" w:after="0" w:line="360" w:lineRule="auto"/>
        <w:ind w:left="0" w:right="0"/>
        <w:jc w:val="center"/>
      </w:pPr>
      <w:r>
        <w:br w:type="page"/>
      </w:r>
    </w:p>
    <w:p w14:paraId="38DAC3CD" w14:textId="05090AE6" w:rsidR="001971F7" w:rsidRDefault="001971F7" w:rsidP="001971F7">
      <w:pPr>
        <w:spacing w:beforeAutospacing="1" w:afterAutospacing="1"/>
      </w:pPr>
      <w:r>
        <w:lastRenderedPageBreak/>
        <w:t>Ein RBC Modul sendet mithilfe des Netty-Frameworks an das RBC. Kann Nachrichten aus dem RBC erhalten. Wird deshalb zweimal instanziiert.</w:t>
      </w:r>
      <w:r w:rsidR="006E055A">
        <w:t xml:space="preserve"> Der SmartServer ist biderektional und wurde auch über ein RBC-Modul implementiert. Die Kommunikation zum RBC ist unidirektional.</w:t>
      </w:r>
    </w:p>
    <w:p w14:paraId="064B2134" w14:textId="3A45BE1E" w:rsidR="006E055A" w:rsidRDefault="006E055A" w:rsidP="001971F7">
      <w:pPr>
        <w:spacing w:beforeAutospacing="1" w:afterAutospacing="1"/>
      </w:pPr>
      <w:r w:rsidRPr="006E055A">
        <w:rPr>
          <w:noProof/>
        </w:rPr>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java.lang.String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r w:rsidRPr="00976955">
        <w:rPr>
          <w:rFonts w:ascii="Courier" w:hAnsi="Courier" w:cs="Times New Roman"/>
          <w:b/>
          <w:bCs/>
          <w:color w:val="EC6500" w:themeColor="accent2"/>
          <w:sz w:val="18"/>
          <w:szCs w:val="19"/>
          <w:lang w:val="en-US"/>
        </w:rPr>
        <w:t>public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java.lang.String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E715FC"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0"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E715FC"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1"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2"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E715FC"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3"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4"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E715FC"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5"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t>public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java.util.UUID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java.lang.String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ebd.rbc_tms.util.TrainInfo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w:hAnsi="Courier"/>
          <w:b/>
          <w:bCs/>
          <w:color w:val="EC6500" w:themeColor="accent2"/>
          <w:sz w:val="18"/>
          <w:lang w:val="en-US"/>
        </w:rPr>
        <w:lastRenderedPageBreak/>
        <w:t>public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io.netty.channel.SimpleChannelInboundHandler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ebd.rbc_tms.Message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java.lang.InterruptedException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java.lang.InterruptedException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w:hAnsi="Courier"/>
          <w:b/>
          <w:bCs/>
          <w:color w:val="EC6500" w:themeColor="accent2"/>
          <w:sz w:val="18"/>
          <w:lang w:val="en-US"/>
        </w:rPr>
        <w:t>public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io.netty.channel.ChannelInboundHandlerAdapter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java.lang.InterruptedException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java.lang.InterruptedException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w:hAnsi="Courier"/>
          <w:b/>
          <w:bCs/>
          <w:color w:val="EC6500" w:themeColor="accent2"/>
          <w:sz w:val="18"/>
          <w:lang w:val="en-US"/>
        </w:rPr>
        <w:t>public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java.lang.InterruptedException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java.lang.InterruptedException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r w:rsidRPr="00C35BC0">
        <w:t>de.ibw.smart.logic.intf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Diese Klasse instanziiert einen Thread und erbt deshalb von java.lang.Thread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r>
        <w:rPr>
          <w:rStyle w:val="HTMLCode"/>
        </w:rPr>
        <w:t>j</w:t>
      </w:r>
      <w:r w:rsidR="005F6378">
        <w:rPr>
          <w:rStyle w:val="HTMLCode"/>
        </w:rPr>
        <w:t>ava.lang.Runnable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extends java.lang.Thread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SL_To_RBC_ClientThread</w:t>
      </w:r>
      <w:r>
        <w:rPr>
          <w:rFonts w:ascii="Cambria Math" w:hAnsi="Cambria Math" w:cs="Cambria Math"/>
        </w:rPr>
        <w:t>​</w:t>
      </w:r>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ebd.rbc_tms.Message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run()</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r w:rsidRPr="00C35BC0">
        <w:t>de.ibw.smart.logic.intf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r>
        <w:t>io.netty.channel.SimpleChannelInboundHandler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r>
        <w:rPr>
          <w:rStyle w:val="HTMLCode"/>
        </w:rPr>
        <w:t>io.netty.channel.ChannelHandler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extends io.netty.channel.SimpleChannelInboundHandler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TcpClientHandler</w:t>
      </w:r>
      <w:r w:rsidRPr="00924E14">
        <w:rPr>
          <w:rFonts w:ascii="Cambria Math" w:hAnsi="Cambria Math" w:cs="Cambria Math"/>
          <w:sz w:val="20"/>
          <w:szCs w:val="20"/>
        </w:rPr>
        <w:t>​</w:t>
      </w:r>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E715FC"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6"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E715FC"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E715FC"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r w:rsidRPr="00924E14">
        <w:t>de.ibw.smart.logic.intf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r>
        <w:t>io.netty.channel.ChannelInboundHandlerAdapter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r w:rsidR="00924E14">
        <w:t>io.netty.channel.ChannelInboundHandlerAdapter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java.lang.String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E715FC"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E715FC"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E715FC"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1"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r w:rsidRPr="00367106">
        <w:t>de.ibw.smart.logic.intf</w:t>
      </w:r>
    </w:p>
    <w:p w14:paraId="6C9B25B7" w14:textId="77777777" w:rsidR="00367106" w:rsidRDefault="00367106" w:rsidP="00367106">
      <w:pPr>
        <w:pStyle w:val="berschrift3"/>
      </w:pPr>
      <w:bookmarkStart w:id="15" w:name="_Toc48573147"/>
      <w:r>
        <w:t>Class SmartLogicTmsProxy</w:t>
      </w:r>
      <w:bookmarkEnd w:id="15"/>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extends java.lang.Object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Konstruktor des SmartLogic-Tms-Proxy</w:t>
      </w:r>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258A5">
        <w:rPr>
          <w:rFonts w:ascii="Courier" w:hAnsi="Courier"/>
          <w:color w:val="EC6500" w:themeColor="accent2"/>
          <w:sz w:val="18"/>
          <w:lang w:val="en-US"/>
        </w:rPr>
        <w:t>public</w:t>
      </w:r>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58A5">
        <w:rPr>
          <w:rFonts w:ascii="Courier" w:hAnsi="Courier"/>
          <w:color w:val="EC6500" w:themeColor="accent2"/>
          <w:sz w:val="18"/>
          <w:lang w:val="en-US"/>
        </w:rPr>
        <w:t>public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r w:rsidRPr="009258A5">
        <w:rPr>
          <w:rFonts w:ascii="Courier" w:hAnsi="Courier" w:cs="Times New Roman"/>
          <w:color w:val="EC6500" w:themeColor="accent2"/>
          <w:sz w:val="18"/>
          <w:szCs w:val="19"/>
          <w:lang w:val="en-US"/>
        </w:rPr>
        <w:t>public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r w:rsidRPr="009258A5">
        <w:rPr>
          <w:rFonts w:ascii="Courier" w:hAnsi="Courier" w:cs="Times New Roman"/>
          <w:color w:val="EC6500" w:themeColor="accent2"/>
          <w:sz w:val="18"/>
          <w:szCs w:val="19"/>
          <w:lang w:val="en-US"/>
        </w:rPr>
        <w:lastRenderedPageBreak/>
        <w:t>public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r w:rsidRPr="001B216C">
        <w:rPr>
          <w:rFonts w:ascii="Courier" w:hAnsi="Courier" w:cs="Times New Roman"/>
          <w:color w:val="EC6500" w:themeColor="accent2"/>
          <w:sz w:val="18"/>
          <w:szCs w:val="19"/>
          <w:lang w:val="en-US"/>
        </w:rPr>
        <w:t>public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r w:rsidRPr="001B216C">
        <w:t>de.ibw.smart.logic.intf</w:t>
      </w:r>
    </w:p>
    <w:p w14:paraId="3BCD84CA" w14:textId="77777777" w:rsidR="001B216C" w:rsidRDefault="001B216C" w:rsidP="001B216C">
      <w:pPr>
        <w:pStyle w:val="berschrift3"/>
      </w:pPr>
      <w:bookmarkStart w:id="16" w:name="_Toc48573148"/>
      <w:r>
        <w:t>Class SmartServer</w:t>
      </w:r>
      <w:bookmarkEnd w:id="16"/>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r>
        <w:rPr>
          <w:rStyle w:val="HTMLCode"/>
        </w:rPr>
        <w:t>java.lang.Runnable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2"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r w:rsidRPr="001B216C">
        <w:rPr>
          <w:rFonts w:ascii="Courier" w:hAnsi="Courier" w:cs="Times New Roman"/>
          <w:color w:val="EC6500" w:themeColor="accent2"/>
          <w:sz w:val="18"/>
          <w:szCs w:val="19"/>
          <w:lang w:val="en-US"/>
        </w:rPr>
        <w:t>public</w:t>
      </w:r>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70294">
        <w:rPr>
          <w:rFonts w:ascii="Courier" w:hAnsi="Courier"/>
          <w:color w:val="EC6500" w:themeColor="accent2"/>
          <w:sz w:val="18"/>
          <w:lang w:val="en-US"/>
        </w:rPr>
        <w:t>public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r>
        <w:rPr>
          <w:rStyle w:val="HTMLCode"/>
        </w:rPr>
        <w:t>java.lang.Runnable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r w:rsidRPr="00670294">
        <w:rPr>
          <w:rFonts w:ascii="Courier" w:hAnsi="Courier" w:cs="Times New Roman"/>
          <w:color w:val="EC6500" w:themeColor="accent2"/>
          <w:sz w:val="18"/>
          <w:szCs w:val="19"/>
          <w:lang w:val="en-US"/>
        </w:rPr>
        <w:t>public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3" w:history="1">
        <w:r>
          <w:rPr>
            <w:rStyle w:val="Hyperlink"/>
          </w:rPr>
          <w:t>de.ibw.smart.logic.intf.impl</w:t>
        </w:r>
      </w:hyperlink>
    </w:p>
    <w:p w14:paraId="2A9C3CFD" w14:textId="3820D6B1" w:rsidR="00670294" w:rsidRDefault="00670294" w:rsidP="003F52F4">
      <w:pPr>
        <w:pStyle w:val="berschrift3"/>
      </w:pPr>
      <w:bookmarkStart w:id="17" w:name="_Toc48573149"/>
      <w:r>
        <w:t>Class SmartServer4TmsImpl</w:t>
      </w:r>
      <w:bookmarkEnd w:id="17"/>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E715FC" w:rsidP="003F52F4">
      <w:pPr>
        <w:pStyle w:val="blocklist"/>
        <w:spacing w:before="0" w:beforeAutospacing="0" w:after="0" w:afterAutospacing="0"/>
      </w:pPr>
      <w:hyperlink r:id="rId74"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5"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6"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7" w:tooltip="interface in de.ibw.smart.logic.intf" w:history="1">
        <w:r>
          <w:rPr>
            <w:rStyle w:val="Hyperlink"/>
          </w:rPr>
          <w:t>SmartServerFromTmsIntf</w:t>
        </w:r>
      </w:hyperlink>
      <w:r>
        <w:t xml:space="preserve">, </w:t>
      </w:r>
      <w:hyperlink r:id="rId78"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9"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2"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E715FC"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E715FC"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E715FC"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4"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r w:rsidRPr="003F52F4">
        <w:rPr>
          <w:rFonts w:ascii="Courier" w:hAnsi="Courier" w:cs="Times New Roman"/>
          <w:color w:val="EC6500" w:themeColor="accent2"/>
          <w:sz w:val="18"/>
          <w:szCs w:val="19"/>
          <w:lang w:val="en-US"/>
        </w:rPr>
        <w:t>public</w:t>
      </w:r>
      <w:r>
        <w:t> SmartServer4TmsImpl</w:t>
      </w:r>
      <w:r>
        <w:rPr>
          <w:rFonts w:ascii="Cambria Math" w:hAnsi="Cambria Math" w:cs="Cambria Math"/>
        </w:rPr>
        <w:t>​</w:t>
      </w:r>
      <w:r>
        <w:t>(</w:t>
      </w:r>
      <w:hyperlink r:id="rId95"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6"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r w:rsidRPr="00BD6B11">
        <w:rPr>
          <w:rFonts w:ascii="Courier" w:hAnsi="Courier" w:cs="Times New Roman"/>
          <w:color w:val="EC6500" w:themeColor="accent2"/>
          <w:sz w:val="18"/>
          <w:szCs w:val="19"/>
          <w:lang w:val="en-US"/>
        </w:rPr>
        <w:t>public void</w:t>
      </w:r>
      <w:r>
        <w:t> checkMovementAuthority</w:t>
      </w:r>
      <w:r>
        <w:rPr>
          <w:rFonts w:ascii="Cambria Math" w:hAnsi="Cambria Math" w:cs="Cambria Math"/>
        </w:rPr>
        <w:t>​</w:t>
      </w:r>
      <w:r>
        <w:t>(</w:t>
      </w:r>
      <w:hyperlink r:id="rId97"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java.util.UUID uuid,</w:t>
      </w:r>
    </w:p>
    <w:p w14:paraId="7C16C3D7" w14:textId="77777777" w:rsidR="00BD6B11" w:rsidRDefault="00BD6B11" w:rsidP="00BD6B11">
      <w:pPr>
        <w:pStyle w:val="HTMLVorformatiert"/>
      </w:pPr>
      <w:r>
        <w:t xml:space="preserve">                                   java.lang.String tms_id,</w:t>
      </w:r>
    </w:p>
    <w:p w14:paraId="1063FE87" w14:textId="77777777" w:rsidR="00BD6B11" w:rsidRDefault="00BD6B11" w:rsidP="00BD6B11">
      <w:pPr>
        <w:pStyle w:val="HTMLVorformatiert"/>
      </w:pPr>
      <w:r>
        <w:t xml:space="preserve">                                   java.lang.String rbc_id,</w:t>
      </w:r>
    </w:p>
    <w:p w14:paraId="6728386A" w14:textId="77777777" w:rsidR="00BD6B11" w:rsidRDefault="00BD6B11" w:rsidP="00BD6B11">
      <w:pPr>
        <w:pStyle w:val="HTMLVorformatiert"/>
      </w:pPr>
      <w:r>
        <w:t xml:space="preserve">                                   java.lang.Long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r w:rsidRPr="00BD6B11">
        <w:t>de.ibw.smart.logic.intf.impl.threads</w:t>
      </w:r>
    </w:p>
    <w:p w14:paraId="568151B1" w14:textId="77777777" w:rsidR="00BD6B11" w:rsidRDefault="00BD6B11" w:rsidP="00BD6B11">
      <w:pPr>
        <w:pStyle w:val="berschrift3"/>
      </w:pPr>
      <w:bookmarkStart w:id="18" w:name="_Toc48573150"/>
      <w:r>
        <w:t>Class TmsOuputWorker&lt;T&gt;</w:t>
      </w:r>
      <w:bookmarkEnd w:id="18"/>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r>
        <w:rPr>
          <w:rStyle w:val="HTMLCode"/>
        </w:rPr>
        <w:t>java.lang.Runnable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extends java.lang.Thread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E715FC" w:rsidP="00D1596E">
            <w:pPr>
              <w:pStyle w:val="HTMLVorformatiert"/>
              <w:cnfStyle w:val="000000000000" w:firstRow="0" w:lastRow="0" w:firstColumn="0" w:lastColumn="0" w:oddVBand="0" w:evenVBand="0" w:oddHBand="0" w:evenHBand="0" w:firstRowFirstColumn="0" w:firstRowLastColumn="0" w:lastRowFirstColumn="0" w:lastRowLastColumn="0"/>
            </w:pPr>
            <w:hyperlink r:id="rId98"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9"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100"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E715FC"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1"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2"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E715FC"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3"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4"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io.netty.channel.ChannelHandlerContext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92B78">
        <w:rPr>
          <w:rFonts w:ascii="Courier" w:hAnsi="Courier"/>
          <w:color w:val="EC6500" w:themeColor="accent2"/>
          <w:sz w:val="18"/>
          <w:lang w:val="en-US"/>
        </w:rPr>
        <w:t>public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r w:rsidRPr="00692B78">
        <w:rPr>
          <w:rFonts w:ascii="Courier New" w:hAnsi="Courier New" w:cs="Courier New"/>
          <w:sz w:val="20"/>
          <w:szCs w:val="20"/>
        </w:rPr>
        <w:t>java.lang.Runnable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r w:rsidRPr="00692B78">
        <w:rPr>
          <w:rFonts w:ascii="Courier New" w:hAnsi="Courier New" w:cs="Courier New"/>
          <w:sz w:val="20"/>
          <w:szCs w:val="20"/>
        </w:rPr>
        <w:t>java.lang.Thread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lastRenderedPageBreak/>
        <w:t>Package</w:t>
      </w:r>
      <w:r>
        <w:t> </w:t>
      </w:r>
      <w:r w:rsidRPr="00234AFF">
        <w:t>de.ibw.smart.logic.intf.messages</w:t>
      </w:r>
    </w:p>
    <w:p w14:paraId="69F7E51D" w14:textId="28C459A6" w:rsidR="00692B78" w:rsidRDefault="00692B78" w:rsidP="00692B78">
      <w:pPr>
        <w:pStyle w:val="berschrift3"/>
      </w:pPr>
      <w:bookmarkStart w:id="19" w:name="_Toc48573151"/>
      <w:r>
        <w:t>Class MaRequestReturnPayload</w:t>
      </w:r>
      <w:bookmarkEnd w:id="19"/>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extends java.lang.Object</w:t>
      </w:r>
    </w:p>
    <w:p w14:paraId="7E687331" w14:textId="77777777" w:rsidR="00692B78" w:rsidRDefault="00692B78" w:rsidP="00692B78">
      <w:pPr>
        <w:pStyle w:val="HTMLVorformatiert"/>
      </w:pPr>
      <w:r>
        <w:t xml:space="preserve">implements </w:t>
      </w:r>
      <w:hyperlink r:id="rId105"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E715FC" w:rsidP="00692B78">
            <w:pPr>
              <w:pStyle w:val="HTMLVorformatiert"/>
            </w:pPr>
            <w:hyperlink r:id="rId106"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E715FC"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7"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E715FC"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E715FC"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E715FC"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E715FC"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E715FC"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E715FC"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E715FC"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4"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r w:rsidRPr="00234AFF">
        <w:t>de.ibw.smart.logic.intf.messages</w:t>
      </w:r>
    </w:p>
    <w:p w14:paraId="08539625" w14:textId="77777777" w:rsidR="00234AFF" w:rsidRDefault="00234AFF" w:rsidP="004A07A5">
      <w:pPr>
        <w:pStyle w:val="berschrift3"/>
      </w:pPr>
      <w:bookmarkStart w:id="20" w:name="_Toc48573152"/>
      <w:r>
        <w:t>Class SmartServerMessage</w:t>
      </w:r>
      <w:bookmarkEnd w:id="20"/>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r>
        <w:rPr>
          <w:rStyle w:val="HTMLCode"/>
        </w:rPr>
        <w:t>java.io.Serializable</w:t>
      </w:r>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extends java.lang.Object</w:t>
      </w:r>
    </w:p>
    <w:p w14:paraId="02EA87B0" w14:textId="0A3D57DD" w:rsidR="00234AFF" w:rsidRDefault="00234AFF" w:rsidP="00234AFF">
      <w:pPr>
        <w:pStyle w:val="HTMLVorformatiert"/>
      </w:pPr>
      <w:r>
        <w:t>implements java.lang.Comparable&lt;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w:hAnsi="Courier"/>
          <w:color w:val="EC6500" w:themeColor="accent2"/>
          <w:sz w:val="18"/>
          <w:szCs w:val="20"/>
          <w:lang w:val="en-US"/>
        </w:rPr>
        <w:t>public</w:t>
      </w:r>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java.lang.Long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E715FC"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5"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6"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7"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E715FC"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8"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E715FC"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E715FC"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E715FC"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E715FC"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E715FC"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E715FC"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4"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lastRenderedPageBreak/>
        <w:t>Package</w:t>
      </w:r>
      <w:r>
        <w:t> </w:t>
      </w:r>
      <w:r w:rsidRPr="004A07A5">
        <w:t>de.ibw.smart.logic.safety</w:t>
      </w:r>
    </w:p>
    <w:p w14:paraId="47101147" w14:textId="47113875" w:rsidR="004A07A5" w:rsidRDefault="004A07A5" w:rsidP="00AC2717">
      <w:pPr>
        <w:pStyle w:val="berschrift3"/>
      </w:pPr>
      <w:bookmarkStart w:id="21" w:name="_Toc48573153"/>
      <w:r>
        <w:t>Class SmartSafety</w:t>
      </w:r>
      <w:bookmarkEnd w:id="21"/>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extends java.lang.Object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E715FC"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5"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E715FC"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E715FC"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7"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8"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E715FC"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9"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E715FC"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0"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1"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r w:rsidRPr="004A07A5">
        <w:rPr>
          <w:rFonts w:ascii="Courier" w:hAnsi="Courier" w:cs="Times New Roman"/>
          <w:b/>
          <w:bCs/>
          <w:color w:val="EC6500" w:themeColor="accent2"/>
          <w:sz w:val="18"/>
          <w:szCs w:val="19"/>
          <w:lang w:val="en-US"/>
        </w:rPr>
        <w:t>public static </w:t>
      </w:r>
      <w:hyperlink r:id="rId133"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Ein Repository, das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E715FC"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4"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5"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E715FC"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6"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E715FC"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E715FC"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8"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39"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E715FC"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0"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E715FC"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1"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2"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E715FC"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3"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E715FC"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4"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5"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r w:rsidRPr="00837762">
        <w:rPr>
          <w:rFonts w:ascii="Courier" w:hAnsi="Courier" w:cs="Times New Roman"/>
          <w:b/>
          <w:bCs/>
          <w:color w:val="EC6500" w:themeColor="accent2"/>
          <w:sz w:val="18"/>
          <w:szCs w:val="19"/>
          <w:lang w:val="en-US"/>
        </w:rPr>
        <w:t>public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r w:rsidRPr="00837762">
        <w:rPr>
          <w:rFonts w:ascii="Courier" w:hAnsi="Courier" w:cs="Times New Roman"/>
          <w:b/>
          <w:bCs/>
          <w:color w:val="EC6500" w:themeColor="accent2"/>
          <w:sz w:val="18"/>
          <w:szCs w:val="19"/>
          <w:lang w:val="en-US"/>
        </w:rPr>
        <w:lastRenderedPageBreak/>
        <w:t>public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r w:rsidRPr="00837762">
        <w:rPr>
          <w:rFonts w:ascii="Courier" w:hAnsi="Courier" w:cs="Times New Roman"/>
          <w:b/>
          <w:bCs/>
          <w:color w:val="EC6500" w:themeColor="accent2"/>
          <w:sz w:val="18"/>
          <w:szCs w:val="19"/>
          <w:lang w:val="en-US"/>
        </w:rPr>
        <w:t>public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java.util.ArrayList&lt;org.apache.commons.lang3.tuple.Pair&lt;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837762">
        <w:rPr>
          <w:rFonts w:ascii="Courier" w:hAnsi="Courier"/>
          <w:b/>
          <w:bCs/>
          <w:color w:val="EC6500" w:themeColor="accent2"/>
          <w:sz w:val="18"/>
          <w:lang w:val="en-US"/>
        </w:rPr>
        <w:lastRenderedPageBreak/>
        <w:t>public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r w:rsidRPr="00FD322F">
        <w:rPr>
          <w:rFonts w:ascii="Courier" w:hAnsi="Courier" w:cs="Times New Roman"/>
          <w:b/>
          <w:bCs/>
          <w:color w:val="EC6500" w:themeColor="accent2"/>
          <w:sz w:val="18"/>
          <w:szCs w:val="19"/>
          <w:lang w:val="en-US"/>
        </w:rPr>
        <w:t>public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r w:rsidRPr="00E94773">
        <w:rPr>
          <w:rFonts w:ascii="Courier" w:hAnsi="Courier" w:cs="Times New Roman"/>
          <w:b/>
          <w:bCs/>
          <w:color w:val="EC6500" w:themeColor="accent2"/>
          <w:sz w:val="18"/>
          <w:szCs w:val="19"/>
          <w:lang w:val="en-US"/>
        </w:rPr>
        <w:t>public void</w:t>
      </w:r>
      <w:r>
        <w:t> handleFlankProtection</w:t>
      </w:r>
      <w:r>
        <w:rPr>
          <w:rFonts w:ascii="Cambria Math" w:hAnsi="Cambria Math" w:cs="Cambria Math"/>
        </w:rPr>
        <w:t>​</w:t>
      </w:r>
      <w:r>
        <w:t>(</w:t>
      </w:r>
      <w:hyperlink r:id="rId146"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7" w:tooltip="enum in de.ibw.tms.ma" w:history="1">
        <w:r>
          <w:rPr>
            <w:rStyle w:val="Hyperlink"/>
          </w:rPr>
          <w:t>Route.TrackElementType</w:t>
        </w:r>
      </w:hyperlink>
      <w:r>
        <w:t>,</w:t>
      </w:r>
      <w:r>
        <w:rPr>
          <w:rFonts w:ascii="Cambria Math" w:hAnsi="Cambria Math" w:cs="Cambria Math"/>
        </w:rPr>
        <w:t>​</w:t>
      </w:r>
      <w:hyperlink r:id="rId148"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49" w:history="1">
        <w:r>
          <w:rPr>
            <w:rStyle w:val="Hyperlink"/>
          </w:rPr>
          <w:t>de.ibw.smart.logic.safety.self.tests</w:t>
        </w:r>
      </w:hyperlink>
    </w:p>
    <w:p w14:paraId="5B338779" w14:textId="024F1CCB" w:rsidR="00E94773" w:rsidRDefault="00E94773" w:rsidP="00E94773">
      <w:pPr>
        <w:pStyle w:val="berschrift3"/>
      </w:pPr>
      <w:bookmarkStart w:id="22" w:name="_Toc48573154"/>
      <w:r>
        <w:t>Class SmartSafetyContinousConnectTest</w:t>
      </w:r>
      <w:bookmarkEnd w:id="22"/>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E715FC"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0"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E715FC"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E715FC"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E715FC"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E715FC"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E715FC"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E715FC"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6"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3" w:name="_Toc48573155"/>
      <w:r>
        <w:lastRenderedPageBreak/>
        <w:t>Der TMS-Simulator</w:t>
      </w:r>
      <w:bookmarkEnd w:id="23"/>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4" w:name="_Toc48573156"/>
      <w:r>
        <w:t>Class MainTmsSim</w:t>
      </w:r>
      <w:bookmarkEnd w:id="24"/>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E715FC"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7"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E715FC"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E715FC"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E715FC"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E715FC"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1"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2"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E715FC"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3"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E715FC"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4"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5" w:name="_Toc48573157"/>
      <w:r>
        <w:t>Enum MainTmsSim.TmsMode</w:t>
      </w:r>
      <w:bookmarkEnd w:id="25"/>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r>
        <w:rPr>
          <w:rStyle w:val="HTMLCode"/>
        </w:rPr>
        <w:t>java.io.Serializable</w:t>
      </w:r>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E715FC" w:rsidP="009C6B54">
      <w:pPr>
        <w:pStyle w:val="blocklist"/>
        <w:spacing w:before="0" w:beforeAutospacing="0" w:after="0" w:afterAutospacing="0"/>
      </w:pPr>
      <w:hyperlink r:id="rId165"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extends java.lang.Enum&lt;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6" w:name="_Toc48573158"/>
      <w:r>
        <w:t>Class GraphicMoveByMouse</w:t>
      </w:r>
      <w:bookmarkEnd w:id="26"/>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extends java.lang.Object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GraphicMoveByMouse</w:t>
      </w:r>
      <w:r w:rsidRPr="002A07FB">
        <w:rPr>
          <w:rFonts w:ascii="Cambria Math" w:hAnsi="Cambria Math" w:cs="Cambria Math"/>
          <w:sz w:val="20"/>
          <w:szCs w:val="20"/>
        </w:rPr>
        <w:t>​</w:t>
      </w:r>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27" w:name="_Toc48573159"/>
      <w:r>
        <w:t>Class LoggingFrame</w:t>
      </w:r>
      <w:bookmarkEnd w:id="27"/>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extends javax.swing.JFrame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LoggingFrame()</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28" w:name="_Toc48573160"/>
      <w:r>
        <w:t>Class CartesianDialog</w:t>
      </w:r>
      <w:bookmarkEnd w:id="28"/>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E715FC" w:rsidP="002A07FB">
      <w:pPr>
        <w:pStyle w:val="blocklist"/>
        <w:spacing w:before="0" w:beforeAutospacing="0" w:after="0" w:afterAutospacing="0"/>
      </w:pPr>
      <w:hyperlink r:id="rId166"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extends javax.swing.JDialog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CartesianDialog</w:t>
      </w:r>
      <w:r w:rsidRPr="002A07FB">
        <w:rPr>
          <w:rFonts w:ascii="Cambria Math" w:hAnsi="Cambria Math" w:cs="Cambria Math"/>
          <w:sz w:val="20"/>
          <w:szCs w:val="20"/>
        </w:rPr>
        <w:t>​</w:t>
      </w:r>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java.lang.String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7" w:history="1">
        <w:r>
          <w:rPr>
            <w:rStyle w:val="Hyperlink"/>
          </w:rPr>
          <w:t>de.ibw.tms.co</w:t>
        </w:r>
      </w:hyperlink>
    </w:p>
    <w:p w14:paraId="3BF05CB9" w14:textId="77777777" w:rsidR="00A66F07" w:rsidRDefault="00A66F07" w:rsidP="00A66F07">
      <w:pPr>
        <w:pStyle w:val="berschrift3"/>
      </w:pPr>
      <w:bookmarkStart w:id="29" w:name="_Toc48573161"/>
      <w:r>
        <w:t>Class CartesianPanel</w:t>
      </w:r>
      <w:bookmarkEnd w:id="29"/>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r>
        <w:rPr>
          <w:rStyle w:val="HTMLCode"/>
        </w:rPr>
        <w:t>java.awt.image.ImageObserver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E715FC" w:rsidP="00A66F07">
      <w:pPr>
        <w:pStyle w:val="blocklist"/>
        <w:spacing w:before="0" w:beforeAutospacing="0" w:after="0" w:afterAutospacing="0"/>
      </w:pPr>
      <w:hyperlink r:id="rId168"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extends javax.swing.JPanel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69"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E715FC"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0"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E715FC"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1"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2"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E715FC"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1"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r w:rsidRPr="00B82291">
        <w:rPr>
          <w:rFonts w:ascii="Courier" w:hAnsi="Courier" w:cs="Times New Roman"/>
          <w:b/>
          <w:bCs/>
          <w:color w:val="EC6500" w:themeColor="accent2"/>
          <w:sz w:val="18"/>
          <w:szCs w:val="19"/>
          <w:lang w:val="en-US"/>
        </w:rPr>
        <w:t>public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r>
        <w:rPr>
          <w:rStyle w:val="HTMLCode"/>
        </w:rPr>
        <w:t>javax.swing.JComponent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r w:rsidRPr="00B82291">
        <w:rPr>
          <w:rFonts w:ascii="Courier" w:hAnsi="Courier" w:cs="Times New Roman"/>
          <w:b/>
          <w:bCs/>
          <w:color w:val="EC6500" w:themeColor="accent2"/>
          <w:sz w:val="18"/>
          <w:szCs w:val="19"/>
          <w:lang w:val="en-US"/>
        </w:rPr>
        <w:t>protected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2" w:history="1">
        <w:r>
          <w:rPr>
            <w:rStyle w:val="Hyperlink"/>
          </w:rPr>
          <w:t>de.ibw.tms.controller</w:t>
        </w:r>
      </w:hyperlink>
    </w:p>
    <w:p w14:paraId="041EA672" w14:textId="77777777" w:rsidR="00B82291" w:rsidRDefault="00B82291" w:rsidP="00B82291">
      <w:pPr>
        <w:pStyle w:val="berschrift3"/>
      </w:pPr>
      <w:bookmarkStart w:id="30" w:name="_Toc48573162"/>
      <w:r>
        <w:t>Class PositionReportController</w:t>
      </w:r>
      <w:bookmarkEnd w:id="30"/>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r>
        <w:rPr>
          <w:rStyle w:val="HTMLCode"/>
        </w:rPr>
        <w:t>java.lang.AutoCloseable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extends java.util.concurrent.SubmissionPublisher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82291">
        <w:rPr>
          <w:rFonts w:ascii="Courier" w:hAnsi="Courier"/>
          <w:b/>
          <w:bCs/>
          <w:color w:val="EC6500" w:themeColor="accent2"/>
          <w:sz w:val="18"/>
          <w:lang w:val="en-US"/>
        </w:rPr>
        <w:t>public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r w:rsidRPr="005B1496">
        <w:rPr>
          <w:rFonts w:ascii="Courier" w:hAnsi="Courier" w:cs="Times New Roman"/>
          <w:b/>
          <w:bCs/>
          <w:color w:val="EC6500" w:themeColor="accent2"/>
          <w:sz w:val="18"/>
          <w:szCs w:val="19"/>
          <w:lang w:val="en-US"/>
        </w:rPr>
        <w:t>public static</w:t>
      </w:r>
      <w:r>
        <w:t> </w:t>
      </w:r>
      <w:hyperlink r:id="rId183"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java.lang.String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r w:rsidRPr="005B1496">
        <w:rPr>
          <w:rFonts w:ascii="Courier" w:hAnsi="Courier" w:cs="Times New Roman"/>
          <w:b/>
          <w:bCs/>
          <w:color w:val="EC6500" w:themeColor="accent2"/>
          <w:sz w:val="18"/>
          <w:szCs w:val="19"/>
          <w:lang w:val="en-US"/>
        </w:rPr>
        <w:t>public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r w:rsidRPr="005B1496">
        <w:rPr>
          <w:rFonts w:ascii="Courier" w:hAnsi="Courier" w:cs="Times New Roman"/>
          <w:b/>
          <w:bCs/>
          <w:color w:val="EC6500" w:themeColor="accent2"/>
          <w:sz w:val="18"/>
          <w:szCs w:val="19"/>
          <w:lang w:val="en-US"/>
        </w:rPr>
        <w:lastRenderedPageBreak/>
        <w:t>public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r w:rsidRPr="00136E63">
        <w:t>de.ibw.tms.intf</w:t>
      </w:r>
    </w:p>
    <w:p w14:paraId="5CE5D336" w14:textId="77777777" w:rsidR="005B1496" w:rsidRDefault="005B1496" w:rsidP="005B1496">
      <w:pPr>
        <w:pStyle w:val="berschrift3"/>
      </w:pPr>
      <w:bookmarkStart w:id="31" w:name="_Toc48573163"/>
      <w:r>
        <w:t>Class SmartClient</w:t>
      </w:r>
      <w:bookmarkEnd w:id="31"/>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r>
        <w:rPr>
          <w:rStyle w:val="HTMLCode"/>
        </w:rPr>
        <w:t>java.lang.Runnable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SmartClient</w:t>
      </w:r>
      <w:r w:rsidRPr="005B1496">
        <w:rPr>
          <w:rFonts w:ascii="Cambria Math" w:hAnsi="Cambria Math" w:cs="Cambria Math"/>
          <w:sz w:val="20"/>
          <w:szCs w:val="20"/>
        </w:rPr>
        <w:t>​</w:t>
      </w:r>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r w:rsidRPr="00404631">
        <w:rPr>
          <w:rFonts w:ascii="Courier" w:hAnsi="Courier" w:cs="Times New Roman"/>
          <w:b/>
          <w:bCs/>
          <w:color w:val="EC6500" w:themeColor="accent2"/>
          <w:sz w:val="18"/>
          <w:szCs w:val="19"/>
          <w:lang w:val="en-US"/>
        </w:rPr>
        <w:t>public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r>
        <w:rPr>
          <w:rStyle w:val="HTMLCode"/>
        </w:rPr>
        <w:t>java.lang.Runnable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784C6828" w14:textId="77777777" w:rsidR="00136E63" w:rsidRDefault="00136E63" w:rsidP="00136E63">
      <w:pPr>
        <w:pStyle w:val="berschrift3"/>
      </w:pPr>
      <w:bookmarkStart w:id="32" w:name="_Toc48573164"/>
      <w:r>
        <w:t>Class SmartClientHandler</w:t>
      </w:r>
      <w:bookmarkEnd w:id="32"/>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r>
        <w:rPr>
          <w:rStyle w:val="HTMLCode"/>
        </w:rPr>
        <w:t>io.netty.channel.ChannelHandler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4"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r w:rsidRPr="00136E63">
        <w:rPr>
          <w:rFonts w:ascii="Courier" w:hAnsi="Courier" w:cs="Times New Roman"/>
          <w:b/>
          <w:bCs/>
          <w:color w:val="EC6500" w:themeColor="accent2"/>
          <w:sz w:val="18"/>
          <w:szCs w:val="19"/>
          <w:lang w:val="en-US"/>
        </w:rPr>
        <w:t>public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r w:rsidRPr="00734515">
        <w:rPr>
          <w:rFonts w:ascii="Courier" w:hAnsi="Courier" w:cs="Times New Roman"/>
          <w:b/>
          <w:bCs/>
          <w:color w:val="EC6500" w:themeColor="accent2"/>
          <w:sz w:val="18"/>
          <w:szCs w:val="19"/>
          <w:lang w:val="en-US"/>
        </w:rPr>
        <w:t>public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java.lang.Exception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r>
        <w:rPr>
          <w:rStyle w:val="HTMLCode"/>
        </w:rPr>
        <w:t>io.netty.channel.ChannelInboundHandler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r>
        <w:rPr>
          <w:rStyle w:val="HTMLCode"/>
        </w:rPr>
        <w:t>io.netty.channel.ChannelInboundHandlerAdapter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r>
        <w:rPr>
          <w:rStyle w:val="HTMLCode"/>
        </w:rPr>
        <w:t>java.lang.Exception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r w:rsidRPr="00734515">
        <w:rPr>
          <w:rFonts w:ascii="Courier" w:hAnsi="Courier" w:cs="Times New Roman"/>
          <w:b/>
          <w:bCs/>
          <w:color w:val="EC6500" w:themeColor="accent2"/>
          <w:sz w:val="18"/>
          <w:szCs w:val="19"/>
          <w:lang w:val="en-US"/>
        </w:rPr>
        <w:lastRenderedPageBreak/>
        <w:t>public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java.lang.Throwable cause)</w:t>
      </w:r>
    </w:p>
    <w:p w14:paraId="238A537B" w14:textId="467D4525" w:rsidR="00136E63" w:rsidRDefault="00136E63" w:rsidP="00734515">
      <w:pPr>
        <w:pStyle w:val="blocklist"/>
        <w:spacing w:before="0" w:after="0"/>
      </w:pPr>
      <w:r>
        <w:t>Verhalten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r>
        <w:rPr>
          <w:rStyle w:val="HTMLCode"/>
        </w:rPr>
        <w:t>io.netty.channel.ChannelInboundHandler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r>
        <w:rPr>
          <w:rStyle w:val="HTMLCode"/>
        </w:rPr>
        <w:t>io.netty.channel.ChannelInboundHandlerAdapter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r w:rsidRPr="00734515">
        <w:rPr>
          <w:rFonts w:ascii="Courier" w:hAnsi="Courier" w:cs="Times New Roman"/>
          <w:b/>
          <w:bCs/>
          <w:color w:val="EC6500" w:themeColor="accent2"/>
          <w:sz w:val="18"/>
          <w:szCs w:val="19"/>
          <w:lang w:val="en-US"/>
        </w:rPr>
        <w:t>protected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java.lang.Exception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r>
        <w:rPr>
          <w:rStyle w:val="HTMLCode"/>
        </w:rPr>
        <w:t>io.netty.channel.SimpleChannelInboundHandler&lt;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r>
        <w:rPr>
          <w:rStyle w:val="HTMLCode"/>
        </w:rPr>
        <w:t>java.lang.Exception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ebd.rbc_tms.util.exception.MissingInformationException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ebd.rbc_tms.util.exception.MissingInformationException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r w:rsidRPr="00734515">
        <w:t>de.ibw.tms.intf</w:t>
      </w:r>
    </w:p>
    <w:p w14:paraId="632DB3F6" w14:textId="77777777" w:rsidR="00734515" w:rsidRDefault="00734515" w:rsidP="00734515">
      <w:pPr>
        <w:pStyle w:val="berschrift3"/>
      </w:pPr>
      <w:bookmarkStart w:id="33" w:name="_Toc48573165"/>
      <w:r>
        <w:t>Class TmsMessage</w:t>
      </w:r>
      <w:bookmarkEnd w:id="33"/>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r>
        <w:rPr>
          <w:rStyle w:val="HTMLCode"/>
        </w:rPr>
        <w:t>java.io.Serializable</w:t>
      </w:r>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E715FC" w:rsidP="00734515">
      <w:pPr>
        <w:pStyle w:val="blocklist"/>
        <w:spacing w:before="0" w:beforeAutospacing="0" w:after="0" w:afterAutospacing="0"/>
      </w:pPr>
      <w:hyperlink r:id="rId185"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6" w:tooltip="class in de.ibw.tms.intf.cmd" w:history="1">
        <w:r>
          <w:rPr>
            <w:rStyle w:val="Hyperlink"/>
          </w:rPr>
          <w:t>Commands</w:t>
        </w:r>
      </w:hyperlink>
      <w:r>
        <w:t>&gt;</w:t>
      </w:r>
    </w:p>
    <w:p w14:paraId="2AD23788" w14:textId="77777777" w:rsidR="00734515" w:rsidRDefault="00734515" w:rsidP="00734515">
      <w:pPr>
        <w:pStyle w:val="HTMLVorformatiert"/>
      </w:pPr>
      <w:r>
        <w:t>implements java.io.Serializable</w:t>
      </w:r>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E715FC"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7"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E715FC"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E715FC"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9"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TmsMessage</w:t>
      </w:r>
      <w:r>
        <w:rPr>
          <w:rFonts w:ascii="Cambria Math" w:hAnsi="Cambria Math" w:cs="Cambria Math"/>
        </w:rPr>
        <w:t>​</w:t>
      </w:r>
      <w:r>
        <w:t>(java.lang.String tms_id,</w:t>
      </w:r>
    </w:p>
    <w:p w14:paraId="394238FE" w14:textId="77777777" w:rsidR="00384DD1" w:rsidRDefault="00384DD1" w:rsidP="00384DD1">
      <w:pPr>
        <w:pStyle w:val="HTMLVorformatiert"/>
      </w:pPr>
      <w:r>
        <w:t xml:space="preserve">                     java.lang.String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r w:rsidRPr="00384DD1">
        <w:t>de.ibw.tms.intf</w:t>
      </w:r>
    </w:p>
    <w:p w14:paraId="0AC7BD2F" w14:textId="77777777" w:rsidR="00384DD1" w:rsidRDefault="00384DD1" w:rsidP="00384DD1">
      <w:pPr>
        <w:pStyle w:val="berschrift3"/>
      </w:pPr>
      <w:bookmarkStart w:id="34" w:name="_Toc48573166"/>
      <w:r>
        <w:t>Class TmsMovementAuthority</w:t>
      </w:r>
      <w:bookmarkEnd w:id="34"/>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r>
        <w:rPr>
          <w:rStyle w:val="HTMLCode"/>
        </w:rPr>
        <w:t>java.io.Serializable</w:t>
      </w:r>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implements java.lang.Comparable&lt;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r w:rsidRPr="00384DD1">
        <w:rPr>
          <w:rFonts w:ascii="Courier" w:hAnsi="Courier" w:cs="Times New Roman"/>
          <w:b/>
          <w:bCs/>
          <w:color w:val="EC6500" w:themeColor="accent2"/>
          <w:sz w:val="18"/>
          <w:szCs w:val="19"/>
          <w:lang w:val="en-US"/>
        </w:rPr>
        <w:t>public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TmsMovementAuthority</w:t>
      </w:r>
      <w:r>
        <w:rPr>
          <w:rFonts w:ascii="Cambria Math" w:hAnsi="Cambria Math" w:cs="Cambria Math"/>
        </w:rPr>
        <w:t>​</w:t>
      </w:r>
      <w:r>
        <w:t>(java.lang.String tms_id,</w:t>
      </w:r>
    </w:p>
    <w:p w14:paraId="0F3D09E0" w14:textId="77777777" w:rsidR="00384DD1" w:rsidRDefault="00384DD1" w:rsidP="00384DD1">
      <w:pPr>
        <w:pStyle w:val="HTMLVorformatiert"/>
      </w:pPr>
      <w:r>
        <w:t xml:space="preserve">                            java.lang.String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E715FC"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0"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1"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E715FC" w:rsidP="00384DD1">
            <w:pPr>
              <w:pStyle w:val="HTMLVorformatiert"/>
              <w:rPr>
                <w:rFonts w:ascii="Courier" w:hAnsi="Courier" w:cs="Times New Roman"/>
                <w:color w:val="EC6500" w:themeColor="accent2"/>
                <w:sz w:val="18"/>
                <w:szCs w:val="19"/>
                <w:lang w:val="en-US"/>
              </w:rPr>
            </w:pPr>
            <w:hyperlink r:id="rId192"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E715FC"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3"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E715FC"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4"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5" w:name="_Toc48573167"/>
      <w:r>
        <w:t>Class CheckMovementAuthority</w:t>
      </w:r>
      <w:bookmarkEnd w:id="35"/>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5"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E715FC" w:rsidP="00FE26D7">
            <w:pPr>
              <w:pStyle w:val="HTMLVorformatiert"/>
              <w:rPr>
                <w:rFonts w:ascii="Courier" w:hAnsi="Courier" w:cs="Times New Roman"/>
                <w:color w:val="EC6500" w:themeColor="accent2"/>
                <w:sz w:val="18"/>
                <w:szCs w:val="19"/>
                <w:lang w:val="en-US"/>
              </w:rPr>
            </w:pPr>
            <w:hyperlink r:id="rId196"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7"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E715FC" w:rsidP="00FE26D7">
            <w:pPr>
              <w:pStyle w:val="HTMLVorformatiert"/>
              <w:rPr>
                <w:rFonts w:ascii="Courier" w:hAnsi="Courier" w:cs="Times New Roman"/>
                <w:color w:val="EC6500" w:themeColor="accent2"/>
                <w:sz w:val="18"/>
                <w:szCs w:val="19"/>
                <w:lang w:val="en-US"/>
              </w:rPr>
            </w:pPr>
            <w:hyperlink r:id="rId198"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9"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CheckMovementAuthority</w:t>
      </w:r>
      <w:r w:rsidRPr="00FE26D7">
        <w:rPr>
          <w:rFonts w:ascii="Cambria Math" w:hAnsi="Cambria Math" w:cs="Cambria Math"/>
          <w:sz w:val="20"/>
          <w:szCs w:val="20"/>
        </w:rPr>
        <w:t>​</w:t>
      </w:r>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3"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4"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5"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6" w:name="_Toc48573168"/>
      <w:r>
        <w:t>Class Commands</w:t>
      </w:r>
      <w:bookmarkEnd w:id="36"/>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r>
        <w:rPr>
          <w:rStyle w:val="HTMLCode"/>
        </w:rPr>
        <w:t>java.io.Serializable</w:t>
      </w:r>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ebd.rbc_tms.Payload</w:t>
      </w:r>
    </w:p>
    <w:p w14:paraId="3144CC0A" w14:textId="41020554" w:rsidR="00FE26D7" w:rsidRDefault="00FE26D7" w:rsidP="00FE26D7">
      <w:pPr>
        <w:pStyle w:val="HTMLVorformatiert"/>
      </w:pPr>
      <w:r>
        <w:t>implements java.lang.Comparable&lt;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E715FC"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2"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r w:rsidRPr="00C42B4E">
        <w:t>Commands</w:t>
      </w:r>
      <w:r w:rsidRPr="00C42B4E">
        <w:rPr>
          <w:rFonts w:ascii="Cambria Math" w:hAnsi="Cambria Math" w:cs="Cambria Math"/>
        </w:rPr>
        <w:t>​</w:t>
      </w:r>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E715FC"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3"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4"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E715FC"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5"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E715FC"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6"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r w:rsidRPr="00F4406C">
        <w:t>de.ibw.tms.plan_pro.adapter</w:t>
      </w:r>
    </w:p>
    <w:p w14:paraId="5C5AA3CB" w14:textId="77777777" w:rsidR="00F4406C" w:rsidRDefault="00F4406C" w:rsidP="00F4406C">
      <w:pPr>
        <w:pStyle w:val="berschrift3"/>
      </w:pPr>
      <w:bookmarkStart w:id="37" w:name="_Toc48573169"/>
      <w:r>
        <w:t>Class CrossingSwitch</w:t>
      </w:r>
      <w:bookmarkEnd w:id="37"/>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extends java.lang.Object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CrossingSwitch</w:t>
      </w:r>
      <w:r>
        <w:rPr>
          <w:rFonts w:ascii="Cambria Math" w:hAnsi="Cambria Math" w:cs="Cambria Math"/>
        </w:rPr>
        <w:t>​</w:t>
      </w:r>
      <w:r>
        <w:t>(</w:t>
      </w:r>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java.text.ParseException</w:t>
      </w:r>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java.text.ParseException</w:t>
      </w:r>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r w:rsidRPr="00E715FC">
        <w:t>de.ibw.tms.plan_pro.adapter</w:t>
      </w:r>
    </w:p>
    <w:p w14:paraId="2C1088D9" w14:textId="77777777" w:rsidR="00E715FC" w:rsidRDefault="00E715FC" w:rsidP="00E715FC">
      <w:pPr>
        <w:pStyle w:val="berschrift3"/>
      </w:pPr>
      <w:r>
        <w:t>Enum PlanProTmsAdapter.PlanProVersion</w:t>
      </w:r>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r>
        <w:rPr>
          <w:rStyle w:val="HTMLCode"/>
        </w:rPr>
        <w:t>java.io.Serializable</w:t>
      </w:r>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extends java.lang.Enum&lt;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r w:rsidRPr="000E72B0">
        <w:t>de.ibw.tms.plan_pro.adapter.topology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r>
        <w:t>Class TopologyGraph</w:t>
      </w:r>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extends java.lang.Object</w:t>
      </w:r>
    </w:p>
    <w:p w14:paraId="217B74C5" w14:textId="6596FC9B" w:rsidR="000E72B0" w:rsidRDefault="000E72B0" w:rsidP="000E72B0">
      <w:pPr>
        <w:pStyle w:val="blocklist"/>
        <w:spacing w:before="0" w:after="0"/>
      </w:pPr>
      <w:r>
        <w:t>Der Graph aus Knoten und Kanten der Topologie</w:t>
      </w:r>
      <w:r>
        <w:t>.</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r w:rsidRPr="000E72B0">
        <w:t>de.ibw.tms.plan_pro.adapter.topology</w:t>
      </w:r>
    </w:p>
    <w:p w14:paraId="3AB7F8FD" w14:textId="04A310E5" w:rsidR="000E72B0" w:rsidRDefault="000E72B0" w:rsidP="000E72B0">
      <w:pPr>
        <w:pStyle w:val="berschrift4"/>
      </w:pPr>
      <w:r>
        <w:t>Sub-</w:t>
      </w:r>
      <w:r>
        <w:t>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r>
        <w:rPr>
          <w:rStyle w:val="HTMLCode"/>
        </w:rPr>
        <w:t>java.io.Serializable</w:t>
      </w:r>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 xml:space="preserve">Enclosing </w:t>
      </w:r>
      <w:r>
        <w:t>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p</w:t>
      </w:r>
      <w:r>
        <w:t xml:space="preserve">ublic static class </w:t>
      </w:r>
      <w:r>
        <w:rPr>
          <w:rStyle w:val="typenamelabel"/>
        </w:rPr>
        <w:t>TopologyGraph.Edge</w:t>
      </w:r>
    </w:p>
    <w:p w14:paraId="697ADF4B" w14:textId="77777777" w:rsidR="000E72B0" w:rsidRDefault="000E72B0" w:rsidP="000E72B0">
      <w:pPr>
        <w:pStyle w:val="HTMLVorformatiert"/>
      </w:pPr>
      <w:r>
        <w:t xml:space="preserve">extends </w:t>
      </w:r>
      <w:hyperlink r:id="rId217"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 xml:space="preserve">Felder von </w:t>
      </w:r>
      <w:r>
        <w:t>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940BDB">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940BDB">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940BD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 xml:space="preserve">Kantenlänge in </w:t>
            </w:r>
            <w:r>
              <w:t>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Edge</w:t>
      </w:r>
      <w:r>
        <w:rPr>
          <w:rFonts w:ascii="Cambria Math" w:hAnsi="Cambria Math" w:cs="Cambria Math"/>
        </w:rPr>
        <w:t>​</w:t>
      </w:r>
      <w:r>
        <w:t>(</w:t>
      </w:r>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 xml:space="preserve">Dieser </w:t>
      </w:r>
      <w:r>
        <w:t>Konstruktor</w:t>
      </w:r>
      <w:r>
        <w:t xml:space="preserve">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940BDB">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940BDB">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940BD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8"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hyperlink r:id="rId219" w:anchor="getPaintListGeo()" w:history="1">
              <w:r w:rsidRPr="004B3070">
                <w:t>getPaintListGeo</w:t>
              </w:r>
            </w:hyperlink>
            <w:r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 xml:space="preserve">Geographische </w:t>
            </w:r>
            <w:r>
              <w:t>Sub-</w:t>
            </w:r>
            <w:r>
              <w:t>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4B3070" w:rsidP="004B3070">
            <w:pPr>
              <w:pStyle w:val="HTMLVorformatiert"/>
              <w:rPr>
                <w:rFonts w:ascii="Courier" w:hAnsi="Courier" w:cs="Times New Roman"/>
                <w:color w:val="EC6500" w:themeColor="accent2"/>
                <w:sz w:val="18"/>
                <w:szCs w:val="19"/>
                <w:lang w:val="en-US"/>
              </w:rPr>
            </w:pPr>
            <w:hyperlink r:id="rId220" w:tooltip="class in plan_pro.modell.geodaten._1_9_0" w:history="1">
              <w:r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1" w:anchor="getPlanProEdge()" w:history="1">
              <w:r w:rsidRPr="004B3070">
                <w:t>getPlanProEdge</w:t>
              </w:r>
            </w:hyperlink>
            <w:r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 xml:space="preserve">Gibt die Topologische Kante nach Definition in PlanPro </w:t>
            </w:r>
            <w:r>
              <w:t>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4B3070" w:rsidP="004B3070">
            <w:pPr>
              <w:pStyle w:val="HTMLVorformatiert"/>
              <w:rPr>
                <w:rFonts w:ascii="Courier" w:hAnsi="Courier" w:cs="Times New Roman"/>
                <w:color w:val="EC6500" w:themeColor="accent2"/>
                <w:sz w:val="18"/>
                <w:szCs w:val="19"/>
                <w:lang w:val="en-US"/>
              </w:rPr>
            </w:pPr>
            <w:hyperlink r:id="rId222" w:tooltip="class in de.ibw.tms.plan.elements" w:history="1">
              <w:r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3" w:anchor="getRail()" w:history="1">
              <w:r w:rsidRPr="004B3070">
                <w:t>getRail</w:t>
              </w:r>
            </w:hyperlink>
            <w:r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getViewName()" w:history="1">
              <w:r w:rsidRPr="004B3070">
                <w:t>getViewName</w:t>
              </w:r>
            </w:hyperlink>
            <w:r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5" w:anchor="isFromNodeAtoNodeBisInTrackDirection()" w:history="1">
              <w:r w:rsidRPr="004B3070">
                <w:t>isFromNodeAtoNodeBisInTrackDirection</w:t>
              </w:r>
            </w:hyperlink>
            <w:r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w:t>
            </w:r>
            <w:r>
              <w:t>n</w:t>
            </w:r>
            <w:r>
              <w:t xml:space="preserve"> A zum Knoten B dieser Kante in Streckenkilometrierung verlä</w:t>
            </w:r>
            <w:r>
              <w:t>u</w:t>
            </w:r>
            <w:r>
              <w:t>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r w:rsidRPr="004B3070">
        <w:rPr>
          <w:rFonts w:ascii="Courier" w:hAnsi="Courier" w:cs="Times New Roman"/>
          <w:b/>
          <w:bCs/>
          <w:color w:val="EC6500" w:themeColor="accent2"/>
          <w:sz w:val="18"/>
          <w:szCs w:val="19"/>
          <w:lang w:val="en-US"/>
        </w:rPr>
        <w:lastRenderedPageBreak/>
        <w:t>public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r w:rsidRPr="004B3070">
        <w:rPr>
          <w:rFonts w:ascii="Courier New" w:hAnsi="Courier New" w:cs="Courier New"/>
          <w:sz w:val="20"/>
          <w:szCs w:val="20"/>
        </w:rPr>
        <w:t>java.lang.Object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4B3070">
        <w:rPr>
          <w:rFonts w:ascii="Courier" w:hAnsi="Courier"/>
          <w:b/>
          <w:bCs/>
          <w:color w:val="EC6500" w:themeColor="accent2"/>
          <w:sz w:val="18"/>
          <w:lang w:val="en-US"/>
        </w:rPr>
        <w:t>public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r w:rsidRPr="004B3070">
        <w:t>de.ibw.tms.plan_pro.adapter.topology</w:t>
      </w:r>
    </w:p>
    <w:p w14:paraId="7A1D47D4" w14:textId="0177B1F5" w:rsidR="004B3070" w:rsidRDefault="004B3070" w:rsidP="004B3070">
      <w:pPr>
        <w:pStyle w:val="berschrift4"/>
      </w:pPr>
      <w:r>
        <w:t>Sub-</w:t>
      </w:r>
      <w:r>
        <w:t>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r>
        <w:rPr>
          <w:rStyle w:val="HTMLCode"/>
        </w:rPr>
        <w:t>java.io.Serializable</w:t>
      </w:r>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940BDB">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940BDB">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940BD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w:t>
      </w:r>
      <w:r>
        <w:t>Knoten</w:t>
      </w:r>
    </w:p>
    <w:p w14:paraId="1F49EA31" w14:textId="77777777" w:rsidR="00BE235A" w:rsidRDefault="00BE235A" w:rsidP="00BE235A">
      <w:pPr>
        <w:pStyle w:val="HTMLVorformatiert"/>
      </w:pPr>
      <w:r>
        <w:t>public Node</w:t>
      </w:r>
      <w:r>
        <w:rPr>
          <w:rFonts w:ascii="Cambria Math" w:hAnsi="Cambria Math" w:cs="Cambria Math"/>
        </w:rPr>
        <w:t>​</w:t>
      </w:r>
      <w:r>
        <w:t>(java.lang.String name,</w:t>
      </w:r>
    </w:p>
    <w:p w14:paraId="71AA2254" w14:textId="77777777" w:rsidR="00BE235A" w:rsidRDefault="00BE235A" w:rsidP="00BE235A">
      <w:pPr>
        <w:pStyle w:val="HTMLVorformatiert"/>
      </w:pPr>
      <w:r>
        <w:t xml:space="preserve">            java.lang.String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w:t>
      </w:r>
      <w:r>
        <w:t>o</w:t>
      </w:r>
      <w:r>
        <w:t xml:space="preserve">r zur </w:t>
      </w:r>
      <w:r>
        <w:t>Instanziierung</w:t>
      </w:r>
      <w:r>
        <w:t xml:space="preserve"> eines Knoten</w:t>
      </w:r>
      <w:r>
        <w:t xml:space="preserve">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w:t>
      </w:r>
      <w:r>
        <w:t>Koordinaten</w:t>
      </w:r>
      <w:r>
        <w:t xml:space="preserve">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w:t>
      </w:r>
      <w:r w:rsidR="00BE235A">
        <w:t>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940BDB">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940BDB">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940BD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6" w:tooltip="class in de.ibw.tms.plan.elements" w:history="1">
              <w:r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7" w:anchor="getModel()" w:history="1">
              <w:r w:rsidRPr="00BE235A">
                <w:t>getModel</w:t>
              </w:r>
            </w:hyperlink>
            <w:r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getViewName()" w:history="1">
              <w:r w:rsidRPr="00BE235A">
                <w:t>getViewName</w:t>
              </w:r>
            </w:hyperlink>
            <w:r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9" w:anchor="toString()" w:history="1">
              <w:r w:rsidRPr="00BE235A">
                <w:t>toString</w:t>
              </w:r>
            </w:hyperlink>
            <w:r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addEdge</w:t>
      </w:r>
      <w:r>
        <w:rPr>
          <w:rFonts w:ascii="Cambria Math" w:hAnsi="Cambria Math" w:cs="Cambria Math"/>
        </w:rPr>
        <w:t>​</w:t>
      </w:r>
      <w:r>
        <w:t>(</w:t>
      </w:r>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w:t>
      </w:r>
      <w:r>
        <w:t xml:space="preserve">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30"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1"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2"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w:t>
      </w:r>
      <w:r>
        <w:t>dass</w:t>
      </w:r>
      <w:r>
        <w:t xml:space="preserve">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r>
        <w: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r w:rsidRPr="00BE235A">
        <w:rPr>
          <w:rFonts w:ascii="Courier" w:hAnsi="Courier" w:cs="Times New Roman"/>
          <w:color w:val="EC6500" w:themeColor="accent2"/>
          <w:sz w:val="18"/>
          <w:szCs w:val="19"/>
          <w:lang w:val="en-US"/>
        </w:rPr>
        <w:t>public java.util.HashMap&lt;java.lang.String,</w:t>
      </w:r>
      <w:r w:rsidRPr="00BE235A">
        <w:rPr>
          <w:rFonts w:ascii="Cambria Math" w:hAnsi="Cambria Math" w:cs="Cambria Math"/>
          <w:color w:val="EC6500" w:themeColor="accent2"/>
          <w:sz w:val="18"/>
          <w:szCs w:val="19"/>
          <w:lang w:val="en-US"/>
        </w:rPr>
        <w:t>​</w:t>
      </w:r>
      <w:hyperlink r:id="rId233"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w:t>
      </w:r>
      <w:r>
        <w:t>-</w:t>
      </w:r>
      <w:r>
        <w:t>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r w:rsidRPr="00BE235A">
        <w:rPr>
          <w:rFonts w:ascii="Courier" w:hAnsi="Courier" w:cs="Times New Roman"/>
          <w:color w:val="EC6500" w:themeColor="accent2"/>
          <w:sz w:val="18"/>
          <w:szCs w:val="19"/>
          <w:lang w:val="en-US"/>
        </w:rPr>
        <w:t>public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w:t>
      </w:r>
      <w:r>
        <w:t>-</w:t>
      </w:r>
      <w:r>
        <w:t>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10752" w:type="dxa"/>
        <w:tblLook w:val="04A0" w:firstRow="1" w:lastRow="0" w:firstColumn="1" w:lastColumn="0" w:noHBand="0" w:noVBand="1"/>
      </w:tblPr>
      <w:tblGrid>
        <w:gridCol w:w="2841"/>
        <w:gridCol w:w="5121"/>
        <w:gridCol w:w="2790"/>
      </w:tblGrid>
      <w:tr w:rsidR="00BE235A" w14:paraId="1344E0BB"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221AAAC8" w14:textId="77777777" w:rsidR="00BE235A" w:rsidRDefault="00BE235A" w:rsidP="00940BDB">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74167014" w14:textId="77777777" w:rsidR="00BE235A" w:rsidRDefault="00BE235A" w:rsidP="00940BDB">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1BD69CAA" w14:textId="77777777" w:rsidR="00BE235A" w:rsidRDefault="00BE235A" w:rsidP="00940BD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BE235A">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0" w:type="auto"/>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0" w:type="auto"/>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BE235A">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0" w:type="auto"/>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0" w:type="auto"/>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BE235A">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0" w:type="auto"/>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0" w:type="auto"/>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BE235A">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0" w:type="auto"/>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0" w:type="auto"/>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2991A685" w:rsidR="00BE235A" w:rsidRDefault="00BE235A" w:rsidP="00BE235A">
      <w:pPr>
        <w:spacing w:before="0" w:after="0" w:line="360" w:lineRule="auto"/>
        <w:ind w:left="0" w:right="0"/>
      </w:pPr>
      <w:r>
        <w:br w:type="page"/>
      </w:r>
    </w:p>
    <w:p w14:paraId="722992CC" w14:textId="77777777" w:rsidR="00E715FC" w:rsidRDefault="00E715FC" w:rsidP="004B3070"/>
    <w:tbl>
      <w:tblPr>
        <w:tblStyle w:val="Tabellenraster"/>
        <w:tblW w:w="0" w:type="auto"/>
        <w:tblInd w:w="28" w:type="dxa"/>
        <w:tblLook w:val="04A0" w:firstRow="1" w:lastRow="0" w:firstColumn="1" w:lastColumn="0" w:noHBand="0" w:noVBand="1"/>
      </w:tblPr>
      <w:tblGrid>
        <w:gridCol w:w="4976"/>
        <w:gridCol w:w="4907"/>
      </w:tblGrid>
      <w:tr w:rsidR="00257DD5" w:rsidRPr="00A376B4" w14:paraId="6FE2418B" w14:textId="77777777" w:rsidTr="00257DD5">
        <w:tc>
          <w:tcPr>
            <w:tcW w:w="4976" w:type="dxa"/>
          </w:tcPr>
          <w:p w14:paraId="5923EDE6" w14:textId="580A4E30" w:rsidR="00455768" w:rsidRPr="00455768" w:rsidRDefault="0045576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55768">
              <w:rPr>
                <w:rFonts w:ascii="Courier" w:hAnsi="Courier"/>
                <w:color w:val="EC6500" w:themeColor="accent2"/>
                <w:sz w:val="18"/>
                <w:szCs w:val="20"/>
                <w:lang w:val="en-US"/>
              </w:rPr>
              <w:t>public enum</w:t>
            </w:r>
            <w:r w:rsidRPr="00455768">
              <w:rPr>
                <w:rFonts w:ascii="Consolas" w:hAnsi="Consolas" w:cs="Courier New"/>
                <w:b/>
                <w:bCs/>
                <w:color w:val="000080"/>
                <w:sz w:val="20"/>
                <w:szCs w:val="20"/>
              </w:rPr>
              <w:t xml:space="preserve"> </w:t>
            </w:r>
            <w:r w:rsidRPr="00455768">
              <w:rPr>
                <w:rFonts w:ascii="Courier" w:hAnsi="Courier"/>
                <w:sz w:val="18"/>
                <w:szCs w:val="20"/>
                <w:lang w:val="en-US"/>
              </w:rPr>
              <w:t>TmsMode</w:t>
            </w:r>
          </w:p>
          <w:p w14:paraId="6F2DC55A" w14:textId="7A76A561" w:rsidR="00A00700" w:rsidRPr="007D6A2B" w:rsidRDefault="00A00700" w:rsidP="0050240C">
            <w:pPr>
              <w:ind w:left="0"/>
              <w:jc w:val="left"/>
              <w:rPr>
                <w:rFonts w:ascii="Courier" w:hAnsi="Courier"/>
                <w:color w:val="FF0000"/>
                <w:sz w:val="18"/>
                <w:lang w:val="en-US"/>
              </w:rPr>
            </w:pPr>
          </w:p>
        </w:tc>
        <w:tc>
          <w:tcPr>
            <w:tcW w:w="4907" w:type="dxa"/>
          </w:tcPr>
          <w:p w14:paraId="422A99C5" w14:textId="0555E287" w:rsidR="00A00700" w:rsidRDefault="00455768" w:rsidP="001F5584">
            <w:pPr>
              <w:pStyle w:val="HTMLVorformatiert"/>
              <w:shd w:val="clear" w:color="auto" w:fill="FFFFFF"/>
              <w:rPr>
                <w:rFonts w:ascii="Cambria" w:hAnsi="Cambria" w:cs="Times New Roman"/>
              </w:rPr>
            </w:pPr>
            <w:r>
              <w:rPr>
                <w:rFonts w:ascii="Cambria" w:hAnsi="Cambria" w:cs="Times New Roman"/>
              </w:rPr>
              <w:t>Normal Mode ist der Modus zum Definieren der Fahrstraßen multipler Züge.</w:t>
            </w:r>
          </w:p>
          <w:p w14:paraId="4AE01A93" w14:textId="77777777" w:rsidR="00455768" w:rsidRDefault="00455768" w:rsidP="001F5584">
            <w:pPr>
              <w:pStyle w:val="HTMLVorformatiert"/>
              <w:shd w:val="clear" w:color="auto" w:fill="FFFFFF"/>
              <w:rPr>
                <w:rFonts w:ascii="Cambria" w:hAnsi="Cambria" w:cs="Times New Roman"/>
              </w:rPr>
            </w:pPr>
          </w:p>
          <w:p w14:paraId="49F8FBD7" w14:textId="1BC39D9B" w:rsidR="00455768" w:rsidRPr="00A376B4" w:rsidRDefault="00455768" w:rsidP="001F5584">
            <w:pPr>
              <w:pStyle w:val="HTMLVorformatiert"/>
              <w:shd w:val="clear" w:color="auto" w:fill="FFFFFF"/>
            </w:pPr>
            <w:r>
              <w:rPr>
                <w:rFonts w:ascii="Cambria" w:hAnsi="Cambria" w:cs="Times New Roman"/>
              </w:rPr>
              <w:t xml:space="preserve">EBD Mode gibt </w:t>
            </w:r>
            <w:r w:rsidR="00FE627E">
              <w:rPr>
                <w:rFonts w:ascii="Cambria" w:hAnsi="Cambria" w:cs="Times New Roman"/>
              </w:rPr>
              <w:t>Szenario basiert</w:t>
            </w:r>
            <w:r w:rsidR="005F3FA8">
              <w:rPr>
                <w:rFonts w:ascii="Cambria" w:hAnsi="Cambria" w:cs="Times New Roman"/>
              </w:rPr>
              <w:t xml:space="preserve"> informationen an das RBC</w:t>
            </w:r>
          </w:p>
        </w:tc>
      </w:tr>
      <w:tr w:rsidR="005F3FA8" w:rsidRPr="00A376B4" w14:paraId="7AF13751" w14:textId="77777777" w:rsidTr="00257DD5">
        <w:tc>
          <w:tcPr>
            <w:tcW w:w="4976" w:type="dxa"/>
          </w:tcPr>
          <w:p w14:paraId="6E3FC75E"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void main(String[] args)</w:t>
            </w:r>
          </w:p>
          <w:p w14:paraId="666BE2C6" w14:textId="77777777" w:rsidR="005F3FA8" w:rsidRPr="005F3FA8" w:rsidRDefault="005F3FA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c>
        <w:tc>
          <w:tcPr>
            <w:tcW w:w="4907" w:type="dxa"/>
          </w:tcPr>
          <w:p w14:paraId="53E7B400" w14:textId="4A6120FC" w:rsidR="005F3FA8" w:rsidRDefault="005F3FA8" w:rsidP="001F5584">
            <w:pPr>
              <w:pStyle w:val="HTMLVorformatiert"/>
              <w:shd w:val="clear" w:color="auto" w:fill="FFFFFF"/>
              <w:rPr>
                <w:rFonts w:ascii="Cambria" w:hAnsi="Cambria" w:cs="Times New Roman"/>
              </w:rPr>
            </w:pPr>
            <w:r>
              <w:rPr>
                <w:rFonts w:ascii="Cambria" w:hAnsi="Cambria" w:cs="Times New Roman"/>
              </w:rPr>
              <w:t>Startet das Programm mit der Oberfläche des Main Frames MainFrame(s.u.).</w:t>
            </w:r>
          </w:p>
        </w:tc>
      </w:tr>
      <w:tr w:rsidR="00257DD5" w:rsidRPr="00A376B4" w14:paraId="32CAA5D9" w14:textId="77777777" w:rsidTr="00257DD5">
        <w:tc>
          <w:tcPr>
            <w:tcW w:w="4976" w:type="dxa"/>
          </w:tcPr>
          <w:p w14:paraId="53147F49"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MainFrame</w:t>
            </w:r>
          </w:p>
          <w:p w14:paraId="4FBD9C53"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382306DA" w14:textId="40EE5848" w:rsidR="00257DD5" w:rsidRPr="00A376B4" w:rsidRDefault="005F3FA8" w:rsidP="00A15078">
            <w:pPr>
              <w:ind w:left="0"/>
              <w:rPr>
                <w:sz w:val="20"/>
                <w:szCs w:val="20"/>
              </w:rPr>
            </w:pPr>
            <w:r>
              <w:rPr>
                <w:sz w:val="20"/>
                <w:szCs w:val="20"/>
              </w:rPr>
              <w:t>Dieses Fenster ist das Hauptanwendungsfenster und wird genau einmal gehalten.</w:t>
            </w:r>
          </w:p>
        </w:tc>
      </w:tr>
      <w:tr w:rsidR="00257DD5" w:rsidRPr="00A376B4" w14:paraId="12730D86" w14:textId="77777777" w:rsidTr="00257DD5">
        <w:tc>
          <w:tcPr>
            <w:tcW w:w="4976" w:type="dxa"/>
          </w:tcPr>
          <w:p w14:paraId="2BA60E0B"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createTmsFrame(TmsMode Mode)</w:t>
            </w:r>
          </w:p>
          <w:p w14:paraId="666E1326"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27E189E0" w14:textId="5FBB693A" w:rsidR="00257DD5" w:rsidRPr="00A376B4" w:rsidRDefault="005F3FA8" w:rsidP="0050240C">
            <w:pPr>
              <w:ind w:left="0"/>
              <w:rPr>
                <w:sz w:val="20"/>
                <w:szCs w:val="20"/>
              </w:rPr>
            </w:pPr>
            <w:r>
              <w:rPr>
                <w:sz w:val="20"/>
                <w:szCs w:val="20"/>
              </w:rPr>
              <w:t>Erzeugt den MainFrame in Abhängigkeit zum Modus</w:t>
            </w:r>
            <w:r w:rsidR="00623855">
              <w:rPr>
                <w:sz w:val="20"/>
                <w:szCs w:val="20"/>
              </w:rPr>
              <w:t>, der angegeben wurde</w:t>
            </w:r>
            <w:r>
              <w:rPr>
                <w:sz w:val="20"/>
                <w:szCs w:val="20"/>
              </w:rPr>
              <w:t>.</w:t>
            </w:r>
          </w:p>
        </w:tc>
      </w:tr>
      <w:tr w:rsidR="00257DD5" w:rsidRPr="00A376B4" w14:paraId="64F50F0B" w14:textId="77777777" w:rsidTr="00257DD5">
        <w:tc>
          <w:tcPr>
            <w:tcW w:w="4976" w:type="dxa"/>
          </w:tcPr>
          <w:p w14:paraId="079DC741"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JButton genCloseButton(JWindow CurrentWindow, String sButtonName)</w:t>
            </w:r>
          </w:p>
          <w:p w14:paraId="7A0176A1" w14:textId="77777777" w:rsidR="00257DD5" w:rsidRPr="00B465E1" w:rsidRDefault="00257DD5" w:rsidP="00A15078">
            <w:pPr>
              <w:jc w:val="left"/>
              <w:rPr>
                <w:rFonts w:ascii="Courier" w:hAnsi="Courier"/>
                <w:color w:val="99C000" w:themeColor="accent6"/>
                <w:sz w:val="18"/>
                <w:szCs w:val="20"/>
                <w:lang w:val="en-US"/>
              </w:rPr>
            </w:pPr>
          </w:p>
        </w:tc>
        <w:tc>
          <w:tcPr>
            <w:tcW w:w="4907" w:type="dxa"/>
          </w:tcPr>
          <w:p w14:paraId="25310762" w14:textId="4D251195" w:rsidR="00257DD5" w:rsidRPr="00A376B4" w:rsidRDefault="00623855" w:rsidP="0050240C">
            <w:pPr>
              <w:ind w:left="0"/>
              <w:rPr>
                <w:sz w:val="20"/>
                <w:szCs w:val="20"/>
              </w:rPr>
            </w:pPr>
            <w:r>
              <w:rPr>
                <w:sz w:val="20"/>
                <w:szCs w:val="20"/>
              </w:rPr>
              <w:t>Erzeugt einen Button, der das angegebene Fenster „CurrentWindow“ schließt.</w:t>
            </w:r>
          </w:p>
        </w:tc>
      </w:tr>
      <w:tr w:rsidR="00257DD5" w:rsidRPr="00A376B4" w14:paraId="5DA609CF" w14:textId="77777777" w:rsidTr="00257DD5">
        <w:tc>
          <w:tcPr>
            <w:tcW w:w="4976" w:type="dxa"/>
          </w:tcPr>
          <w:p w14:paraId="34835AC0"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Flow.Subscription MaSubscription</w:t>
            </w:r>
          </w:p>
          <w:p w14:paraId="5EF58CD2"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0D2849DB" w14:textId="28D90247" w:rsidR="00257DD5" w:rsidRPr="00A376B4" w:rsidRDefault="009F14A4" w:rsidP="0050240C">
            <w:pPr>
              <w:ind w:left="0"/>
              <w:rPr>
                <w:sz w:val="20"/>
                <w:szCs w:val="20"/>
              </w:rPr>
            </w:pPr>
            <w:r>
              <w:rPr>
                <w:sz w:val="20"/>
                <w:szCs w:val="20"/>
              </w:rPr>
              <w:t>Es gibt diese Subscription um über Plan-Data also graphische Elemente in der Topologie, Änderungen mitzuerhalten.</w:t>
            </w:r>
          </w:p>
        </w:tc>
      </w:tr>
      <w:tr w:rsidR="00257DD5" w:rsidRPr="00A376B4" w14:paraId="3634BEE8" w14:textId="77777777" w:rsidTr="00257DD5">
        <w:tc>
          <w:tcPr>
            <w:tcW w:w="4976" w:type="dxa"/>
          </w:tcPr>
          <w:p w14:paraId="02700ED5"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MainGraphicPanel TrackPanel</w:t>
            </w:r>
          </w:p>
          <w:p w14:paraId="0F74E2AB"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12287C49" w14:textId="2B8B5927" w:rsidR="00257DD5" w:rsidRPr="00A376B4" w:rsidRDefault="009F14A4" w:rsidP="0050240C">
            <w:pPr>
              <w:ind w:left="0"/>
              <w:rPr>
                <w:sz w:val="20"/>
                <w:szCs w:val="20"/>
              </w:rPr>
            </w:pPr>
            <w:r>
              <w:rPr>
                <w:sz w:val="20"/>
                <w:szCs w:val="20"/>
              </w:rPr>
              <w:t xml:space="preserve">Die Oberfläche </w:t>
            </w:r>
            <w:r w:rsidR="00FE627E">
              <w:rPr>
                <w:sz w:val="20"/>
                <w:szCs w:val="20"/>
              </w:rPr>
              <w:t>auf dem Track</w:t>
            </w:r>
            <w:r>
              <w:rPr>
                <w:sz w:val="20"/>
                <w:szCs w:val="20"/>
              </w:rPr>
              <w:t xml:space="preserve"> gezeichnet wird.</w:t>
            </w:r>
          </w:p>
        </w:tc>
      </w:tr>
      <w:tr w:rsidR="009F14A4" w:rsidRPr="00A376B4" w14:paraId="20B75871" w14:textId="77777777" w:rsidTr="00257DD5">
        <w:tc>
          <w:tcPr>
            <w:tcW w:w="4976" w:type="dxa"/>
          </w:tcPr>
          <w:p w14:paraId="079CBDEA"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void updateSubViews()</w:t>
            </w:r>
          </w:p>
          <w:p w14:paraId="665DE720"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B78B4A8" w14:textId="0F0DE054" w:rsidR="009F14A4" w:rsidRDefault="009F14A4" w:rsidP="0050240C">
            <w:pPr>
              <w:ind w:left="0"/>
              <w:rPr>
                <w:sz w:val="20"/>
                <w:szCs w:val="20"/>
              </w:rPr>
            </w:pPr>
            <w:r>
              <w:rPr>
                <w:sz w:val="20"/>
                <w:szCs w:val="20"/>
              </w:rPr>
              <w:t>Zeichnet das Panel neu.</w:t>
            </w:r>
          </w:p>
        </w:tc>
      </w:tr>
    </w:tbl>
    <w:p w14:paraId="7256D961" w14:textId="77777777" w:rsidR="006F06E8" w:rsidRDefault="006F06E8">
      <w:r>
        <w:br w:type="page"/>
      </w:r>
    </w:p>
    <w:p w14:paraId="512B0177" w14:textId="70B11CFA" w:rsidR="00546DB5" w:rsidRDefault="00231FF2" w:rsidP="00546DB5">
      <w:pPr>
        <w:pStyle w:val="berschrift2"/>
      </w:pPr>
      <w:bookmarkStart w:id="38" w:name="_Toc48573170"/>
      <w:r>
        <w:lastRenderedPageBreak/>
        <w:t>Model-Klassen</w:t>
      </w:r>
      <w:bookmarkEnd w:id="38"/>
    </w:p>
    <w:p w14:paraId="55B1A964" w14:textId="32B2759A" w:rsidR="00231FF2" w:rsidRDefault="00231FF2" w:rsidP="00231FF2">
      <w:r>
        <w:t>Model-Klassen werden als Teil der Fachkonzeptschicht angesehen.</w:t>
      </w:r>
    </w:p>
    <w:p w14:paraId="0356759B" w14:textId="4FFD7A3C" w:rsidR="00231FF2" w:rsidRDefault="009F14A4" w:rsidP="00231FF2">
      <w:pPr>
        <w:pStyle w:val="berschrift3"/>
      </w:pPr>
      <w:bookmarkStart w:id="39" w:name="_Toc48573171"/>
      <w:r>
        <w:t>ETCS_DISTANCE</w:t>
      </w:r>
      <w:bookmarkEnd w:id="39"/>
    </w:p>
    <w:p w14:paraId="08DA104E" w14:textId="09BBFA17" w:rsidR="00231FF2" w:rsidRDefault="009F14A4" w:rsidP="00231FF2">
      <w:pPr>
        <w:ind w:left="0"/>
      </w:pPr>
      <w:r>
        <w:t>Diese Klasse ETCS_DISTANCE gibt eine ETCS-Nachricht vor</w:t>
      </w:r>
      <w:r w:rsidR="00231FF2">
        <w:t>.</w:t>
      </w:r>
      <w:r>
        <w:t xml:space="preserve"> </w:t>
      </w:r>
    </w:p>
    <w:p w14:paraId="0F631FD7" w14:textId="09195675" w:rsidR="00231FF2" w:rsidRDefault="00231FF2" w:rsidP="00231FF2">
      <w:pPr>
        <w:ind w:left="0"/>
      </w:pPr>
    </w:p>
    <w:tbl>
      <w:tblPr>
        <w:tblStyle w:val="Tabellenraster"/>
        <w:tblW w:w="0" w:type="auto"/>
        <w:tblInd w:w="28" w:type="dxa"/>
        <w:tblLook w:val="04A0" w:firstRow="1" w:lastRow="0" w:firstColumn="1" w:lastColumn="0" w:noHBand="0" w:noVBand="1"/>
      </w:tblPr>
      <w:tblGrid>
        <w:gridCol w:w="4976"/>
        <w:gridCol w:w="4907"/>
      </w:tblGrid>
      <w:tr w:rsidR="00A83254" w:rsidRPr="00A376B4" w14:paraId="78293533" w14:textId="77777777" w:rsidTr="0050240C">
        <w:tc>
          <w:tcPr>
            <w:tcW w:w="4976" w:type="dxa"/>
          </w:tcPr>
          <w:p w14:paraId="49020B89"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w:t>
            </w:r>
            <w:r w:rsidRPr="009F14A4">
              <w:rPr>
                <w:rFonts w:ascii="Consolas" w:hAnsi="Consolas" w:cs="Courier New"/>
                <w:b/>
                <w:bCs/>
                <w:color w:val="000080"/>
                <w:sz w:val="20"/>
                <w:szCs w:val="20"/>
              </w:rPr>
              <w:t xml:space="preserve"> </w:t>
            </w:r>
            <w:r w:rsidRPr="009F14A4">
              <w:rPr>
                <w:rFonts w:ascii="Courier" w:hAnsi="Courier"/>
                <w:sz w:val="18"/>
                <w:szCs w:val="20"/>
                <w:lang w:val="en-US"/>
              </w:rPr>
              <w:t>short sDistance</w:t>
            </w:r>
          </w:p>
          <w:p w14:paraId="610E276A" w14:textId="77777777" w:rsidR="00A83254" w:rsidRPr="00B465E1" w:rsidRDefault="00A83254" w:rsidP="009F14A4">
            <w:pPr>
              <w:pStyle w:val="HTMLVorformatiert"/>
              <w:shd w:val="clear" w:color="auto" w:fill="FFFFFF"/>
              <w:rPr>
                <w:rFonts w:ascii="Courier" w:hAnsi="Courier"/>
                <w:color w:val="99C000" w:themeColor="accent6"/>
                <w:sz w:val="18"/>
                <w:lang w:val="en-US"/>
              </w:rPr>
            </w:pPr>
          </w:p>
        </w:tc>
        <w:tc>
          <w:tcPr>
            <w:tcW w:w="4907" w:type="dxa"/>
          </w:tcPr>
          <w:p w14:paraId="770AE612" w14:textId="689A3454" w:rsidR="00A83254" w:rsidRPr="00A376B4" w:rsidRDefault="0049079E" w:rsidP="0049079E">
            <w:pPr>
              <w:ind w:left="0"/>
              <w:rPr>
                <w:sz w:val="20"/>
                <w:szCs w:val="20"/>
              </w:rPr>
            </w:pPr>
            <w:r>
              <w:rPr>
                <w:sz w:val="20"/>
                <w:szCs w:val="20"/>
              </w:rPr>
              <w:t>10cm, 1m, 10m orientiert sicha an Q_Scale mit 15 bits. Dadurch können Wert von 0 cm bis zu 327670 km gefasst werden.</w:t>
            </w:r>
          </w:p>
        </w:tc>
      </w:tr>
    </w:tbl>
    <w:p w14:paraId="2C16812D" w14:textId="69393D80" w:rsidR="007270ED" w:rsidRDefault="0049079E" w:rsidP="0049079E">
      <w:pPr>
        <w:pStyle w:val="berschrift3"/>
      </w:pPr>
      <w:bookmarkStart w:id="40" w:name="_Toc48573172"/>
      <w:r>
        <w:t>ETCS_GRADIENT</w:t>
      </w:r>
      <w:bookmarkEnd w:id="40"/>
    </w:p>
    <w:p w14:paraId="53F93DED" w14:textId="2D4A5D0B" w:rsidR="0049079E" w:rsidRDefault="0049079E" w:rsidP="0049079E">
      <w:r>
        <w:t>Diese Klasse stellt einen Höhengradient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558D15AD" w14:textId="77777777" w:rsidTr="00E86A08">
        <w:tc>
          <w:tcPr>
            <w:tcW w:w="4976" w:type="dxa"/>
          </w:tcPr>
          <w:p w14:paraId="76004A88" w14:textId="7777777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bGradient</w:t>
            </w:r>
          </w:p>
          <w:p w14:paraId="3A17E8FB"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4251C205" w14:textId="324A6C8D" w:rsidR="0049079E" w:rsidRPr="00A376B4" w:rsidRDefault="0049079E" w:rsidP="00E86A08">
            <w:pPr>
              <w:ind w:left="0"/>
              <w:rPr>
                <w:sz w:val="20"/>
                <w:szCs w:val="20"/>
              </w:rPr>
            </w:pPr>
            <w:r>
              <w:rPr>
                <w:sz w:val="20"/>
                <w:szCs w:val="20"/>
              </w:rPr>
              <w:t xml:space="preserve">Kann Werte von 0 bis 255% in 1% Schritten annehmen. </w:t>
            </w:r>
          </w:p>
        </w:tc>
      </w:tr>
    </w:tbl>
    <w:p w14:paraId="0960F6D3" w14:textId="17A56DAC" w:rsidR="0049079E" w:rsidRDefault="0049079E" w:rsidP="0049079E"/>
    <w:p w14:paraId="406D16EE" w14:textId="3B1015D7" w:rsidR="0049079E" w:rsidRDefault="0049079E" w:rsidP="0049079E">
      <w:pPr>
        <w:pStyle w:val="berschrift3"/>
      </w:pPr>
      <w:bookmarkStart w:id="41" w:name="_Toc48573173"/>
      <w:r>
        <w:t>ETCS_SPEED</w:t>
      </w:r>
      <w:bookmarkEnd w:id="41"/>
    </w:p>
    <w:p w14:paraId="7322B7F6" w14:textId="7CFDCD11" w:rsidR="0049079E" w:rsidRDefault="0049079E" w:rsidP="0049079E">
      <w:r>
        <w:t>Diese Klasse stellt eine Geschwindigkeitsgröße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2454F04A" w14:textId="77777777" w:rsidTr="00E86A08">
        <w:tc>
          <w:tcPr>
            <w:tcW w:w="4976" w:type="dxa"/>
          </w:tcPr>
          <w:p w14:paraId="58F81051" w14:textId="2F3B22C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bSpeed</w:t>
            </w:r>
          </w:p>
          <w:p w14:paraId="55FC8027"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52CD2D6F" w14:textId="11B19F05" w:rsidR="0049079E" w:rsidRPr="00A376B4" w:rsidRDefault="00755587" w:rsidP="00E86A08">
            <w:pPr>
              <w:ind w:left="0"/>
              <w:rPr>
                <w:sz w:val="20"/>
                <w:szCs w:val="20"/>
              </w:rPr>
            </w:pPr>
            <w:r>
              <w:rPr>
                <w:sz w:val="20"/>
                <w:szCs w:val="20"/>
              </w:rPr>
              <w:t>7 bits geben in 5 km/h Schritten einen Wertebereich vor. Dieser geht von 0 bis 600km/h.</w:t>
            </w:r>
            <w:r w:rsidR="0049079E">
              <w:rPr>
                <w:sz w:val="20"/>
                <w:szCs w:val="20"/>
              </w:rPr>
              <w:t xml:space="preserve"> </w:t>
            </w:r>
          </w:p>
        </w:tc>
      </w:tr>
    </w:tbl>
    <w:p w14:paraId="2FB0F26C" w14:textId="4DB2112A" w:rsidR="0049079E" w:rsidRDefault="0049079E" w:rsidP="0049079E"/>
    <w:p w14:paraId="43495F23" w14:textId="5E5EF3FC" w:rsidR="00F104B5" w:rsidRDefault="00F104B5" w:rsidP="00F104B5">
      <w:pPr>
        <w:pStyle w:val="berschrift3"/>
      </w:pPr>
      <w:bookmarkStart w:id="42" w:name="_Toc48573174"/>
      <w:r>
        <w:t>ETCS_TIMER</w:t>
      </w:r>
      <w:bookmarkEnd w:id="42"/>
    </w:p>
    <w:p w14:paraId="7BC2E090" w14:textId="0D0E4CD5" w:rsidR="00F104B5" w:rsidRDefault="00F104B5" w:rsidP="00F104B5">
      <w:pPr>
        <w:jc w:val="left"/>
      </w:pPr>
      <w:r>
        <w:t>Die Klasse stellt Zeitzusammenhänge dar.</w:t>
      </w:r>
    </w:p>
    <w:tbl>
      <w:tblPr>
        <w:tblStyle w:val="Tabellenraster"/>
        <w:tblW w:w="0" w:type="auto"/>
        <w:tblInd w:w="28" w:type="dxa"/>
        <w:tblLook w:val="04A0" w:firstRow="1" w:lastRow="0" w:firstColumn="1" w:lastColumn="0" w:noHBand="0" w:noVBand="1"/>
      </w:tblPr>
      <w:tblGrid>
        <w:gridCol w:w="4976"/>
        <w:gridCol w:w="4907"/>
      </w:tblGrid>
      <w:tr w:rsidR="00F104B5" w:rsidRPr="00A376B4" w14:paraId="03E933B0" w14:textId="77777777" w:rsidTr="00E86A08">
        <w:tc>
          <w:tcPr>
            <w:tcW w:w="4976" w:type="dxa"/>
          </w:tcPr>
          <w:p w14:paraId="2F6F85C5" w14:textId="77777777" w:rsidR="00F104B5" w:rsidRDefault="00F104B5" w:rsidP="00F1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F104B5">
              <w:rPr>
                <w:rFonts w:ascii="Courier" w:hAnsi="Courier"/>
                <w:color w:val="EC6500" w:themeColor="accent2"/>
                <w:sz w:val="18"/>
                <w:szCs w:val="20"/>
                <w:lang w:val="en-US"/>
              </w:rPr>
              <w:t>public</w:t>
            </w:r>
            <w:r>
              <w:rPr>
                <w:rFonts w:ascii="Consolas" w:hAnsi="Consolas"/>
                <w:b/>
                <w:bCs/>
                <w:color w:val="000080"/>
              </w:rPr>
              <w:t xml:space="preserve"> </w:t>
            </w:r>
            <w:r w:rsidRPr="00F104B5">
              <w:rPr>
                <w:rFonts w:ascii="Courier" w:hAnsi="Courier"/>
                <w:sz w:val="18"/>
                <w:szCs w:val="20"/>
                <w:lang w:val="en-US"/>
              </w:rPr>
              <w:t>short sTimer</w:t>
            </w:r>
          </w:p>
          <w:p w14:paraId="7E9DB74F" w14:textId="77777777" w:rsidR="00F104B5" w:rsidRPr="00B465E1" w:rsidRDefault="00F104B5" w:rsidP="00E86A08">
            <w:pPr>
              <w:pStyle w:val="HTMLVorformatiert"/>
              <w:shd w:val="clear" w:color="auto" w:fill="FFFFFF"/>
              <w:rPr>
                <w:rFonts w:ascii="Courier" w:hAnsi="Courier"/>
                <w:color w:val="99C000" w:themeColor="accent6"/>
                <w:sz w:val="18"/>
                <w:lang w:val="en-US"/>
              </w:rPr>
            </w:pPr>
          </w:p>
        </w:tc>
        <w:tc>
          <w:tcPr>
            <w:tcW w:w="4907" w:type="dxa"/>
          </w:tcPr>
          <w:p w14:paraId="038E4491" w14:textId="3618A078" w:rsidR="00F104B5" w:rsidRPr="00A376B4" w:rsidRDefault="00F104B5" w:rsidP="00F104B5">
            <w:pPr>
              <w:ind w:left="0"/>
              <w:rPr>
                <w:sz w:val="20"/>
                <w:szCs w:val="20"/>
              </w:rPr>
            </w:pPr>
            <w:r>
              <w:rPr>
                <w:sz w:val="20"/>
                <w:szCs w:val="20"/>
              </w:rPr>
              <w:t>0 bis 1022 Sekunden werden in 1 Sekundenintervalle darstellbar gemacht. Der Wert 1023 steht für Unendlich.</w:t>
            </w:r>
          </w:p>
        </w:tc>
      </w:tr>
    </w:tbl>
    <w:p w14:paraId="78A64830" w14:textId="77777777" w:rsidR="00F104B5" w:rsidRPr="00F104B5" w:rsidRDefault="00F104B5" w:rsidP="00F104B5">
      <w:pPr>
        <w:jc w:val="left"/>
      </w:pPr>
    </w:p>
    <w:p w14:paraId="4C4A0803" w14:textId="3AF81649" w:rsidR="00F104B5" w:rsidRDefault="00F104B5" w:rsidP="00F104B5">
      <w:pPr>
        <w:pStyle w:val="berschrift3"/>
      </w:pPr>
      <w:bookmarkStart w:id="43" w:name="_Toc48573175"/>
      <w:r>
        <w:t>NC_CDDIFF</w:t>
      </w:r>
      <w:bookmarkEnd w:id="43"/>
    </w:p>
    <w:p w14:paraId="5A7BCEA7" w14:textId="6DAF3A22" w:rsidR="00F104B5" w:rsidRDefault="00F104B5" w:rsidP="00F104B5">
      <w:r>
        <w:t xml:space="preserve">Diese Klasse stellt </w:t>
      </w:r>
      <w:r w:rsidR="007C682C">
        <w:t>in Zusammenhang der Cant Deficiency erlaubten Geschwindigkeitsprofile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1DAAF203" w14:textId="77777777" w:rsidTr="00E86A08">
        <w:tc>
          <w:tcPr>
            <w:tcW w:w="4976" w:type="dxa"/>
          </w:tcPr>
          <w:p w14:paraId="531F8D44"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5CF58487"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1EA1EC3" w14:textId="3E15462C" w:rsidR="007C682C" w:rsidRPr="00A376B4" w:rsidRDefault="007C682C" w:rsidP="00E86A08">
            <w:pPr>
              <w:ind w:left="0"/>
              <w:rPr>
                <w:sz w:val="20"/>
                <w:szCs w:val="20"/>
              </w:rPr>
            </w:pPr>
            <w:r>
              <w:rPr>
                <w:sz w:val="20"/>
                <w:szCs w:val="20"/>
              </w:rPr>
              <w:t>0-15 Kategorien</w:t>
            </w:r>
          </w:p>
        </w:tc>
      </w:tr>
    </w:tbl>
    <w:p w14:paraId="2D90FE5E" w14:textId="4CAC39AE" w:rsidR="007C682C" w:rsidRDefault="007C682C" w:rsidP="00F104B5"/>
    <w:p w14:paraId="062D9D7C" w14:textId="75C5B22C" w:rsidR="007C682C" w:rsidRDefault="007C682C" w:rsidP="007C682C">
      <w:pPr>
        <w:pStyle w:val="berschrift3"/>
      </w:pPr>
      <w:bookmarkStart w:id="44" w:name="_Toc48573176"/>
      <w:r>
        <w:t>NC_DIFF</w:t>
      </w:r>
      <w:bookmarkEnd w:id="44"/>
    </w:p>
    <w:p w14:paraId="3C512C15" w14:textId="74D20E0E" w:rsidR="007C682C" w:rsidRDefault="007C682C" w:rsidP="007C682C">
      <w:r>
        <w:t>Diese Klasse stellt den Zusammenhang der Fracht zum erlaubten Geschwindigkeitsprofil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586EB707" w14:textId="77777777" w:rsidTr="00E86A08">
        <w:tc>
          <w:tcPr>
            <w:tcW w:w="4976" w:type="dxa"/>
          </w:tcPr>
          <w:p w14:paraId="2EC01D3D" w14:textId="77777777" w:rsidR="007C682C" w:rsidRDefault="007C682C"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1B2E680E"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E5AB215" w14:textId="77777777" w:rsidR="007C682C" w:rsidRPr="00A376B4" w:rsidRDefault="007C682C" w:rsidP="00E86A08">
            <w:pPr>
              <w:ind w:left="0"/>
              <w:rPr>
                <w:sz w:val="20"/>
                <w:szCs w:val="20"/>
              </w:rPr>
            </w:pPr>
            <w:r>
              <w:rPr>
                <w:sz w:val="20"/>
                <w:szCs w:val="20"/>
              </w:rPr>
              <w:t>0-15 Kategorien</w:t>
            </w:r>
          </w:p>
        </w:tc>
      </w:tr>
    </w:tbl>
    <w:p w14:paraId="39723189" w14:textId="6DF06DAF" w:rsidR="007C682C" w:rsidRDefault="007C682C" w:rsidP="007C682C"/>
    <w:p w14:paraId="3BACC0CB" w14:textId="46DDF168" w:rsidR="007C682C" w:rsidRDefault="007C682C" w:rsidP="007C682C">
      <w:pPr>
        <w:pStyle w:val="berschrift3"/>
      </w:pPr>
      <w:bookmarkStart w:id="45" w:name="_Toc48573177"/>
      <w:r>
        <w:t>Q_SCALE</w:t>
      </w:r>
      <w:bookmarkEnd w:id="45"/>
    </w:p>
    <w:tbl>
      <w:tblPr>
        <w:tblStyle w:val="Tabellenraster"/>
        <w:tblW w:w="0" w:type="auto"/>
        <w:tblInd w:w="28" w:type="dxa"/>
        <w:tblLook w:val="04A0" w:firstRow="1" w:lastRow="0" w:firstColumn="1" w:lastColumn="0" w:noHBand="0" w:noVBand="1"/>
      </w:tblPr>
      <w:tblGrid>
        <w:gridCol w:w="4976"/>
        <w:gridCol w:w="4907"/>
      </w:tblGrid>
      <w:tr w:rsidR="007C682C" w:rsidRPr="00A376B4" w14:paraId="4DC7AE41" w14:textId="77777777" w:rsidTr="00E86A08">
        <w:tc>
          <w:tcPr>
            <w:tcW w:w="4976" w:type="dxa"/>
          </w:tcPr>
          <w:p w14:paraId="028A8A1A"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enum Q_SCALE</w:t>
            </w:r>
          </w:p>
          <w:p w14:paraId="2E7AF21D"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1DC2AF31" w14:textId="77777777" w:rsidR="007C682C" w:rsidRDefault="007C682C" w:rsidP="00E86A08">
            <w:pPr>
              <w:ind w:left="0"/>
              <w:rPr>
                <w:sz w:val="20"/>
                <w:szCs w:val="20"/>
              </w:rPr>
            </w:pPr>
            <w:r>
              <w:rPr>
                <w:sz w:val="20"/>
                <w:szCs w:val="20"/>
              </w:rPr>
              <w:t>Enumeration der Kategorien:</w:t>
            </w:r>
          </w:p>
          <w:p w14:paraId="3BF165EF" w14:textId="77777777" w:rsidR="007C682C" w:rsidRPr="007C682C" w:rsidRDefault="007C682C" w:rsidP="007C682C">
            <w:pPr>
              <w:ind w:left="0"/>
              <w:rPr>
                <w:sz w:val="20"/>
                <w:szCs w:val="20"/>
              </w:rPr>
            </w:pPr>
            <w:r w:rsidRPr="007C682C">
              <w:rPr>
                <w:sz w:val="20"/>
                <w:szCs w:val="20"/>
              </w:rPr>
              <w:t>SCALE_10_CM,</w:t>
            </w:r>
            <w:r w:rsidRPr="007C682C">
              <w:rPr>
                <w:sz w:val="20"/>
                <w:szCs w:val="20"/>
              </w:rPr>
              <w:br/>
              <w:t>SCALE_1_M,</w:t>
            </w:r>
            <w:r w:rsidRPr="007C682C">
              <w:rPr>
                <w:sz w:val="20"/>
                <w:szCs w:val="20"/>
              </w:rPr>
              <w:br/>
              <w:t>SCALE_10_M,</w:t>
            </w:r>
            <w:r w:rsidRPr="007C682C">
              <w:rPr>
                <w:sz w:val="20"/>
                <w:szCs w:val="20"/>
              </w:rPr>
              <w:br/>
              <w:t>SPARE</w:t>
            </w:r>
          </w:p>
          <w:p w14:paraId="3DA7146F" w14:textId="5D122FDA" w:rsidR="007C682C" w:rsidRPr="00A376B4" w:rsidRDefault="007C682C" w:rsidP="00E86A08">
            <w:pPr>
              <w:ind w:left="0"/>
              <w:rPr>
                <w:sz w:val="20"/>
                <w:szCs w:val="20"/>
              </w:rPr>
            </w:pPr>
          </w:p>
        </w:tc>
      </w:tr>
    </w:tbl>
    <w:p w14:paraId="627C1D47" w14:textId="4C0E4768" w:rsidR="000E0A01" w:rsidRDefault="000E0A01" w:rsidP="000E0A01">
      <w:pPr>
        <w:pStyle w:val="berschrift2"/>
      </w:pPr>
      <w:bookmarkStart w:id="46" w:name="_Toc48573178"/>
      <w:r>
        <w:lastRenderedPageBreak/>
        <w:t>Ma-Klassen</w:t>
      </w:r>
      <w:bookmarkEnd w:id="46"/>
    </w:p>
    <w:p w14:paraId="5AD64389" w14:textId="3037DEF4" w:rsidR="000E0A01" w:rsidRDefault="000E0A01" w:rsidP="000E0A01">
      <w:r>
        <w:t>Ma-Klassen dienen dazu Ma-Request erstellen zu können.</w:t>
      </w:r>
    </w:p>
    <w:p w14:paraId="130EA6FB" w14:textId="16399AFC" w:rsidR="000E0A01" w:rsidRDefault="000E0A01" w:rsidP="000E0A01">
      <w:pPr>
        <w:pStyle w:val="berschrift3"/>
      </w:pPr>
      <w:bookmarkStart w:id="47" w:name="_Toc48573179"/>
      <w:r>
        <w:t>Chainage Klasse</w:t>
      </w:r>
      <w:bookmarkEnd w:id="47"/>
    </w:p>
    <w:p w14:paraId="3AFB619B" w14:textId="1FC81051" w:rsidR="000E0A01" w:rsidRDefault="000E0A01" w:rsidP="000E0A01">
      <w:r>
        <w:t>Chainage beschreibt die Streckenkilometrierung.</w:t>
      </w:r>
    </w:p>
    <w:tbl>
      <w:tblPr>
        <w:tblStyle w:val="Tabellenraster"/>
        <w:tblW w:w="0" w:type="auto"/>
        <w:tblInd w:w="28" w:type="dxa"/>
        <w:tblLook w:val="04A0" w:firstRow="1" w:lastRow="0" w:firstColumn="1" w:lastColumn="0" w:noHBand="0" w:noVBand="1"/>
      </w:tblPr>
      <w:tblGrid>
        <w:gridCol w:w="4976"/>
        <w:gridCol w:w="4907"/>
      </w:tblGrid>
      <w:tr w:rsidR="000E0A01" w:rsidRPr="00A376B4" w14:paraId="6CA99714" w14:textId="77777777" w:rsidTr="00E86A08">
        <w:tc>
          <w:tcPr>
            <w:tcW w:w="4976" w:type="dxa"/>
          </w:tcPr>
          <w:p w14:paraId="7979F21D"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Chainage(int iMeters)</w:t>
            </w:r>
          </w:p>
          <w:p w14:paraId="0AEE7935" w14:textId="77777777" w:rsidR="000E0A01" w:rsidRPr="00B465E1" w:rsidRDefault="000E0A01" w:rsidP="00E86A08">
            <w:pPr>
              <w:pStyle w:val="HTMLVorformatiert"/>
              <w:shd w:val="clear" w:color="auto" w:fill="FFFFFF"/>
              <w:rPr>
                <w:rFonts w:ascii="Courier" w:hAnsi="Courier"/>
                <w:color w:val="99C000" w:themeColor="accent6"/>
                <w:sz w:val="18"/>
                <w:lang w:val="en-US"/>
              </w:rPr>
            </w:pPr>
          </w:p>
        </w:tc>
        <w:tc>
          <w:tcPr>
            <w:tcW w:w="4907" w:type="dxa"/>
          </w:tcPr>
          <w:p w14:paraId="79AC93A8" w14:textId="3561085C" w:rsidR="000E0A01" w:rsidRPr="00A376B4" w:rsidRDefault="000E0A01" w:rsidP="00E86A08">
            <w:pPr>
              <w:ind w:left="0"/>
              <w:rPr>
                <w:sz w:val="20"/>
                <w:szCs w:val="20"/>
              </w:rPr>
            </w:pPr>
            <w:r>
              <w:rPr>
                <w:sz w:val="20"/>
                <w:szCs w:val="20"/>
              </w:rPr>
              <w:t>Gibt die Meter dieser Container-Klasse vor.</w:t>
            </w:r>
          </w:p>
        </w:tc>
      </w:tr>
      <w:tr w:rsidR="000E0A01" w:rsidRPr="00A376B4" w14:paraId="6E7C6BEE" w14:textId="77777777" w:rsidTr="00E86A08">
        <w:tc>
          <w:tcPr>
            <w:tcW w:w="4976" w:type="dxa"/>
          </w:tcPr>
          <w:p w14:paraId="7B36E4CB"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int getiMeters()</w:t>
            </w:r>
          </w:p>
          <w:p w14:paraId="6D1CE336"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84587EE" w14:textId="65684A77" w:rsidR="000E0A01" w:rsidRDefault="000E0A01" w:rsidP="00E86A08">
            <w:pPr>
              <w:ind w:left="0"/>
              <w:rPr>
                <w:sz w:val="20"/>
                <w:szCs w:val="20"/>
              </w:rPr>
            </w:pPr>
            <w:r>
              <w:rPr>
                <w:sz w:val="20"/>
                <w:szCs w:val="20"/>
              </w:rPr>
              <w:t>Holt den Wert aus dem Container.</w:t>
            </w:r>
          </w:p>
        </w:tc>
      </w:tr>
      <w:tr w:rsidR="000E0A01" w:rsidRPr="00A376B4" w14:paraId="36600920" w14:textId="77777777" w:rsidTr="00E86A08">
        <w:tc>
          <w:tcPr>
            <w:tcW w:w="4976" w:type="dxa"/>
          </w:tcPr>
          <w:p w14:paraId="6C0881A1"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String toString()</w:t>
            </w:r>
          </w:p>
          <w:p w14:paraId="23761640"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4406B46" w14:textId="27D56AC8" w:rsidR="000E0A01" w:rsidRDefault="000E0A01" w:rsidP="00E86A08">
            <w:pPr>
              <w:ind w:left="0"/>
              <w:rPr>
                <w:sz w:val="20"/>
                <w:szCs w:val="20"/>
              </w:rPr>
            </w:pPr>
            <w:r>
              <w:rPr>
                <w:sz w:val="20"/>
                <w:szCs w:val="20"/>
              </w:rPr>
              <w:t>Stellt die Textausgabe mit Maßeinheit dar.</w:t>
            </w:r>
          </w:p>
        </w:tc>
      </w:tr>
    </w:tbl>
    <w:p w14:paraId="5926BB48" w14:textId="4CF25E2B" w:rsidR="000E0A01" w:rsidRDefault="000E0A01" w:rsidP="000E0A01"/>
    <w:p w14:paraId="0913749C" w14:textId="733DD3F4" w:rsidR="000E0A01" w:rsidRDefault="00E86A08" w:rsidP="00E86A08">
      <w:pPr>
        <w:pStyle w:val="berschrift3"/>
      </w:pPr>
      <w:bookmarkStart w:id="48" w:name="_Toc48573180"/>
      <w:r>
        <w:t>DangerPoint Klasse</w:t>
      </w:r>
      <w:bookmarkEnd w:id="48"/>
    </w:p>
    <w:p w14:paraId="25F93E70" w14:textId="45E0C9B9" w:rsidR="00E86A08" w:rsidRDefault="00E86A08" w:rsidP="00E86A08">
      <w:r>
        <w:t>Es gibt verschieden Gefahrpunkte auf einer Strecke. Diese Klasse DangerPoint bildet Gefahrpunkte ab.</w:t>
      </w:r>
    </w:p>
    <w:tbl>
      <w:tblPr>
        <w:tblStyle w:val="Tabellenraster"/>
        <w:tblW w:w="0" w:type="auto"/>
        <w:tblInd w:w="28" w:type="dxa"/>
        <w:tblLook w:val="04A0" w:firstRow="1" w:lastRow="0" w:firstColumn="1" w:lastColumn="0" w:noHBand="0" w:noVBand="1"/>
      </w:tblPr>
      <w:tblGrid>
        <w:gridCol w:w="4976"/>
        <w:gridCol w:w="4907"/>
      </w:tblGrid>
      <w:tr w:rsidR="00E86A08" w:rsidRPr="00A376B4" w14:paraId="7AD55273" w14:textId="77777777" w:rsidTr="00E86A08">
        <w:tc>
          <w:tcPr>
            <w:tcW w:w="4976" w:type="dxa"/>
          </w:tcPr>
          <w:p w14:paraId="02593B43"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ETCS_DISTANCE d_OL</w:t>
            </w:r>
          </w:p>
          <w:p w14:paraId="6F7CAD84" w14:textId="77777777" w:rsidR="00E86A08" w:rsidRPr="00B465E1" w:rsidRDefault="00E86A08" w:rsidP="00E86A08">
            <w:pPr>
              <w:pStyle w:val="HTMLVorformatiert"/>
              <w:shd w:val="clear" w:color="auto" w:fill="FFFFFF"/>
              <w:rPr>
                <w:rFonts w:ascii="Courier" w:hAnsi="Courier"/>
                <w:color w:val="99C000" w:themeColor="accent6"/>
                <w:sz w:val="18"/>
                <w:lang w:val="en-US"/>
              </w:rPr>
            </w:pPr>
          </w:p>
        </w:tc>
        <w:tc>
          <w:tcPr>
            <w:tcW w:w="4907" w:type="dxa"/>
          </w:tcPr>
          <w:p w14:paraId="1D199E29" w14:textId="34DB5841" w:rsidR="00E86A08" w:rsidRPr="00A376B4" w:rsidRDefault="00E86A08" w:rsidP="00E86A08">
            <w:pPr>
              <w:ind w:left="0"/>
              <w:rPr>
                <w:sz w:val="20"/>
                <w:szCs w:val="20"/>
              </w:rPr>
            </w:pPr>
            <w:r>
              <w:rPr>
                <w:sz w:val="20"/>
                <w:szCs w:val="20"/>
              </w:rPr>
              <w:t>Entfernung von End of Authoritiy zum Danger Point</w:t>
            </w:r>
            <w:r w:rsidR="00D175A9">
              <w:rPr>
                <w:sz w:val="20"/>
                <w:szCs w:val="20"/>
              </w:rPr>
              <w:t>.</w:t>
            </w:r>
          </w:p>
        </w:tc>
      </w:tr>
      <w:tr w:rsidR="00E86A08" w:rsidRPr="00A376B4" w14:paraId="64D2BDED" w14:textId="77777777" w:rsidTr="00E86A08">
        <w:tc>
          <w:tcPr>
            <w:tcW w:w="4976" w:type="dxa"/>
          </w:tcPr>
          <w:p w14:paraId="7285084C"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ETCS_SPEED v_RELEASEDP;</w:t>
            </w:r>
          </w:p>
          <w:p w14:paraId="0BE68351"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2548618A" w14:textId="0E06C28A" w:rsidR="00E86A08" w:rsidRDefault="00E86A08" w:rsidP="00E86A08">
            <w:pPr>
              <w:ind w:left="0"/>
              <w:rPr>
                <w:sz w:val="20"/>
                <w:szCs w:val="20"/>
              </w:rPr>
            </w:pPr>
            <w:r>
              <w:rPr>
                <w:sz w:val="20"/>
                <w:szCs w:val="20"/>
              </w:rPr>
              <w:t>Zulässige Geschwindigkeit hinsichtlich der Gefahr</w:t>
            </w:r>
            <w:r w:rsidR="00D175A9">
              <w:rPr>
                <w:sz w:val="20"/>
                <w:szCs w:val="20"/>
              </w:rPr>
              <w:t>.</w:t>
            </w:r>
          </w:p>
        </w:tc>
      </w:tr>
      <w:tr w:rsidR="00E86A08" w:rsidRPr="00A376B4" w14:paraId="42383873" w14:textId="77777777" w:rsidTr="00E86A08">
        <w:tc>
          <w:tcPr>
            <w:tcW w:w="4976" w:type="dxa"/>
          </w:tcPr>
          <w:p w14:paraId="60F7FFC4"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D175A9">
              <w:rPr>
                <w:rFonts w:ascii="Courier" w:hAnsi="Courier"/>
                <w:color w:val="EC6500" w:themeColor="accent2"/>
                <w:sz w:val="18"/>
                <w:szCs w:val="20"/>
                <w:lang w:val="en-US"/>
              </w:rPr>
              <w:t>public</w:t>
            </w:r>
            <w:r w:rsidRPr="00D175A9">
              <w:rPr>
                <w:rFonts w:ascii="Consolas" w:hAnsi="Consolas" w:cs="Courier New"/>
                <w:b/>
                <w:bCs/>
                <w:color w:val="000080"/>
                <w:sz w:val="20"/>
                <w:szCs w:val="20"/>
              </w:rPr>
              <w:t xml:space="preserve"> </w:t>
            </w:r>
            <w:r w:rsidRPr="00D175A9">
              <w:rPr>
                <w:rFonts w:ascii="Courier" w:hAnsi="Courier"/>
                <w:sz w:val="18"/>
                <w:szCs w:val="20"/>
                <w:lang w:val="en-US"/>
              </w:rPr>
              <w:t>DangerPoint(ETCS_DISTANCE d_OL, ETCS_SPEED v_RELEASEDP)</w:t>
            </w:r>
          </w:p>
          <w:p w14:paraId="6FA927A7"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7632967" w14:textId="46514870" w:rsidR="00E86A08" w:rsidRDefault="00D175A9" w:rsidP="00E86A08">
            <w:pPr>
              <w:ind w:left="0"/>
              <w:rPr>
                <w:sz w:val="20"/>
                <w:szCs w:val="20"/>
              </w:rPr>
            </w:pPr>
            <w:r>
              <w:rPr>
                <w:sz w:val="20"/>
                <w:szCs w:val="20"/>
              </w:rPr>
              <w:t>Konstruktur mit sämtlichen Informationen.</w:t>
            </w:r>
          </w:p>
        </w:tc>
      </w:tr>
    </w:tbl>
    <w:p w14:paraId="01DA5A10" w14:textId="77777777" w:rsidR="00E86A08" w:rsidRDefault="00E86A08" w:rsidP="00E86A08"/>
    <w:p w14:paraId="5BA78E01" w14:textId="6A285D67" w:rsidR="00E86A08" w:rsidRDefault="00D175A9" w:rsidP="00D175A9">
      <w:pPr>
        <w:pStyle w:val="berschrift3"/>
      </w:pPr>
      <w:bookmarkStart w:id="49" w:name="_Toc48573181"/>
      <w:r>
        <w:t>EoA Klasse</w:t>
      </w:r>
      <w:bookmarkEnd w:id="49"/>
    </w:p>
    <w:p w14:paraId="299438C6" w14:textId="39A06211" w:rsidR="00D175A9" w:rsidRDefault="00D175A9" w:rsidP="00D175A9">
      <w:r>
        <w:t>Das Ende der gültigen Fahrstraße wird über die End-Of-Authority definiert. Das übernimmt die EoA Klasse.</w:t>
      </w:r>
    </w:p>
    <w:p w14:paraId="58DEE6B0" w14:textId="77777777" w:rsidR="00D175A9" w:rsidRPr="00D175A9" w:rsidRDefault="00D175A9" w:rsidP="00D175A9"/>
    <w:tbl>
      <w:tblPr>
        <w:tblStyle w:val="Tabellenraster"/>
        <w:tblW w:w="0" w:type="auto"/>
        <w:tblInd w:w="28" w:type="dxa"/>
        <w:tblLook w:val="04A0" w:firstRow="1" w:lastRow="0" w:firstColumn="1" w:lastColumn="0" w:noHBand="0" w:noVBand="1"/>
      </w:tblPr>
      <w:tblGrid>
        <w:gridCol w:w="4976"/>
        <w:gridCol w:w="4907"/>
      </w:tblGrid>
      <w:tr w:rsidR="00D175A9" w:rsidRPr="00A376B4" w14:paraId="2B07A371" w14:textId="77777777" w:rsidTr="00DC4545">
        <w:tc>
          <w:tcPr>
            <w:tcW w:w="4976" w:type="dxa"/>
          </w:tcPr>
          <w:p w14:paraId="05F12A69" w14:textId="305062F5" w:rsidR="00D175A9" w:rsidRPr="00E86A08"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int v_EMA</w:t>
            </w:r>
          </w:p>
          <w:p w14:paraId="0FF4A15D" w14:textId="77777777" w:rsidR="00D175A9" w:rsidRPr="00B465E1" w:rsidRDefault="00D175A9" w:rsidP="00DC4545">
            <w:pPr>
              <w:pStyle w:val="HTMLVorformatiert"/>
              <w:shd w:val="clear" w:color="auto" w:fill="FFFFFF"/>
              <w:rPr>
                <w:rFonts w:ascii="Courier" w:hAnsi="Courier"/>
                <w:color w:val="99C000" w:themeColor="accent6"/>
                <w:sz w:val="18"/>
                <w:lang w:val="en-US"/>
              </w:rPr>
            </w:pPr>
          </w:p>
        </w:tc>
        <w:tc>
          <w:tcPr>
            <w:tcW w:w="4907" w:type="dxa"/>
          </w:tcPr>
          <w:p w14:paraId="36DF2E80" w14:textId="440D20FC" w:rsidR="00D175A9" w:rsidRPr="00A376B4" w:rsidRDefault="00D175A9" w:rsidP="00DC4545">
            <w:pPr>
              <w:ind w:left="0"/>
              <w:rPr>
                <w:sz w:val="20"/>
                <w:szCs w:val="20"/>
              </w:rPr>
            </w:pPr>
            <w:r>
              <w:rPr>
                <w:sz w:val="20"/>
                <w:szCs w:val="20"/>
              </w:rPr>
              <w:t>Erlaubte Geschwindigkeit in dieser Authority.</w:t>
            </w:r>
          </w:p>
        </w:tc>
      </w:tr>
      <w:tr w:rsidR="00D175A9" w14:paraId="320DAF42" w14:textId="77777777" w:rsidTr="00DC4545">
        <w:tc>
          <w:tcPr>
            <w:tcW w:w="4976" w:type="dxa"/>
          </w:tcPr>
          <w:p w14:paraId="302DFDEA"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boolean q_ENDTIMER;</w:t>
            </w:r>
          </w:p>
          <w:p w14:paraId="6799BB6F"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FB87282" w14:textId="5A7FA7DA" w:rsidR="00D175A9" w:rsidRDefault="00D175A9" w:rsidP="00DC4545">
            <w:pPr>
              <w:ind w:left="0"/>
              <w:rPr>
                <w:sz w:val="20"/>
                <w:szCs w:val="20"/>
              </w:rPr>
            </w:pPr>
            <w:r>
              <w:rPr>
                <w:sz w:val="20"/>
                <w:szCs w:val="20"/>
              </w:rPr>
              <w:t>Gibt es einen Timer bis zum Ende der Sektion.</w:t>
            </w:r>
          </w:p>
        </w:tc>
      </w:tr>
      <w:tr w:rsidR="00D175A9" w14:paraId="117B9FB9" w14:textId="77777777" w:rsidTr="00DC4545">
        <w:tc>
          <w:tcPr>
            <w:tcW w:w="4976" w:type="dxa"/>
          </w:tcPr>
          <w:p w14:paraId="7DE1871D"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Q_SCALE q_scale;</w:t>
            </w:r>
          </w:p>
          <w:p w14:paraId="4754D74B"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5385207C" w14:textId="6D3033EF" w:rsidR="00D175A9" w:rsidRPr="0080729B" w:rsidRDefault="00D175A9" w:rsidP="0080729B">
            <w:pPr>
              <w:ind w:left="0"/>
              <w:rPr>
                <w:sz w:val="20"/>
                <w:szCs w:val="20"/>
              </w:rPr>
            </w:pPr>
            <w:r>
              <w:rPr>
                <w:sz w:val="20"/>
                <w:szCs w:val="20"/>
              </w:rPr>
              <w:t xml:space="preserve">Maß ob 10cm 1m 10m oder spare für das Feld </w:t>
            </w:r>
            <w:r w:rsidRPr="0080729B">
              <w:rPr>
                <w:sz w:val="20"/>
                <w:szCs w:val="20"/>
              </w:rPr>
              <w:t>d_ENDTIMERSTARTLOC angesetzt wird.</w:t>
            </w:r>
          </w:p>
          <w:p w14:paraId="1CD42427" w14:textId="2DD60332" w:rsidR="00D175A9" w:rsidRDefault="00D175A9" w:rsidP="0080729B">
            <w:pPr>
              <w:ind w:left="0"/>
              <w:rPr>
                <w:sz w:val="20"/>
                <w:szCs w:val="20"/>
              </w:rPr>
            </w:pPr>
          </w:p>
        </w:tc>
      </w:tr>
      <w:tr w:rsidR="00D175A9" w14:paraId="7C6A3B7C" w14:textId="77777777" w:rsidTr="00DC4545">
        <w:tc>
          <w:tcPr>
            <w:tcW w:w="4976" w:type="dxa"/>
          </w:tcPr>
          <w:p w14:paraId="091F085F"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ETCS_DISTANCE d_ENDTIMERSTARTLOC;</w:t>
            </w:r>
          </w:p>
          <w:p w14:paraId="01A9E468"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DAC0C8C" w14:textId="24DCE6DF" w:rsidR="00D175A9" w:rsidRPr="0080729B" w:rsidRDefault="0080729B" w:rsidP="0080729B">
            <w:pPr>
              <w:ind w:left="0"/>
              <w:rPr>
                <w:sz w:val="20"/>
                <w:szCs w:val="20"/>
              </w:rPr>
            </w:pPr>
            <w:r w:rsidRPr="0080729B">
              <w:rPr>
                <w:sz w:val="20"/>
                <w:szCs w:val="20"/>
              </w:rPr>
              <w:t>Entfernung von Timer-Start-Ort hin zur End of Authority</w:t>
            </w:r>
            <w:r>
              <w:rPr>
                <w:sz w:val="20"/>
                <w:szCs w:val="20"/>
              </w:rPr>
              <w:t>.</w:t>
            </w:r>
          </w:p>
        </w:tc>
      </w:tr>
      <w:tr w:rsidR="0080729B" w14:paraId="467681A8" w14:textId="77777777" w:rsidTr="00DC4545">
        <w:tc>
          <w:tcPr>
            <w:tcW w:w="4976" w:type="dxa"/>
          </w:tcPr>
          <w:p w14:paraId="5EE37CB6" w14:textId="7A3BAD50"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ETCS_TIMER t_ENDTIMER;</w:t>
            </w:r>
          </w:p>
          <w:p w14:paraId="21F6B3A0" w14:textId="77777777" w:rsidR="0080729B" w:rsidRPr="00D175A9" w:rsidRDefault="0080729B"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055CBC2" w14:textId="1EE0E51C" w:rsidR="0080729B" w:rsidRPr="0080729B" w:rsidRDefault="0080729B" w:rsidP="0080729B">
            <w:pPr>
              <w:ind w:left="0"/>
              <w:rPr>
                <w:sz w:val="20"/>
                <w:szCs w:val="20"/>
              </w:rPr>
            </w:pPr>
            <w:r>
              <w:rPr>
                <w:sz w:val="20"/>
                <w:szCs w:val="20"/>
              </w:rPr>
              <w:t>Valide Zeit bis zum Erreichen des Endes der Fahrstraße.</w:t>
            </w:r>
          </w:p>
        </w:tc>
      </w:tr>
      <w:tr w:rsidR="0080729B" w14:paraId="3CCF4843" w14:textId="77777777" w:rsidTr="00DC4545">
        <w:tc>
          <w:tcPr>
            <w:tcW w:w="4976" w:type="dxa"/>
          </w:tcPr>
          <w:p w14:paraId="174EDE5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q_DANGERPOINT;</w:t>
            </w:r>
          </w:p>
          <w:p w14:paraId="2F94837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F842D6B" w14:textId="4D74EFA4" w:rsidR="0080729B" w:rsidRDefault="0080729B" w:rsidP="0080729B">
            <w:pPr>
              <w:ind w:left="0"/>
              <w:rPr>
                <w:sz w:val="20"/>
                <w:szCs w:val="20"/>
              </w:rPr>
            </w:pPr>
            <w:r>
              <w:rPr>
                <w:sz w:val="20"/>
                <w:szCs w:val="20"/>
              </w:rPr>
              <w:t>Gibt es eine DangerPoint zu beachten true/false.</w:t>
            </w:r>
          </w:p>
        </w:tc>
      </w:tr>
      <w:tr w:rsidR="0080729B" w14:paraId="62AAA19E" w14:textId="77777777" w:rsidTr="00DC4545">
        <w:tc>
          <w:tcPr>
            <w:tcW w:w="4976" w:type="dxa"/>
          </w:tcPr>
          <w:p w14:paraId="7D639DD3"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DangerPoint dangerPoint</w:t>
            </w:r>
          </w:p>
          <w:p w14:paraId="6EE1A1EB"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10D9F71" w14:textId="2EF0AABE" w:rsidR="0080729B" w:rsidRDefault="0080729B" w:rsidP="0080729B">
            <w:pPr>
              <w:ind w:left="0"/>
              <w:rPr>
                <w:sz w:val="20"/>
                <w:szCs w:val="20"/>
              </w:rPr>
            </w:pPr>
            <w:r>
              <w:rPr>
                <w:sz w:val="20"/>
                <w:szCs w:val="20"/>
              </w:rPr>
              <w:t>Referenz auf eventuellen DangerPoint.</w:t>
            </w:r>
          </w:p>
        </w:tc>
      </w:tr>
      <w:tr w:rsidR="0080729B" w14:paraId="1D75C4FB" w14:textId="77777777" w:rsidTr="00DC4545">
        <w:tc>
          <w:tcPr>
            <w:tcW w:w="4976" w:type="dxa"/>
          </w:tcPr>
          <w:p w14:paraId="648E0A6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q_OVERLAP</w:t>
            </w:r>
          </w:p>
          <w:p w14:paraId="3B80493E"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38697AE" w14:textId="3A1CD933" w:rsidR="0080729B" w:rsidRDefault="0080729B" w:rsidP="0080729B">
            <w:pPr>
              <w:ind w:left="0"/>
              <w:rPr>
                <w:sz w:val="20"/>
                <w:szCs w:val="20"/>
              </w:rPr>
            </w:pPr>
            <w:r>
              <w:rPr>
                <w:sz w:val="20"/>
                <w:szCs w:val="20"/>
              </w:rPr>
              <w:t>True: erkennt eine Überlappung; false es gibt eine Überlappung.</w:t>
            </w:r>
          </w:p>
        </w:tc>
      </w:tr>
      <w:tr w:rsidR="0080729B" w14:paraId="309E65E3" w14:textId="77777777" w:rsidTr="00DC4545">
        <w:tc>
          <w:tcPr>
            <w:tcW w:w="4976" w:type="dxa"/>
          </w:tcPr>
          <w:p w14:paraId="3450DBA8"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Overlap overlap</w:t>
            </w:r>
          </w:p>
          <w:p w14:paraId="627D5DB5"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7E80DCAA" w14:textId="5854BAD5" w:rsidR="0080729B" w:rsidRDefault="0080729B" w:rsidP="0080729B">
            <w:pPr>
              <w:ind w:left="0"/>
              <w:rPr>
                <w:sz w:val="20"/>
                <w:szCs w:val="20"/>
              </w:rPr>
            </w:pPr>
            <w:r>
              <w:rPr>
                <w:sz w:val="20"/>
                <w:szCs w:val="20"/>
              </w:rPr>
              <w:t>Verweis auf Überlappung.</w:t>
            </w:r>
          </w:p>
        </w:tc>
      </w:tr>
      <w:tr w:rsidR="0080729B" w14:paraId="3C1074FE" w14:textId="77777777" w:rsidTr="00DC4545">
        <w:tc>
          <w:tcPr>
            <w:tcW w:w="4976" w:type="dxa"/>
          </w:tcPr>
          <w:p w14:paraId="21B3955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isShunting</w:t>
            </w:r>
          </w:p>
          <w:p w14:paraId="26D8E03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98D6210" w14:textId="77777777" w:rsidR="0080729B" w:rsidRDefault="0080729B" w:rsidP="0080729B">
            <w:pPr>
              <w:ind w:left="0"/>
              <w:rPr>
                <w:sz w:val="20"/>
                <w:szCs w:val="20"/>
              </w:rPr>
            </w:pPr>
            <w:r>
              <w:rPr>
                <w:sz w:val="20"/>
                <w:szCs w:val="20"/>
              </w:rPr>
              <w:t>Gibt es den Shunting Mode.</w:t>
            </w:r>
          </w:p>
          <w:p w14:paraId="691DECC0" w14:textId="74B88899" w:rsidR="0080729B" w:rsidRDefault="0080729B" w:rsidP="0080729B">
            <w:pPr>
              <w:ind w:left="0"/>
              <w:rPr>
                <w:sz w:val="20"/>
                <w:szCs w:val="20"/>
              </w:rPr>
            </w:pPr>
            <w:r>
              <w:rPr>
                <w:sz w:val="20"/>
                <w:szCs w:val="20"/>
              </w:rPr>
              <w:t>Indiziert für das EBD, dass das Fahrzeug die letzte EoA vom TMS erhalten hat.</w:t>
            </w:r>
          </w:p>
        </w:tc>
      </w:tr>
      <w:tr w:rsidR="0080729B" w14:paraId="6ECF56F8" w14:textId="77777777" w:rsidTr="00DC4545">
        <w:tc>
          <w:tcPr>
            <w:tcW w:w="4976" w:type="dxa"/>
          </w:tcPr>
          <w:p w14:paraId="59D0B6E1" w14:textId="0DDB62F8"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color w:val="EC6500" w:themeColor="accent2"/>
                <w:sz w:val="18"/>
                <w:szCs w:val="20"/>
                <w:lang w:val="en-US"/>
              </w:rPr>
              <w:t>public</w:t>
            </w:r>
            <w:r>
              <w:rPr>
                <w:rFonts w:ascii="Consolas" w:hAnsi="Consolas"/>
                <w:b/>
                <w:bCs/>
                <w:color w:val="000080"/>
              </w:rPr>
              <w:t xml:space="preserve"> </w:t>
            </w:r>
            <w:r w:rsidRPr="0080729B">
              <w:rPr>
                <w:rFonts w:ascii="Courier" w:hAnsi="Courier"/>
                <w:sz w:val="18"/>
                <w:lang w:val="en-US"/>
              </w:rPr>
              <w:t>EoA(Chainage chainage, TrackElement trackEleme</w:t>
            </w:r>
            <w:r>
              <w:rPr>
                <w:rFonts w:ascii="Courier" w:hAnsi="Courier"/>
                <w:sz w:val="18"/>
                <w:lang w:val="en-US"/>
              </w:rPr>
              <w:t>nt, SectionOfLine lineSection)</w:t>
            </w:r>
          </w:p>
          <w:p w14:paraId="7CF09E9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F7A9E52" w14:textId="77777777" w:rsidR="0080729B" w:rsidRDefault="0080729B" w:rsidP="0080729B">
            <w:pPr>
              <w:ind w:left="0"/>
              <w:rPr>
                <w:sz w:val="20"/>
                <w:szCs w:val="20"/>
              </w:rPr>
            </w:pPr>
            <w:r>
              <w:rPr>
                <w:sz w:val="20"/>
                <w:szCs w:val="20"/>
              </w:rPr>
              <w:t>Konstruktor mit notwendigen Informationen.</w:t>
            </w:r>
          </w:p>
          <w:p w14:paraId="360166BE" w14:textId="3164427A" w:rsidR="0080729B" w:rsidRDefault="0080729B" w:rsidP="0080729B">
            <w:pPr>
              <w:ind w:left="0"/>
              <w:rPr>
                <w:sz w:val="20"/>
                <w:szCs w:val="20"/>
              </w:rPr>
            </w:pPr>
            <w:r>
              <w:rPr>
                <w:sz w:val="20"/>
                <w:szCs w:val="20"/>
              </w:rPr>
              <w:t>Shuning wird in dem Konstruktor deaktiviert (false)</w:t>
            </w:r>
            <w:r w:rsidR="0009018D">
              <w:rPr>
                <w:sz w:val="20"/>
                <w:szCs w:val="20"/>
              </w:rPr>
              <w:t>.</w:t>
            </w:r>
          </w:p>
        </w:tc>
      </w:tr>
    </w:tbl>
    <w:p w14:paraId="1BEF0281" w14:textId="77777777" w:rsidR="00E86A08" w:rsidRPr="00E86A08" w:rsidRDefault="00E86A08" w:rsidP="00E86A08"/>
    <w:p w14:paraId="33E4188C" w14:textId="531410E1" w:rsidR="000E0A01" w:rsidRDefault="0009018D" w:rsidP="0009018D">
      <w:pPr>
        <w:pStyle w:val="berschrift3"/>
      </w:pPr>
      <w:bookmarkStart w:id="50" w:name="_Toc48573182"/>
      <w:r>
        <w:lastRenderedPageBreak/>
        <w:t>GeoCoordinaten Klasse</w:t>
      </w:r>
      <w:bookmarkEnd w:id="50"/>
    </w:p>
    <w:p w14:paraId="43D866F9" w14:textId="19C062B0" w:rsidR="0009018D" w:rsidRDefault="0009018D" w:rsidP="0009018D">
      <w:r>
        <w:t>Diese Klasse gibt Informationen über den Standpunkt x,y-Koordinate und Höhe</w:t>
      </w:r>
    </w:p>
    <w:tbl>
      <w:tblPr>
        <w:tblStyle w:val="Tabellenraster"/>
        <w:tblW w:w="0" w:type="auto"/>
        <w:tblInd w:w="28" w:type="dxa"/>
        <w:tblLook w:val="04A0" w:firstRow="1" w:lastRow="0" w:firstColumn="1" w:lastColumn="0" w:noHBand="0" w:noVBand="1"/>
      </w:tblPr>
      <w:tblGrid>
        <w:gridCol w:w="4976"/>
        <w:gridCol w:w="4907"/>
      </w:tblGrid>
      <w:tr w:rsidR="0009018D" w14:paraId="432CA166" w14:textId="77777777" w:rsidTr="00DC4545">
        <w:tc>
          <w:tcPr>
            <w:tcW w:w="4976" w:type="dxa"/>
          </w:tcPr>
          <w:p w14:paraId="6357AB2D" w14:textId="596EB784"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x</w:t>
            </w:r>
          </w:p>
          <w:p w14:paraId="354EC3B3"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A9FE54D" w14:textId="511E3890" w:rsidR="0009018D" w:rsidRDefault="0009018D" w:rsidP="00DC4545">
            <w:pPr>
              <w:ind w:left="0"/>
              <w:rPr>
                <w:sz w:val="20"/>
                <w:szCs w:val="20"/>
              </w:rPr>
            </w:pPr>
            <w:r>
              <w:rPr>
                <w:sz w:val="20"/>
                <w:szCs w:val="20"/>
              </w:rPr>
              <w:t>x-Koordinate</w:t>
            </w:r>
          </w:p>
        </w:tc>
      </w:tr>
      <w:tr w:rsidR="0009018D" w14:paraId="436661D9" w14:textId="77777777" w:rsidTr="00DC4545">
        <w:tc>
          <w:tcPr>
            <w:tcW w:w="4976" w:type="dxa"/>
          </w:tcPr>
          <w:p w14:paraId="731871D1" w14:textId="02012132"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09018D">
              <w:rPr>
                <w:rFonts w:ascii="Courier" w:hAnsi="Courier"/>
                <w:sz w:val="18"/>
                <w:szCs w:val="20"/>
                <w:lang w:val="en-US"/>
              </w:rPr>
              <w:t>double Y</w:t>
            </w:r>
          </w:p>
        </w:tc>
        <w:tc>
          <w:tcPr>
            <w:tcW w:w="4907" w:type="dxa"/>
          </w:tcPr>
          <w:p w14:paraId="4326D280" w14:textId="3698C7AD" w:rsidR="0009018D" w:rsidRDefault="0009018D" w:rsidP="00DC4545">
            <w:pPr>
              <w:ind w:left="0"/>
              <w:rPr>
                <w:sz w:val="20"/>
                <w:szCs w:val="20"/>
              </w:rPr>
            </w:pPr>
            <w:r>
              <w:rPr>
                <w:sz w:val="20"/>
                <w:szCs w:val="20"/>
              </w:rPr>
              <w:t>y-Koordinate</w:t>
            </w:r>
          </w:p>
        </w:tc>
      </w:tr>
      <w:tr w:rsidR="0009018D" w14:paraId="43FCBE91" w14:textId="77777777" w:rsidTr="00DC4545">
        <w:tc>
          <w:tcPr>
            <w:tcW w:w="4976" w:type="dxa"/>
          </w:tcPr>
          <w:p w14:paraId="1EF2ACCF" w14:textId="40DE4265"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height</w:t>
            </w:r>
          </w:p>
        </w:tc>
        <w:tc>
          <w:tcPr>
            <w:tcW w:w="4907" w:type="dxa"/>
          </w:tcPr>
          <w:p w14:paraId="5EDC4981" w14:textId="3D10553E" w:rsidR="0009018D" w:rsidRDefault="0009018D" w:rsidP="00DC4545">
            <w:pPr>
              <w:ind w:left="0"/>
              <w:rPr>
                <w:sz w:val="20"/>
                <w:szCs w:val="20"/>
              </w:rPr>
            </w:pPr>
            <w:r>
              <w:rPr>
                <w:sz w:val="20"/>
                <w:szCs w:val="20"/>
              </w:rPr>
              <w:t>Höhenangabe</w:t>
            </w:r>
          </w:p>
        </w:tc>
      </w:tr>
    </w:tbl>
    <w:p w14:paraId="0496BF4A" w14:textId="1DDD6FFE" w:rsidR="0009018D" w:rsidRDefault="0009018D" w:rsidP="0009018D"/>
    <w:p w14:paraId="531E3146" w14:textId="73EB2246" w:rsidR="0009018D" w:rsidRDefault="0009018D" w:rsidP="0009018D">
      <w:pPr>
        <w:pStyle w:val="berschrift3"/>
      </w:pPr>
      <w:bookmarkStart w:id="51" w:name="_Toc48573183"/>
      <w:r>
        <w:t>GradientProfile Klasse</w:t>
      </w:r>
      <w:bookmarkEnd w:id="51"/>
    </w:p>
    <w:p w14:paraId="1E8EC68D" w14:textId="53CF549E" w:rsidR="0009018D" w:rsidRDefault="0009018D" w:rsidP="0009018D">
      <w:r>
        <w:t>Gibt Angaben über das Neigungsprofil der Strecken.</w:t>
      </w:r>
    </w:p>
    <w:tbl>
      <w:tblPr>
        <w:tblStyle w:val="Tabellenraster"/>
        <w:tblW w:w="0" w:type="auto"/>
        <w:tblInd w:w="28" w:type="dxa"/>
        <w:tblLook w:val="04A0" w:firstRow="1" w:lastRow="0" w:firstColumn="1" w:lastColumn="0" w:noHBand="0" w:noVBand="1"/>
      </w:tblPr>
      <w:tblGrid>
        <w:gridCol w:w="4976"/>
        <w:gridCol w:w="4907"/>
      </w:tblGrid>
      <w:tr w:rsidR="0009018D" w14:paraId="39837931" w14:textId="77777777" w:rsidTr="00DC4545">
        <w:tc>
          <w:tcPr>
            <w:tcW w:w="4976" w:type="dxa"/>
          </w:tcPr>
          <w:p w14:paraId="5EC67DA4"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MovementAuthority movementAuthority;</w:t>
            </w:r>
          </w:p>
          <w:p w14:paraId="0348C10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6AC4298" w14:textId="3DED6E11" w:rsidR="0009018D" w:rsidRDefault="0009018D" w:rsidP="0009018D">
            <w:pPr>
              <w:ind w:left="0"/>
              <w:rPr>
                <w:sz w:val="20"/>
                <w:szCs w:val="20"/>
              </w:rPr>
            </w:pPr>
            <w:r>
              <w:rPr>
                <w:sz w:val="20"/>
                <w:szCs w:val="20"/>
              </w:rPr>
              <w:t>Referenz zur MA, zu der das Profil gehört.</w:t>
            </w:r>
          </w:p>
        </w:tc>
      </w:tr>
      <w:tr w:rsidR="0009018D" w14:paraId="20B56442" w14:textId="77777777" w:rsidTr="00DC4545">
        <w:tc>
          <w:tcPr>
            <w:tcW w:w="4976" w:type="dxa"/>
          </w:tcPr>
          <w:p w14:paraId="58A4671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List&lt;GradientSegment&gt; segmentList</w:t>
            </w:r>
          </w:p>
          <w:p w14:paraId="6E81681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58CAC29" w14:textId="4280F7D5" w:rsidR="0009018D" w:rsidRDefault="0009018D" w:rsidP="0009018D">
            <w:pPr>
              <w:ind w:left="0"/>
              <w:rPr>
                <w:sz w:val="20"/>
                <w:szCs w:val="20"/>
              </w:rPr>
            </w:pPr>
            <w:r>
              <w:rPr>
                <w:sz w:val="20"/>
                <w:szCs w:val="20"/>
              </w:rPr>
              <w:t>Die GradientenSegmente die das Profil ausmachen.</w:t>
            </w:r>
          </w:p>
        </w:tc>
      </w:tr>
      <w:tr w:rsidR="0009018D" w14:paraId="6DA8F380" w14:textId="77777777" w:rsidTr="00DC4545">
        <w:tc>
          <w:tcPr>
            <w:tcW w:w="4976" w:type="dxa"/>
          </w:tcPr>
          <w:p w14:paraId="68B085AF"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GradientProfile(MovementAuthority movementAuthority)</w:t>
            </w:r>
          </w:p>
          <w:p w14:paraId="3CE97610"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636325AB" w14:textId="0AEEC2DD" w:rsidR="0009018D" w:rsidRDefault="0009018D" w:rsidP="0009018D">
            <w:pPr>
              <w:ind w:left="0"/>
              <w:rPr>
                <w:sz w:val="20"/>
                <w:szCs w:val="20"/>
              </w:rPr>
            </w:pPr>
            <w:r>
              <w:rPr>
                <w:sz w:val="20"/>
                <w:szCs w:val="20"/>
              </w:rPr>
              <w:t>Konstruktor mit MA, und leerer Segment Liste s.o..</w:t>
            </w:r>
          </w:p>
        </w:tc>
      </w:tr>
      <w:tr w:rsidR="0009018D" w14:paraId="7B096529" w14:textId="77777777" w:rsidTr="00DC4545">
        <w:tc>
          <w:tcPr>
            <w:tcW w:w="4976" w:type="dxa"/>
          </w:tcPr>
          <w:p w14:paraId="6A5F7717" w14:textId="2FF5518D"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void addSegment(GradientSegment GS)</w:t>
            </w:r>
            <w:r>
              <w:rPr>
                <w:rFonts w:ascii="Consolas" w:hAnsi="Consolas"/>
                <w:color w:val="000000"/>
              </w:rPr>
              <w:t xml:space="preserve"> </w:t>
            </w:r>
          </w:p>
          <w:p w14:paraId="0CFF3E7B"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70CA457" w14:textId="4F786C48" w:rsidR="0009018D" w:rsidRDefault="0009018D" w:rsidP="0009018D">
            <w:pPr>
              <w:ind w:left="0"/>
              <w:rPr>
                <w:sz w:val="20"/>
                <w:szCs w:val="20"/>
              </w:rPr>
            </w:pPr>
            <w:r>
              <w:rPr>
                <w:sz w:val="20"/>
                <w:szCs w:val="20"/>
              </w:rPr>
              <w:t>Fügt ein Gradienten Segment der Liste hinzu, falls dieses Segment noch nicht darin sei.</w:t>
            </w:r>
          </w:p>
        </w:tc>
      </w:tr>
    </w:tbl>
    <w:p w14:paraId="53EE1B0C" w14:textId="22CC28CF" w:rsidR="0009018D" w:rsidRDefault="0009018D" w:rsidP="0009018D"/>
    <w:p w14:paraId="0D464240" w14:textId="4BB16668" w:rsidR="0009018D" w:rsidRDefault="0009018D" w:rsidP="0009018D">
      <w:pPr>
        <w:pStyle w:val="berschrift3"/>
      </w:pPr>
      <w:bookmarkStart w:id="52" w:name="_Toc48573184"/>
      <w:r>
        <w:t>GradientSegment Klasse</w:t>
      </w:r>
      <w:bookmarkEnd w:id="52"/>
    </w:p>
    <w:p w14:paraId="1B0DDADD" w14:textId="291BA381" w:rsidR="0009018D" w:rsidRPr="0009018D" w:rsidRDefault="0009018D" w:rsidP="0009018D">
      <w:r>
        <w:t>Ein Segment eines Gradienten-Neigungsprofils.</w:t>
      </w:r>
    </w:p>
    <w:tbl>
      <w:tblPr>
        <w:tblStyle w:val="Tabellenraster"/>
        <w:tblW w:w="0" w:type="auto"/>
        <w:tblInd w:w="28" w:type="dxa"/>
        <w:tblLook w:val="04A0" w:firstRow="1" w:lastRow="0" w:firstColumn="1" w:lastColumn="0" w:noHBand="0" w:noVBand="1"/>
      </w:tblPr>
      <w:tblGrid>
        <w:gridCol w:w="4976"/>
        <w:gridCol w:w="4907"/>
      </w:tblGrid>
      <w:tr w:rsidR="0009018D" w14:paraId="0A81441F" w14:textId="77777777" w:rsidTr="00DC4545">
        <w:tc>
          <w:tcPr>
            <w:tcW w:w="4976" w:type="dxa"/>
          </w:tcPr>
          <w:p w14:paraId="7522D9E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ETCS_GRADIENT g_A;</w:t>
            </w:r>
          </w:p>
          <w:p w14:paraId="3EE8EF44"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092FD168" w14:textId="4AF918C3" w:rsidR="0009018D" w:rsidRDefault="00455CBD" w:rsidP="00DC4545">
            <w:pPr>
              <w:ind w:left="0"/>
              <w:rPr>
                <w:sz w:val="20"/>
                <w:szCs w:val="20"/>
              </w:rPr>
            </w:pPr>
            <w:r>
              <w:rPr>
                <w:sz w:val="20"/>
                <w:szCs w:val="20"/>
              </w:rPr>
              <w:t>Neigungsgrad 0 – 254 %</w:t>
            </w:r>
          </w:p>
        </w:tc>
      </w:tr>
      <w:tr w:rsidR="0009018D" w14:paraId="1421CBEC" w14:textId="77777777" w:rsidTr="00DC4545">
        <w:tc>
          <w:tcPr>
            <w:tcW w:w="4976" w:type="dxa"/>
          </w:tcPr>
          <w:p w14:paraId="4D69FC5D"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private</w:t>
            </w:r>
            <w:r>
              <w:rPr>
                <w:rFonts w:ascii="Consolas" w:hAnsi="Consolas"/>
                <w:b/>
                <w:bCs/>
                <w:color w:val="000080"/>
              </w:rPr>
              <w:t xml:space="preserve"> </w:t>
            </w:r>
            <w:r w:rsidRPr="00455CBD">
              <w:rPr>
                <w:rFonts w:ascii="Courier" w:hAnsi="Courier"/>
                <w:sz w:val="18"/>
                <w:lang w:val="en-US"/>
              </w:rPr>
              <w:t>boolean q_GDIR;</w:t>
            </w:r>
          </w:p>
          <w:p w14:paraId="70776677"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FA2D067" w14:textId="14BECCFE" w:rsidR="0009018D" w:rsidRDefault="00455CBD" w:rsidP="00DC4545">
            <w:pPr>
              <w:ind w:left="0"/>
              <w:rPr>
                <w:sz w:val="20"/>
                <w:szCs w:val="20"/>
              </w:rPr>
            </w:pPr>
            <w:r>
              <w:rPr>
                <w:sz w:val="20"/>
                <w:szCs w:val="20"/>
              </w:rPr>
              <w:t xml:space="preserve">Erkennt eine Steigung bei true, | ein Gefälle bei false </w:t>
            </w:r>
          </w:p>
        </w:tc>
      </w:tr>
      <w:tr w:rsidR="0009018D" w14:paraId="0BCD5BC6" w14:textId="77777777" w:rsidTr="00DC4545">
        <w:tc>
          <w:tcPr>
            <w:tcW w:w="4976" w:type="dxa"/>
          </w:tcPr>
          <w:p w14:paraId="6B85C6C8"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GradientSegment(SpotLocation begin, SpotLocation end, ApplicationDirection direction)</w:t>
            </w:r>
          </w:p>
          <w:p w14:paraId="57163B28" w14:textId="77777777" w:rsidR="0009018D" w:rsidRPr="0009018D"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AE845E0" w14:textId="10E89941" w:rsidR="0009018D" w:rsidRDefault="00455CBD" w:rsidP="00DC4545">
            <w:pPr>
              <w:ind w:left="0"/>
              <w:rPr>
                <w:sz w:val="20"/>
                <w:szCs w:val="20"/>
              </w:rPr>
            </w:pPr>
            <w:r>
              <w:rPr>
                <w:sz w:val="20"/>
                <w:szCs w:val="20"/>
              </w:rPr>
              <w:t>Konstruktor mit Beginn und Ende als Punkt und ob dr Verlauf in Fahrtrichtung verläuft.</w:t>
            </w:r>
          </w:p>
        </w:tc>
      </w:tr>
      <w:tr w:rsidR="00455CBD" w14:paraId="399F2A08" w14:textId="77777777" w:rsidTr="00DC4545">
        <w:tc>
          <w:tcPr>
            <w:tcW w:w="4976" w:type="dxa"/>
          </w:tcPr>
          <w:p w14:paraId="3E8F7A2F" w14:textId="6D5139C3"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void</w:t>
            </w:r>
            <w:r>
              <w:rPr>
                <w:rFonts w:ascii="Consolas" w:hAnsi="Consolas"/>
                <w:b/>
                <w:bCs/>
                <w:color w:val="000080"/>
              </w:rPr>
              <w:t xml:space="preserve"> </w:t>
            </w:r>
            <w:r w:rsidRPr="00455CBD">
              <w:rPr>
                <w:rFonts w:ascii="Courier" w:hAnsi="Courier"/>
                <w:sz w:val="18"/>
                <w:lang w:val="en-US"/>
              </w:rPr>
              <w:t xml:space="preserve">setGradient(ETCS_GRADIENT G, boolean </w:t>
            </w:r>
            <w:r>
              <w:rPr>
                <w:rFonts w:ascii="Courier" w:hAnsi="Courier"/>
                <w:sz w:val="18"/>
                <w:lang w:val="en-US"/>
              </w:rPr>
              <w:t>isUphill)</w:t>
            </w:r>
          </w:p>
          <w:p w14:paraId="4B3505B0" w14:textId="77777777" w:rsidR="00455CBD" w:rsidRP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C281AF6" w14:textId="2923E2C6" w:rsidR="00455CBD" w:rsidRDefault="00455CBD" w:rsidP="00DC4545">
            <w:pPr>
              <w:ind w:left="0"/>
              <w:rPr>
                <w:sz w:val="20"/>
                <w:szCs w:val="20"/>
              </w:rPr>
            </w:pPr>
            <w:r>
              <w:rPr>
                <w:sz w:val="20"/>
                <w:szCs w:val="20"/>
              </w:rPr>
              <w:t>Speichert die Daten des Gradienten.</w:t>
            </w:r>
          </w:p>
        </w:tc>
      </w:tr>
    </w:tbl>
    <w:p w14:paraId="2D4A6B31" w14:textId="66C5EDB4" w:rsidR="00455CBD" w:rsidRDefault="00455CBD" w:rsidP="00455CBD">
      <w:pPr>
        <w:pStyle w:val="berschrift3"/>
      </w:pPr>
      <w:bookmarkStart w:id="53" w:name="_Toc48573185"/>
      <w:r>
        <w:t>LinearLocation Klasse</w:t>
      </w:r>
      <w:bookmarkEnd w:id="53"/>
    </w:p>
    <w:p w14:paraId="523D0076" w14:textId="299DC61A" w:rsidR="00455CBD" w:rsidRDefault="00455CBD" w:rsidP="00455CBD">
      <w:r>
        <w:t>Eine Linear Location stellt einen Verlauf dar zum Beispiel einen Teil einer Fahrstraße.</w:t>
      </w:r>
    </w:p>
    <w:p w14:paraId="24C59130" w14:textId="2471C30B"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CF19EBF" w14:textId="77777777" w:rsidTr="00DC4545">
        <w:tc>
          <w:tcPr>
            <w:tcW w:w="4976" w:type="dxa"/>
          </w:tcPr>
          <w:p w14:paraId="4CF89974" w14:textId="77777777"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SpotLocation begin;</w:t>
            </w:r>
          </w:p>
          <w:p w14:paraId="695D289E" w14:textId="139B6EDC"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35EC1515" w14:textId="5449A07B" w:rsidR="00455CBD" w:rsidRDefault="00455CBD" w:rsidP="00DC4545">
            <w:pPr>
              <w:ind w:left="0"/>
              <w:rPr>
                <w:sz w:val="20"/>
                <w:szCs w:val="20"/>
              </w:rPr>
            </w:pPr>
            <w:r>
              <w:rPr>
                <w:sz w:val="20"/>
                <w:szCs w:val="20"/>
              </w:rPr>
              <w:t>Beginn des Verlaufs als Spot.</w:t>
            </w:r>
          </w:p>
        </w:tc>
      </w:tr>
      <w:tr w:rsidR="00455CBD" w14:paraId="5390E496" w14:textId="77777777" w:rsidTr="00DC4545">
        <w:tc>
          <w:tcPr>
            <w:tcW w:w="4976" w:type="dxa"/>
          </w:tcPr>
          <w:p w14:paraId="2F18B2F1" w14:textId="27C29606"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 xml:space="preserve">SpotLocation </w:t>
            </w:r>
            <w:r>
              <w:rPr>
                <w:rFonts w:ascii="Courier" w:hAnsi="Courier" w:cs="Times New Roman"/>
                <w:sz w:val="18"/>
                <w:szCs w:val="19"/>
                <w:lang w:val="en-US"/>
              </w:rPr>
              <w:t>end</w:t>
            </w:r>
            <w:r w:rsidRPr="00455CBD">
              <w:rPr>
                <w:rFonts w:ascii="Courier" w:hAnsi="Courier" w:cs="Times New Roman"/>
                <w:sz w:val="18"/>
                <w:szCs w:val="19"/>
                <w:lang w:val="en-US"/>
              </w:rPr>
              <w:t>;</w:t>
            </w:r>
          </w:p>
          <w:p w14:paraId="1A065F58"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0184828C" w14:textId="099391D8" w:rsidR="00455CBD" w:rsidRDefault="00455CBD" w:rsidP="00DC4545">
            <w:pPr>
              <w:ind w:left="0"/>
              <w:rPr>
                <w:sz w:val="20"/>
                <w:szCs w:val="20"/>
              </w:rPr>
            </w:pPr>
            <w:r>
              <w:rPr>
                <w:sz w:val="20"/>
                <w:szCs w:val="20"/>
              </w:rPr>
              <w:t>Ende des Verlaufs als Spot.</w:t>
            </w:r>
          </w:p>
        </w:tc>
      </w:tr>
      <w:tr w:rsidR="00455CBD" w14:paraId="2BA92199" w14:textId="77777777" w:rsidTr="00DC4545">
        <w:tc>
          <w:tcPr>
            <w:tcW w:w="4976" w:type="dxa"/>
          </w:tcPr>
          <w:p w14:paraId="2A853BFA" w14:textId="7A451B7D"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ApplicationDirection</w:t>
            </w:r>
          </w:p>
          <w:p w14:paraId="1D430FFC"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30C90A9E" w14:textId="72650D5E" w:rsidR="00455CBD" w:rsidRDefault="00455CBD" w:rsidP="00DC4545">
            <w:pPr>
              <w:ind w:left="0"/>
              <w:rPr>
                <w:sz w:val="20"/>
                <w:szCs w:val="20"/>
              </w:rPr>
            </w:pPr>
            <w:r>
              <w:rPr>
                <w:sz w:val="20"/>
                <w:szCs w:val="20"/>
              </w:rPr>
              <w:t>Ist der Verlauf in der gleichen Laufrichtung als der Streckenverlauf</w:t>
            </w:r>
          </w:p>
        </w:tc>
      </w:tr>
      <w:tr w:rsidR="00455CBD" w14:paraId="43E0F180" w14:textId="77777777" w:rsidTr="00DC4545">
        <w:tc>
          <w:tcPr>
            <w:tcW w:w="4976" w:type="dxa"/>
          </w:tcPr>
          <w:p w14:paraId="53F37631" w14:textId="77777777" w:rsidR="00455CBD" w:rsidRDefault="00455CBD" w:rsidP="00455CBD">
            <w:pPr>
              <w:pStyle w:val="HTMLVorformatiert"/>
              <w:shd w:val="clear" w:color="auto" w:fill="FFFFFF"/>
              <w:rPr>
                <w:rFonts w:ascii="Consolas" w:hAnsi="Consolas"/>
                <w:color w:val="000000"/>
              </w:rPr>
            </w:pPr>
            <w:r w:rsidRPr="00455CBD">
              <w:rPr>
                <w:rFonts w:ascii="Courier" w:hAnsi="Courier"/>
                <w:color w:val="EC6500" w:themeColor="accent2"/>
                <w:sz w:val="18"/>
                <w:lang w:val="en-US"/>
              </w:rPr>
              <w:t>public</w:t>
            </w:r>
            <w:r>
              <w:rPr>
                <w:rFonts w:ascii="Consolas" w:hAnsi="Consolas"/>
                <w:b/>
                <w:bCs/>
                <w:color w:val="000080"/>
              </w:rPr>
              <w:t xml:space="preserve"> </w:t>
            </w:r>
            <w:r w:rsidRPr="00455CBD">
              <w:rPr>
                <w:rFonts w:ascii="Courier" w:hAnsi="Courier" w:cs="Times New Roman"/>
                <w:sz w:val="18"/>
                <w:szCs w:val="19"/>
                <w:lang w:val="en-US"/>
              </w:rPr>
              <w:t>LinearLocation(SpotLocation begin, SpotLocation end, ApplicationDirection direction)</w:t>
            </w:r>
          </w:p>
          <w:p w14:paraId="147BB8E9"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69718AA6" w14:textId="5A302F66" w:rsidR="00455CBD" w:rsidRDefault="00455CBD" w:rsidP="00DC4545">
            <w:pPr>
              <w:ind w:left="0"/>
              <w:rPr>
                <w:sz w:val="20"/>
                <w:szCs w:val="20"/>
              </w:rPr>
            </w:pPr>
            <w:r>
              <w:rPr>
                <w:sz w:val="20"/>
                <w:szCs w:val="20"/>
              </w:rPr>
              <w:t>Konstruktor mit allen Daten.</w:t>
            </w:r>
          </w:p>
        </w:tc>
      </w:tr>
    </w:tbl>
    <w:p w14:paraId="3B54477A" w14:textId="31AA3444" w:rsidR="00455CBD" w:rsidRDefault="00455CBD" w:rsidP="00455CBD"/>
    <w:p w14:paraId="69A3E1E1" w14:textId="77777777" w:rsidR="00455CBD" w:rsidRDefault="00455CBD">
      <w:pPr>
        <w:spacing w:before="0" w:after="0" w:line="360" w:lineRule="auto"/>
        <w:ind w:left="0" w:right="0"/>
        <w:jc w:val="center"/>
      </w:pPr>
      <w:r>
        <w:br w:type="page"/>
      </w:r>
    </w:p>
    <w:p w14:paraId="0EA02B4F" w14:textId="5F283FF3" w:rsidR="00455CBD" w:rsidRDefault="00455CBD" w:rsidP="00455CBD">
      <w:pPr>
        <w:pStyle w:val="berschrift3"/>
      </w:pPr>
      <w:bookmarkStart w:id="54" w:name="_Toc48573186"/>
      <w:r>
        <w:lastRenderedPageBreak/>
        <w:t>MARequest Klasse</w:t>
      </w:r>
      <w:bookmarkEnd w:id="54"/>
    </w:p>
    <w:p w14:paraId="262A3F78" w14:textId="6F2FD860" w:rsidR="00455CBD" w:rsidRDefault="00455CBD" w:rsidP="00455CBD">
      <w:r>
        <w:t>Stellt einen Request dar. Es wird durch diese Klasse die Fahrstraße an das RBC gereicht.</w:t>
      </w:r>
    </w:p>
    <w:p w14:paraId="198CCAE5" w14:textId="1C95F636"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FF02FB8" w14:textId="77777777" w:rsidTr="00DC4545">
        <w:tc>
          <w:tcPr>
            <w:tcW w:w="4976" w:type="dxa"/>
          </w:tcPr>
          <w:p w14:paraId="522B58E1"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MovementAuthority ma;</w:t>
            </w:r>
          </w:p>
          <w:p w14:paraId="6202C7C5" w14:textId="77777777"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FB6B952" w14:textId="7B345C90" w:rsidR="00455CBD" w:rsidRDefault="00F8792D" w:rsidP="00DC4545">
            <w:pPr>
              <w:ind w:left="0"/>
              <w:rPr>
                <w:sz w:val="20"/>
                <w:szCs w:val="20"/>
              </w:rPr>
            </w:pPr>
            <w:r>
              <w:rPr>
                <w:sz w:val="20"/>
                <w:szCs w:val="20"/>
              </w:rPr>
              <w:t>Die Eigentliche Fahrstraße.</w:t>
            </w:r>
          </w:p>
        </w:tc>
      </w:tr>
      <w:tr w:rsidR="00455CBD" w14:paraId="60CCF989" w14:textId="77777777" w:rsidTr="00DC4545">
        <w:tc>
          <w:tcPr>
            <w:tcW w:w="4976" w:type="dxa"/>
          </w:tcPr>
          <w:p w14:paraId="528F6CEF"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TrainMovement</w:t>
            </w:r>
            <w:r>
              <w:rPr>
                <w:rFonts w:ascii="Consolas" w:hAnsi="Consolas"/>
                <w:color w:val="000000"/>
              </w:rPr>
              <w:t xml:space="preserve"> </w:t>
            </w:r>
            <w:r w:rsidRPr="00F8792D">
              <w:rPr>
                <w:rFonts w:ascii="Courier" w:hAnsi="Courier" w:cs="Times New Roman"/>
                <w:sz w:val="18"/>
                <w:szCs w:val="19"/>
                <w:lang w:val="en-US"/>
              </w:rPr>
              <w:t>train</w:t>
            </w:r>
            <w:r>
              <w:rPr>
                <w:rFonts w:ascii="Consolas" w:hAnsi="Consolas"/>
                <w:color w:val="000000"/>
              </w:rPr>
              <w:t>;</w:t>
            </w:r>
          </w:p>
          <w:p w14:paraId="0DEA27FC"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6B0CB01B" w14:textId="0826A613" w:rsidR="00455CBD" w:rsidRDefault="00F8792D" w:rsidP="00DC4545">
            <w:pPr>
              <w:ind w:left="0"/>
              <w:rPr>
                <w:sz w:val="20"/>
                <w:szCs w:val="20"/>
              </w:rPr>
            </w:pPr>
            <w:r>
              <w:rPr>
                <w:sz w:val="20"/>
                <w:szCs w:val="20"/>
              </w:rPr>
              <w:t>Zugdaten.</w:t>
            </w:r>
          </w:p>
        </w:tc>
      </w:tr>
      <w:tr w:rsidR="00455CBD" w14:paraId="16D01F61" w14:textId="77777777" w:rsidTr="00DC4545">
        <w:tc>
          <w:tcPr>
            <w:tcW w:w="4976" w:type="dxa"/>
          </w:tcPr>
          <w:p w14:paraId="781788B5" w14:textId="0B583EBA" w:rsidR="00F8792D" w:rsidRDefault="00455CBD" w:rsidP="00F8792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00F8792D" w:rsidRPr="00F8792D">
              <w:rPr>
                <w:rFonts w:ascii="Courier" w:hAnsi="Courier" w:cs="Times New Roman"/>
                <w:sz w:val="18"/>
                <w:szCs w:val="19"/>
                <w:lang w:val="en-US"/>
              </w:rPr>
              <w:t>TmsController</w:t>
            </w:r>
            <w:r w:rsidR="00F8792D">
              <w:rPr>
                <w:rFonts w:ascii="Courier" w:hAnsi="Courier" w:cs="Times New Roman"/>
                <w:sz w:val="18"/>
                <w:szCs w:val="19"/>
                <w:lang w:val="en-US"/>
              </w:rPr>
              <w:t xml:space="preserve"> tms,</w:t>
            </w:r>
          </w:p>
          <w:p w14:paraId="328DF52E" w14:textId="0DF12B51" w:rsidR="00455CBD" w:rsidRDefault="00455CBD" w:rsidP="00DC4545">
            <w:pPr>
              <w:pStyle w:val="HTMLVorformatiert"/>
              <w:shd w:val="clear" w:color="auto" w:fill="FFFFFF"/>
              <w:rPr>
                <w:rFonts w:ascii="Consolas" w:hAnsi="Consolas"/>
                <w:color w:val="000000"/>
              </w:rPr>
            </w:pPr>
          </w:p>
          <w:p w14:paraId="0B03BB95"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293FFCC0" w14:textId="28160019" w:rsidR="00455CBD" w:rsidRDefault="00F8792D" w:rsidP="00DC4545">
            <w:pPr>
              <w:ind w:left="0"/>
              <w:rPr>
                <w:sz w:val="20"/>
                <w:szCs w:val="20"/>
              </w:rPr>
            </w:pPr>
            <w:r>
              <w:rPr>
                <w:sz w:val="20"/>
                <w:szCs w:val="20"/>
              </w:rPr>
              <w:t>Verweis auf die Logik des TMS.</w:t>
            </w:r>
          </w:p>
        </w:tc>
      </w:tr>
      <w:tr w:rsidR="00F8792D" w14:paraId="63D9E24F" w14:textId="77777777" w:rsidTr="00DC4545">
        <w:tc>
          <w:tcPr>
            <w:tcW w:w="4976" w:type="dxa"/>
          </w:tcPr>
          <w:p w14:paraId="61DC1B57"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Route route;</w:t>
            </w:r>
          </w:p>
          <w:p w14:paraId="3C0C5875" w14:textId="77777777" w:rsidR="00F8792D" w:rsidRPr="0009018D" w:rsidRDefault="00F8792D" w:rsidP="00F8792D">
            <w:pPr>
              <w:pStyle w:val="HTMLVorformatiert"/>
              <w:shd w:val="clear" w:color="auto" w:fill="FFFFFF"/>
              <w:rPr>
                <w:rFonts w:ascii="Courier" w:hAnsi="Courier"/>
                <w:color w:val="EC6500" w:themeColor="accent2"/>
                <w:sz w:val="18"/>
                <w:lang w:val="en-US"/>
              </w:rPr>
            </w:pPr>
          </w:p>
        </w:tc>
        <w:tc>
          <w:tcPr>
            <w:tcW w:w="4907" w:type="dxa"/>
          </w:tcPr>
          <w:p w14:paraId="40AA6462" w14:textId="1B14F5F1" w:rsidR="00F8792D" w:rsidRDefault="00F8792D" w:rsidP="00DC4545">
            <w:pPr>
              <w:ind w:left="0"/>
              <w:rPr>
                <w:sz w:val="20"/>
                <w:szCs w:val="20"/>
              </w:rPr>
            </w:pPr>
            <w:r>
              <w:rPr>
                <w:sz w:val="20"/>
                <w:szCs w:val="20"/>
              </w:rPr>
              <w:t>Routeninformationen.</w:t>
            </w:r>
          </w:p>
        </w:tc>
      </w:tr>
    </w:tbl>
    <w:p w14:paraId="4013475D" w14:textId="77777777" w:rsidR="00455CBD" w:rsidRPr="00455CBD" w:rsidRDefault="00455CBD" w:rsidP="00455CBD"/>
    <w:p w14:paraId="2F32430D" w14:textId="77777777" w:rsidR="00DC4545" w:rsidRDefault="00DC4545">
      <w:pPr>
        <w:spacing w:before="0" w:after="0" w:line="360" w:lineRule="auto"/>
        <w:ind w:left="0" w:right="0"/>
        <w:jc w:val="center"/>
        <w:rPr>
          <w:b/>
        </w:rPr>
      </w:pPr>
    </w:p>
    <w:p w14:paraId="7C9A2F80" w14:textId="1BAA177C" w:rsidR="00DC4545" w:rsidRDefault="00DC4545" w:rsidP="00DC4545">
      <w:pPr>
        <w:pStyle w:val="berschrift3"/>
      </w:pPr>
      <w:bookmarkStart w:id="55" w:name="_Toc48573187"/>
      <w:r>
        <w:t>MaRequestWrapper</w:t>
      </w:r>
      <w:r w:rsidR="000E736B">
        <w:t xml:space="preserve"> Klasse</w:t>
      </w:r>
      <w:bookmarkEnd w:id="55"/>
    </w:p>
    <w:p w14:paraId="133348C2" w14:textId="77777777" w:rsidR="00DC4545" w:rsidRDefault="00DC4545" w:rsidP="00DC4545">
      <w:r>
        <w:t>Diese Klasse umhüllt den MARequest. Sie ist notwendig das Model auf Basis von Frederik Düpmeier von der oberflächlichen Implementierung zu entkoppeln.</w:t>
      </w:r>
    </w:p>
    <w:p w14:paraId="58D7832E" w14:textId="77777777" w:rsidR="00DC4545" w:rsidRDefault="00DC4545" w:rsidP="00DC4545">
      <w:pPr>
        <w:spacing w:before="0" w:after="0" w:line="360" w:lineRule="auto"/>
        <w:ind w:left="0" w:right="0"/>
      </w:pPr>
    </w:p>
    <w:tbl>
      <w:tblPr>
        <w:tblStyle w:val="Tabellenraster"/>
        <w:tblW w:w="0" w:type="auto"/>
        <w:tblInd w:w="28" w:type="dxa"/>
        <w:tblLook w:val="04A0" w:firstRow="1" w:lastRow="0" w:firstColumn="1" w:lastColumn="0" w:noHBand="0" w:noVBand="1"/>
      </w:tblPr>
      <w:tblGrid>
        <w:gridCol w:w="4976"/>
        <w:gridCol w:w="4907"/>
      </w:tblGrid>
      <w:tr w:rsidR="00DC4545" w14:paraId="7E0790D9" w14:textId="77777777" w:rsidTr="00DC4545">
        <w:tc>
          <w:tcPr>
            <w:tcW w:w="4976" w:type="dxa"/>
          </w:tcPr>
          <w:p w14:paraId="40719E28" w14:textId="18CD953A"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 Request</w:t>
            </w:r>
          </w:p>
          <w:p w14:paraId="2DCBD59C" w14:textId="77777777" w:rsidR="00DC4545" w:rsidRDefault="00DC4545" w:rsidP="00DC4545">
            <w:pPr>
              <w:pStyle w:val="HTMLVorformatiert"/>
              <w:shd w:val="clear" w:color="auto" w:fill="FFFFFF"/>
              <w:rPr>
                <w:rFonts w:ascii="Consolas" w:hAnsi="Consolas"/>
                <w:color w:val="000000"/>
              </w:rPr>
            </w:pPr>
          </w:p>
          <w:p w14:paraId="6D3B91D0" w14:textId="77777777" w:rsidR="00DC4545" w:rsidRDefault="00DC4545" w:rsidP="00DC4545">
            <w:pPr>
              <w:pStyle w:val="HTMLVorformatiert"/>
              <w:shd w:val="clear" w:color="auto" w:fill="FFFFFF"/>
              <w:rPr>
                <w:rFonts w:ascii="Consolas" w:hAnsi="Consolas"/>
                <w:color w:val="000000"/>
              </w:rPr>
            </w:pPr>
          </w:p>
          <w:p w14:paraId="2155BD1E"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44F8BE" w14:textId="4F2C5139" w:rsidR="00DC4545" w:rsidRDefault="00DC4545" w:rsidP="00DC4545">
            <w:pPr>
              <w:ind w:left="0"/>
              <w:rPr>
                <w:sz w:val="20"/>
                <w:szCs w:val="20"/>
              </w:rPr>
            </w:pPr>
            <w:r>
              <w:rPr>
                <w:sz w:val="20"/>
                <w:szCs w:val="20"/>
              </w:rPr>
              <w:t>Der Request der umhüllt wird.</w:t>
            </w:r>
          </w:p>
        </w:tc>
      </w:tr>
      <w:tr w:rsidR="000E736B" w14:paraId="0A7960D4" w14:textId="77777777" w:rsidTr="00DC4545">
        <w:tc>
          <w:tcPr>
            <w:tcW w:w="4976" w:type="dxa"/>
          </w:tcPr>
          <w:p w14:paraId="0803E6E9" w14:textId="50654B98"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cs="Times New Roman"/>
                <w:sz w:val="18"/>
                <w:szCs w:val="19"/>
                <w:lang w:val="en-US"/>
              </w:rPr>
              <w:t>TrainModel Tm</w:t>
            </w:r>
          </w:p>
          <w:p w14:paraId="1C7A2B04" w14:textId="77777777" w:rsidR="000E736B" w:rsidRPr="00DC4545" w:rsidRDefault="000E736B" w:rsidP="00DC4545">
            <w:pPr>
              <w:pStyle w:val="HTMLVorformatiert"/>
              <w:shd w:val="clear" w:color="auto" w:fill="FFFFFF"/>
              <w:rPr>
                <w:rFonts w:ascii="Courier" w:hAnsi="Courier"/>
                <w:color w:val="EC6500" w:themeColor="accent2"/>
                <w:sz w:val="18"/>
                <w:lang w:val="en-US"/>
              </w:rPr>
            </w:pPr>
          </w:p>
        </w:tc>
        <w:tc>
          <w:tcPr>
            <w:tcW w:w="4907" w:type="dxa"/>
          </w:tcPr>
          <w:p w14:paraId="15D0E8A3" w14:textId="1C0CC63F" w:rsidR="000E736B" w:rsidRDefault="000E736B" w:rsidP="00DC4545">
            <w:pPr>
              <w:ind w:left="0"/>
              <w:rPr>
                <w:sz w:val="20"/>
                <w:szCs w:val="20"/>
              </w:rPr>
            </w:pPr>
            <w:r>
              <w:rPr>
                <w:sz w:val="20"/>
                <w:szCs w:val="20"/>
              </w:rPr>
              <w:t>Das Model des Zuges der von dem Request betroffen ist.</w:t>
            </w:r>
          </w:p>
        </w:tc>
      </w:tr>
      <w:tr w:rsidR="00DC4545" w14:paraId="17EB2182" w14:textId="77777777" w:rsidTr="00DC4545">
        <w:tc>
          <w:tcPr>
            <w:tcW w:w="4976" w:type="dxa"/>
          </w:tcPr>
          <w:p w14:paraId="5FC974AF" w14:textId="10740A29"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MaRequestWrapper(MARequest MAR)</w:t>
            </w:r>
          </w:p>
          <w:p w14:paraId="34E913C7"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6CA8845F" w14:textId="4FEB31E1" w:rsidR="00DC4545" w:rsidRDefault="00DC4545" w:rsidP="00DC4545">
            <w:pPr>
              <w:ind w:left="0"/>
              <w:rPr>
                <w:sz w:val="20"/>
                <w:szCs w:val="20"/>
              </w:rPr>
            </w:pPr>
            <w:r>
              <w:rPr>
                <w:sz w:val="20"/>
                <w:szCs w:val="20"/>
              </w:rPr>
              <w:t>Konstruktor des Wrappers. Er füllt den Request mit Default-Werten</w:t>
            </w:r>
          </w:p>
        </w:tc>
      </w:tr>
      <w:tr w:rsidR="00DC4545" w14:paraId="4D7A53FF" w14:textId="77777777" w:rsidTr="00DC4545">
        <w:tc>
          <w:tcPr>
            <w:tcW w:w="4976" w:type="dxa"/>
          </w:tcPr>
          <w:p w14:paraId="7B23B684" w14:textId="77777777"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void save()</w:t>
            </w:r>
          </w:p>
          <w:p w14:paraId="6C3CBF5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866FC2" w14:textId="622C9046" w:rsidR="00DC4545" w:rsidRDefault="00DC4545" w:rsidP="00DC4545">
            <w:pPr>
              <w:ind w:left="0"/>
              <w:rPr>
                <w:sz w:val="20"/>
                <w:szCs w:val="20"/>
              </w:rPr>
            </w:pPr>
            <w:r>
              <w:rPr>
                <w:sz w:val="20"/>
                <w:szCs w:val="20"/>
              </w:rPr>
              <w:t>Speichert den Wrapper in ein Repository für MA-Objekte</w:t>
            </w:r>
          </w:p>
        </w:tc>
      </w:tr>
      <w:tr w:rsidR="00DC4545" w14:paraId="69C1F7CC" w14:textId="77777777" w:rsidTr="00DC4545">
        <w:tc>
          <w:tcPr>
            <w:tcW w:w="4976" w:type="dxa"/>
          </w:tcPr>
          <w:p w14:paraId="4C7401A6" w14:textId="1E672C4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 xml:space="preserve">void </w:t>
            </w:r>
            <w:r>
              <w:rPr>
                <w:rFonts w:ascii="Courier" w:hAnsi="Courier" w:cs="Times New Roman"/>
                <w:sz w:val="18"/>
                <w:szCs w:val="19"/>
                <w:lang w:val="en-US"/>
              </w:rPr>
              <w:t>delete()</w:t>
            </w:r>
          </w:p>
          <w:p w14:paraId="4F5BBAB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0D17EBE9" w14:textId="78E3ED2C" w:rsidR="00DC4545" w:rsidRDefault="000E736B" w:rsidP="00DC4545">
            <w:pPr>
              <w:ind w:left="0"/>
              <w:rPr>
                <w:sz w:val="20"/>
                <w:szCs w:val="20"/>
              </w:rPr>
            </w:pPr>
            <w:r>
              <w:rPr>
                <w:sz w:val="20"/>
                <w:szCs w:val="20"/>
              </w:rPr>
              <w:t>Entfernt Wrapper mit MA aus dem Repository.</w:t>
            </w:r>
          </w:p>
        </w:tc>
      </w:tr>
      <w:tr w:rsidR="000E736B" w14:paraId="05DCF2E6" w14:textId="77777777" w:rsidTr="00DC4545">
        <w:tc>
          <w:tcPr>
            <w:tcW w:w="4976" w:type="dxa"/>
          </w:tcPr>
          <w:p w14:paraId="0991CBD2" w14:textId="3432B8A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R</w:t>
            </w:r>
            <w:r>
              <w:rPr>
                <w:rFonts w:ascii="Courier" w:hAnsi="Courier"/>
                <w:sz w:val="18"/>
                <w:lang w:val="en-US"/>
              </w:rPr>
              <w:t>oute getRoute()</w:t>
            </w:r>
          </w:p>
          <w:p w14:paraId="5905BBCA"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4C020DEC" w14:textId="7F1B9B03" w:rsidR="000E736B" w:rsidRDefault="000E736B" w:rsidP="00DC4545">
            <w:pPr>
              <w:ind w:left="0"/>
              <w:rPr>
                <w:sz w:val="20"/>
                <w:szCs w:val="20"/>
              </w:rPr>
            </w:pPr>
            <w:r>
              <w:rPr>
                <w:sz w:val="20"/>
                <w:szCs w:val="20"/>
              </w:rPr>
              <w:t>Holt die Route aus dem Request.</w:t>
            </w:r>
          </w:p>
        </w:tc>
      </w:tr>
      <w:tr w:rsidR="000E736B" w14:paraId="60C4A289" w14:textId="77777777" w:rsidTr="00DC4545">
        <w:tc>
          <w:tcPr>
            <w:tcW w:w="4976" w:type="dxa"/>
          </w:tcPr>
          <w:p w14:paraId="538EBC02" w14:textId="0B96373E"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sz w:val="18"/>
                <w:lang w:val="en-US"/>
              </w:rPr>
              <w:t>void setRoute(Route R)</w:t>
            </w:r>
          </w:p>
          <w:p w14:paraId="6C0E66F3"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7F906020" w14:textId="6FEDDE39" w:rsidR="000E736B" w:rsidRDefault="000E736B" w:rsidP="00DC4545">
            <w:pPr>
              <w:ind w:left="0"/>
              <w:rPr>
                <w:sz w:val="20"/>
                <w:szCs w:val="20"/>
              </w:rPr>
            </w:pPr>
            <w:r>
              <w:rPr>
                <w:sz w:val="20"/>
                <w:szCs w:val="20"/>
              </w:rPr>
              <w:t>Ersetzt die Route dieses Request.</w:t>
            </w:r>
          </w:p>
        </w:tc>
      </w:tr>
    </w:tbl>
    <w:p w14:paraId="580E7220" w14:textId="5E612EC5" w:rsidR="00DC4545" w:rsidRDefault="00DC4545" w:rsidP="00DC4545">
      <w:pPr>
        <w:spacing w:before="0" w:after="0" w:line="360" w:lineRule="auto"/>
        <w:ind w:left="0" w:right="0"/>
      </w:pPr>
    </w:p>
    <w:p w14:paraId="514C249D" w14:textId="63EC9BE9" w:rsidR="000E736B" w:rsidRDefault="000E736B" w:rsidP="000E736B">
      <w:pPr>
        <w:pStyle w:val="berschrift3"/>
      </w:pPr>
      <w:bookmarkStart w:id="56" w:name="_Toc48573188"/>
      <w:r>
        <w:t>MovementAuthority Klasse</w:t>
      </w:r>
      <w:bookmarkEnd w:id="56"/>
    </w:p>
    <w:p w14:paraId="07262612" w14:textId="39A4B1C0" w:rsidR="000E736B" w:rsidRDefault="000E736B" w:rsidP="000E736B">
      <w:r>
        <w:t>Eine Auszeichnung, wie die Fahrstraße unter welchen Parameter erlaubt ist.</w:t>
      </w:r>
    </w:p>
    <w:tbl>
      <w:tblPr>
        <w:tblStyle w:val="Tabellenraster"/>
        <w:tblW w:w="0" w:type="auto"/>
        <w:tblInd w:w="28" w:type="dxa"/>
        <w:tblLook w:val="04A0" w:firstRow="1" w:lastRow="0" w:firstColumn="1" w:lastColumn="0" w:noHBand="0" w:noVBand="1"/>
      </w:tblPr>
      <w:tblGrid>
        <w:gridCol w:w="4976"/>
        <w:gridCol w:w="4907"/>
      </w:tblGrid>
      <w:tr w:rsidR="000E736B" w14:paraId="73C459D8" w14:textId="77777777" w:rsidTr="00446AE2">
        <w:tc>
          <w:tcPr>
            <w:tcW w:w="4976" w:type="dxa"/>
          </w:tcPr>
          <w:p w14:paraId="3FFCA954" w14:textId="04F580E5" w:rsidR="000E736B" w:rsidRPr="000E736B" w:rsidRDefault="000E736B" w:rsidP="000E736B">
            <w:pPr>
              <w:pStyle w:val="HTMLVorformatiert"/>
              <w:shd w:val="clear" w:color="auto" w:fill="FFFFFF"/>
              <w:rPr>
                <w:rFonts w:ascii="Courier" w:hAnsi="Courier"/>
                <w:sz w:val="18"/>
                <w:lang w:val="en-US"/>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EoA endOfAuthority</w:t>
            </w:r>
          </w:p>
          <w:p w14:paraId="66A5B811" w14:textId="77777777" w:rsidR="000E736B" w:rsidRPr="00DC4545"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7E934B80" w14:textId="4BB64E56" w:rsidR="000E736B" w:rsidRDefault="000E736B" w:rsidP="00446AE2">
            <w:pPr>
              <w:ind w:left="0"/>
              <w:rPr>
                <w:sz w:val="20"/>
                <w:szCs w:val="20"/>
              </w:rPr>
            </w:pPr>
            <w:r>
              <w:rPr>
                <w:sz w:val="20"/>
                <w:szCs w:val="20"/>
              </w:rPr>
              <w:t>Es wird das Ende der Gültigkeit der Fahrstraße ausgewiesen.</w:t>
            </w:r>
          </w:p>
        </w:tc>
      </w:tr>
      <w:tr w:rsidR="000E736B" w14:paraId="34B56450" w14:textId="77777777" w:rsidTr="00446AE2">
        <w:tc>
          <w:tcPr>
            <w:tcW w:w="4976" w:type="dxa"/>
          </w:tcPr>
          <w:p w14:paraId="1CD43FC2" w14:textId="723A6577"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SvL superviesedLocation</w:t>
            </w:r>
          </w:p>
          <w:p w14:paraId="767AB5FD"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5CA4AE09" w14:textId="075B8499" w:rsidR="000E736B" w:rsidRDefault="002F429F" w:rsidP="00446AE2">
            <w:pPr>
              <w:ind w:left="0"/>
              <w:rPr>
                <w:sz w:val="20"/>
                <w:szCs w:val="20"/>
              </w:rPr>
            </w:pPr>
            <w:r>
              <w:rPr>
                <w:sz w:val="20"/>
                <w:szCs w:val="20"/>
              </w:rPr>
              <w:t>Verknüpft die Fahrstraße mit einer Höchstgeschwindigkeit.</w:t>
            </w:r>
          </w:p>
        </w:tc>
      </w:tr>
      <w:tr w:rsidR="000E736B" w14:paraId="4F038AF1" w14:textId="77777777" w:rsidTr="00446AE2">
        <w:tc>
          <w:tcPr>
            <w:tcW w:w="4976" w:type="dxa"/>
          </w:tcPr>
          <w:p w14:paraId="280B166F"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SSP speedProfile;</w:t>
            </w:r>
          </w:p>
          <w:p w14:paraId="0D2746DC"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36D61C2C" w14:textId="715F8B8F" w:rsidR="000E736B" w:rsidRDefault="002F429F" w:rsidP="00446AE2">
            <w:pPr>
              <w:ind w:left="0"/>
              <w:rPr>
                <w:sz w:val="20"/>
                <w:szCs w:val="20"/>
              </w:rPr>
            </w:pPr>
            <w:r>
              <w:rPr>
                <w:sz w:val="20"/>
                <w:szCs w:val="20"/>
              </w:rPr>
              <w:t>Stellt das Geschwindigkeitsprofil unter Betrachten der Streckendaten vor. Welche Geschwindigkeit lässt die Strecke  zu.</w:t>
            </w:r>
          </w:p>
        </w:tc>
      </w:tr>
      <w:tr w:rsidR="002F429F" w14:paraId="7DE9EF69" w14:textId="77777777" w:rsidTr="00446AE2">
        <w:tc>
          <w:tcPr>
            <w:tcW w:w="4976" w:type="dxa"/>
          </w:tcPr>
          <w:p w14:paraId="2D63C0BE"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GradientProfile gradientProfile</w:t>
            </w:r>
          </w:p>
          <w:p w14:paraId="782F42CF"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4822E64D" w14:textId="02979D11" w:rsidR="002F429F" w:rsidRDefault="002F429F" w:rsidP="002F429F">
            <w:pPr>
              <w:ind w:left="0"/>
              <w:rPr>
                <w:sz w:val="20"/>
                <w:szCs w:val="20"/>
              </w:rPr>
            </w:pPr>
            <w:r>
              <w:rPr>
                <w:sz w:val="20"/>
                <w:szCs w:val="20"/>
              </w:rPr>
              <w:t>Bringt das Höhenprofil der Strecke vor.</w:t>
            </w:r>
          </w:p>
        </w:tc>
      </w:tr>
      <w:tr w:rsidR="002F429F" w14:paraId="77B0D2BA" w14:textId="77777777" w:rsidTr="00446AE2">
        <w:tc>
          <w:tcPr>
            <w:tcW w:w="4976" w:type="dxa"/>
          </w:tcPr>
          <w:p w14:paraId="3EC86B13" w14:textId="77777777" w:rsidR="002F429F" w:rsidRPr="002F429F" w:rsidRDefault="002F429F" w:rsidP="002F429F">
            <w:pPr>
              <w:pStyle w:val="HTMLVorformatiert"/>
              <w:shd w:val="clear" w:color="auto" w:fill="FFFFFF"/>
              <w:rPr>
                <w:rFonts w:ascii="Consolas" w:hAnsi="Consolas"/>
                <w:color w:val="000000"/>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TrainMovement trainMovement;</w:t>
            </w:r>
          </w:p>
          <w:p w14:paraId="0D6ACA72"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54E531B5" w14:textId="6C662B4D" w:rsidR="002F429F" w:rsidRPr="002F429F" w:rsidRDefault="002F429F" w:rsidP="002F429F">
            <w:pPr>
              <w:ind w:left="0"/>
              <w:rPr>
                <w:color w:val="FF0000"/>
                <w:sz w:val="20"/>
                <w:szCs w:val="20"/>
              </w:rPr>
            </w:pPr>
            <w:r>
              <w:rPr>
                <w:color w:val="FF0000"/>
                <w:sz w:val="20"/>
                <w:szCs w:val="20"/>
              </w:rPr>
              <w:t>Die Zugdaten wurden noch nicht implementiert.</w:t>
            </w:r>
          </w:p>
        </w:tc>
      </w:tr>
    </w:tbl>
    <w:p w14:paraId="7E43D2E3" w14:textId="7F3FF7C8" w:rsidR="000E736B" w:rsidRDefault="000E736B" w:rsidP="000E736B"/>
    <w:p w14:paraId="4F31C06B" w14:textId="06002969" w:rsidR="00455CBD" w:rsidRDefault="00455CBD" w:rsidP="00DC4545">
      <w:pPr>
        <w:ind w:left="0"/>
      </w:pPr>
    </w:p>
    <w:p w14:paraId="4F414DF3" w14:textId="08F3B05F" w:rsidR="002F429F" w:rsidRDefault="002F429F" w:rsidP="002F429F">
      <w:pPr>
        <w:pStyle w:val="berschrift3"/>
      </w:pPr>
      <w:bookmarkStart w:id="57" w:name="_Toc48573189"/>
      <w:r>
        <w:lastRenderedPageBreak/>
        <w:t>Occupation</w:t>
      </w:r>
      <w:bookmarkEnd w:id="57"/>
    </w:p>
    <w:p w14:paraId="07C1EDA1" w14:textId="3E2CB59D" w:rsidR="002F429F" w:rsidRDefault="002F429F" w:rsidP="002F429F">
      <w:pPr>
        <w:rPr>
          <w:color w:val="FF0000"/>
        </w:rPr>
      </w:pPr>
      <w:r>
        <w:rPr>
          <w:color w:val="FF0000"/>
        </w:rPr>
        <w:t>Wurde noch nicht implementiert.</w:t>
      </w:r>
    </w:p>
    <w:p w14:paraId="54402728" w14:textId="658D62A2" w:rsidR="002F429F" w:rsidRDefault="002F429F" w:rsidP="002F429F">
      <w:pPr>
        <w:rPr>
          <w:color w:val="FF0000"/>
        </w:rPr>
      </w:pPr>
    </w:p>
    <w:p w14:paraId="7C0DCE78" w14:textId="50CFAD5B" w:rsidR="002F429F" w:rsidRDefault="002F429F" w:rsidP="002F429F">
      <w:pPr>
        <w:pStyle w:val="berschrift3"/>
      </w:pPr>
      <w:bookmarkStart w:id="58" w:name="_Toc48573190"/>
      <w:r>
        <w:t>Overlap</w:t>
      </w:r>
      <w:bookmarkEnd w:id="58"/>
    </w:p>
    <w:p w14:paraId="4A3A561F" w14:textId="3CB2F14A" w:rsidR="002F429F" w:rsidRDefault="002F429F" w:rsidP="002F429F">
      <w:pPr>
        <w:rPr>
          <w:color w:val="FF0000"/>
        </w:rPr>
      </w:pPr>
      <w:r>
        <w:rPr>
          <w:color w:val="FF0000"/>
        </w:rPr>
        <w:t>Muss noch weiterentwickelt werden.</w:t>
      </w:r>
    </w:p>
    <w:p w14:paraId="37DF8225" w14:textId="2E83A0E3" w:rsidR="002F429F" w:rsidRDefault="002F429F" w:rsidP="002F429F">
      <w:pPr>
        <w:rPr>
          <w:color w:val="FF0000"/>
        </w:rPr>
      </w:pPr>
    </w:p>
    <w:p w14:paraId="0ABFE249" w14:textId="756C5F58" w:rsidR="002F429F" w:rsidRDefault="002F429F" w:rsidP="002F429F">
      <w:pPr>
        <w:pStyle w:val="berschrift3"/>
      </w:pPr>
      <w:bookmarkStart w:id="59" w:name="_Toc48573191"/>
      <w:r>
        <w:t>RbcMA Klasse</w:t>
      </w:r>
      <w:bookmarkEnd w:id="59"/>
    </w:p>
    <w:p w14:paraId="1D9C8643" w14:textId="68424348" w:rsidR="002F429F" w:rsidRDefault="002F429F" w:rsidP="002F429F">
      <w:r>
        <w:t>RbcMA</w:t>
      </w:r>
      <w:r w:rsidR="000E5C4E">
        <w:t xml:space="preserve"> ein Wrapper des MA für das RBC.</w:t>
      </w:r>
    </w:p>
    <w:p w14:paraId="2D3DE52A" w14:textId="77777777" w:rsidR="002F429F" w:rsidRPr="002F429F" w:rsidRDefault="002F429F" w:rsidP="002F429F"/>
    <w:tbl>
      <w:tblPr>
        <w:tblStyle w:val="Tabellenraster"/>
        <w:tblW w:w="0" w:type="auto"/>
        <w:tblInd w:w="28" w:type="dxa"/>
        <w:tblLook w:val="04A0" w:firstRow="1" w:lastRow="0" w:firstColumn="1" w:lastColumn="0" w:noHBand="0" w:noVBand="1"/>
      </w:tblPr>
      <w:tblGrid>
        <w:gridCol w:w="4976"/>
        <w:gridCol w:w="4907"/>
      </w:tblGrid>
      <w:tr w:rsidR="002F429F" w14:paraId="77657AEC" w14:textId="77777777" w:rsidTr="00446AE2">
        <w:tc>
          <w:tcPr>
            <w:tcW w:w="4976" w:type="dxa"/>
          </w:tcPr>
          <w:p w14:paraId="56D40166" w14:textId="49CFC72B"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RbcMA(String sTrainId)</w:t>
            </w:r>
          </w:p>
          <w:p w14:paraId="0BF098D3" w14:textId="77777777" w:rsidR="002F429F" w:rsidRPr="000E736B" w:rsidRDefault="002F429F" w:rsidP="00446AE2">
            <w:pPr>
              <w:pStyle w:val="HTMLVorformatiert"/>
              <w:shd w:val="clear" w:color="auto" w:fill="FFFFFF"/>
              <w:rPr>
                <w:rFonts w:ascii="Courier" w:hAnsi="Courier"/>
                <w:color w:val="EC6500" w:themeColor="accent2"/>
                <w:sz w:val="18"/>
                <w:lang w:val="en-US"/>
              </w:rPr>
            </w:pPr>
          </w:p>
        </w:tc>
        <w:tc>
          <w:tcPr>
            <w:tcW w:w="4907" w:type="dxa"/>
          </w:tcPr>
          <w:p w14:paraId="28239059" w14:textId="52EEA2EF" w:rsidR="002F429F" w:rsidRDefault="000E5C4E" w:rsidP="000E5C4E">
            <w:pPr>
              <w:ind w:left="0"/>
              <w:rPr>
                <w:sz w:val="20"/>
                <w:szCs w:val="20"/>
              </w:rPr>
            </w:pPr>
            <w:r>
              <w:rPr>
                <w:sz w:val="20"/>
                <w:szCs w:val="20"/>
              </w:rPr>
              <w:t>Dieser Konstruktor enthält die ZugId die von der MA betroffen ist.</w:t>
            </w:r>
          </w:p>
        </w:tc>
      </w:tr>
      <w:tr w:rsidR="000E5C4E" w14:paraId="7B84CC4B" w14:textId="77777777" w:rsidTr="00446AE2">
        <w:tc>
          <w:tcPr>
            <w:tcW w:w="4976" w:type="dxa"/>
          </w:tcPr>
          <w:p w14:paraId="01B7BA7E" w14:textId="7E09A049"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String sTrainId</w:t>
            </w:r>
          </w:p>
          <w:p w14:paraId="6BBE1DF7"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7790727B" w14:textId="72B15D19" w:rsidR="000E5C4E" w:rsidRDefault="000E5C4E" w:rsidP="000E5C4E">
            <w:pPr>
              <w:ind w:left="0"/>
              <w:rPr>
                <w:sz w:val="20"/>
                <w:szCs w:val="20"/>
              </w:rPr>
            </w:pPr>
            <w:r>
              <w:rPr>
                <w:sz w:val="20"/>
                <w:szCs w:val="20"/>
              </w:rPr>
              <w:t>Die TrainId als Zeichenkette.</w:t>
            </w:r>
          </w:p>
        </w:tc>
      </w:tr>
      <w:tr w:rsidR="000E5C4E" w14:paraId="2F714912" w14:textId="77777777" w:rsidTr="00446AE2">
        <w:tc>
          <w:tcPr>
            <w:tcW w:w="4976" w:type="dxa"/>
          </w:tcPr>
          <w:p w14:paraId="6ABE1471" w14:textId="5B744951"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 xml:space="preserve">String toJson() throws </w:t>
            </w:r>
            <w:r>
              <w:rPr>
                <w:rFonts w:ascii="Courier" w:hAnsi="Courier"/>
                <w:sz w:val="18"/>
                <w:lang w:val="en-US"/>
              </w:rPr>
              <w:t>JsonProcessingException</w:t>
            </w:r>
          </w:p>
          <w:p w14:paraId="7AD1FDF9"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6509438C" w14:textId="3ACCDB29" w:rsidR="000E5C4E" w:rsidRDefault="000E5C4E" w:rsidP="000E5C4E">
            <w:pPr>
              <w:ind w:left="0"/>
              <w:rPr>
                <w:sz w:val="20"/>
                <w:szCs w:val="20"/>
              </w:rPr>
            </w:pPr>
            <w:r>
              <w:rPr>
                <w:sz w:val="20"/>
                <w:szCs w:val="20"/>
              </w:rPr>
              <w:t>Gibt die Komplette MA als JSON-Zeichnkette aus. Zum Beispiel für die Übertragung an das RBC.</w:t>
            </w:r>
          </w:p>
        </w:tc>
      </w:tr>
    </w:tbl>
    <w:p w14:paraId="4011F9FD" w14:textId="286A9798" w:rsidR="002F429F" w:rsidRPr="002F429F" w:rsidRDefault="002F429F" w:rsidP="002F429F"/>
    <w:p w14:paraId="17B763D8" w14:textId="7F63BE60" w:rsidR="002F429F" w:rsidRDefault="000E5C4E" w:rsidP="000E5C4E">
      <w:pPr>
        <w:pStyle w:val="berschrift3"/>
      </w:pPr>
      <w:bookmarkStart w:id="60" w:name="_Toc48573192"/>
      <w:r>
        <w:t>Route Klasse</w:t>
      </w:r>
      <w:bookmarkEnd w:id="60"/>
    </w:p>
    <w:p w14:paraId="308B52AD" w14:textId="446CF326" w:rsidR="000E5C4E" w:rsidRPr="000E5C4E" w:rsidRDefault="000E5C4E" w:rsidP="000E5C4E">
      <w:r>
        <w:t>Eine Route durch das Schienenetz.</w:t>
      </w:r>
    </w:p>
    <w:tbl>
      <w:tblPr>
        <w:tblStyle w:val="Tabellenraster"/>
        <w:tblW w:w="0" w:type="auto"/>
        <w:tblInd w:w="28" w:type="dxa"/>
        <w:tblLook w:val="04A0" w:firstRow="1" w:lastRow="0" w:firstColumn="1" w:lastColumn="0" w:noHBand="0" w:noVBand="1"/>
      </w:tblPr>
      <w:tblGrid>
        <w:gridCol w:w="4976"/>
        <w:gridCol w:w="4907"/>
      </w:tblGrid>
      <w:tr w:rsidR="000E5C4E" w14:paraId="3339725F" w14:textId="77777777" w:rsidTr="00446AE2">
        <w:tc>
          <w:tcPr>
            <w:tcW w:w="4976" w:type="dxa"/>
          </w:tcPr>
          <w:p w14:paraId="661269A2"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LinearLocation location</w:t>
            </w:r>
          </w:p>
          <w:p w14:paraId="2ED2B76F"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64D3FA62" w14:textId="6665F6DA" w:rsidR="000E5C4E" w:rsidRDefault="000E5C4E" w:rsidP="00446AE2">
            <w:pPr>
              <w:ind w:left="0"/>
              <w:rPr>
                <w:sz w:val="20"/>
                <w:szCs w:val="20"/>
              </w:rPr>
            </w:pPr>
            <w:r>
              <w:rPr>
                <w:sz w:val="20"/>
                <w:szCs w:val="20"/>
              </w:rPr>
              <w:t>Start und Endpunkt der Route.</w:t>
            </w:r>
          </w:p>
        </w:tc>
      </w:tr>
      <w:tr w:rsidR="000E5C4E" w14:paraId="30D3DBDE" w14:textId="77777777" w:rsidTr="00446AE2">
        <w:tc>
          <w:tcPr>
            <w:tcW w:w="4976" w:type="dxa"/>
          </w:tcPr>
          <w:p w14:paraId="7FA6346A"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List&lt;Waypoint&gt; waypointsList</w:t>
            </w:r>
          </w:p>
          <w:p w14:paraId="24D95824"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41172ADB" w14:textId="2F0E4DC4" w:rsidR="000E5C4E" w:rsidRDefault="000E5C4E" w:rsidP="000E5C4E">
            <w:pPr>
              <w:ind w:left="0"/>
              <w:rPr>
                <w:sz w:val="20"/>
                <w:szCs w:val="20"/>
              </w:rPr>
            </w:pPr>
            <w:r>
              <w:rPr>
                <w:sz w:val="20"/>
                <w:szCs w:val="20"/>
              </w:rPr>
              <w:t>Eine Liste von Waypoints die entlang der Route durchfahren werden. In dieser Liste stehen alle ControlledTrackElements</w:t>
            </w:r>
          </w:p>
        </w:tc>
      </w:tr>
      <w:tr w:rsidR="000E5C4E" w14:paraId="13C35C27" w14:textId="77777777" w:rsidTr="00446AE2">
        <w:tc>
          <w:tcPr>
            <w:tcW w:w="4976" w:type="dxa"/>
          </w:tcPr>
          <w:p w14:paraId="65EEC433" w14:textId="77777777" w:rsidR="000E5C4E" w:rsidRPr="000E5C4E" w:rsidRDefault="000E5C4E" w:rsidP="000E5C4E">
            <w:pPr>
              <w:pStyle w:val="HTMLVorformatiert"/>
              <w:shd w:val="clear" w:color="auto" w:fill="FFFFFF"/>
              <w:rPr>
                <w:rFonts w:ascii="Courier" w:hAnsi="Courier"/>
                <w:sz w:val="18"/>
                <w:lang w:val="en-US"/>
              </w:rPr>
            </w:pPr>
            <w:r w:rsidRPr="000E5C4E">
              <w:rPr>
                <w:rFonts w:ascii="Courier" w:hAnsi="Courier"/>
                <w:color w:val="EC6500" w:themeColor="accent2"/>
                <w:sz w:val="18"/>
                <w:lang w:val="en-US"/>
              </w:rPr>
              <w:t>public</w:t>
            </w:r>
            <w:r>
              <w:rPr>
                <w:rFonts w:ascii="Consolas" w:hAnsi="Consolas"/>
                <w:b/>
                <w:bCs/>
                <w:color w:val="000080"/>
              </w:rPr>
              <w:t xml:space="preserve"> </w:t>
            </w:r>
            <w:r w:rsidRPr="000E5C4E">
              <w:rPr>
                <w:rFonts w:ascii="Courier" w:hAnsi="Courier"/>
                <w:sz w:val="18"/>
                <w:lang w:val="en-US"/>
              </w:rPr>
              <w:t>IWaypoint retrieveWaypointOnTrack(TrackElement Element)</w:t>
            </w:r>
          </w:p>
          <w:p w14:paraId="17814632"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556EB930" w14:textId="349781F9" w:rsidR="000E5C4E" w:rsidRDefault="009C7AE7" w:rsidP="000E5C4E">
            <w:pPr>
              <w:ind w:left="0"/>
              <w:rPr>
                <w:sz w:val="20"/>
                <w:szCs w:val="20"/>
              </w:rPr>
            </w:pPr>
            <w:r>
              <w:rPr>
                <w:sz w:val="20"/>
                <w:szCs w:val="20"/>
              </w:rPr>
              <w:t>Holt zu dem TrackElement den zugehörigen Waypoint der Route.</w:t>
            </w:r>
          </w:p>
        </w:tc>
      </w:tr>
      <w:tr w:rsidR="009C7AE7" w14:paraId="12734DFD" w14:textId="77777777" w:rsidTr="00446AE2">
        <w:tc>
          <w:tcPr>
            <w:tcW w:w="4976" w:type="dxa"/>
          </w:tcPr>
          <w:p w14:paraId="0F18AD2B" w14:textId="4D567156"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setStartSpot(TrackElement Element, int iMeters</w:t>
            </w:r>
            <w:r>
              <w:rPr>
                <w:rFonts w:ascii="Courier" w:hAnsi="Courier"/>
                <w:sz w:val="18"/>
                <w:lang w:val="en-US"/>
              </w:rPr>
              <w:t>)</w:t>
            </w:r>
          </w:p>
          <w:p w14:paraId="63912139" w14:textId="77777777" w:rsidR="009C7AE7" w:rsidRPr="000E5C4E" w:rsidRDefault="009C7AE7" w:rsidP="000E5C4E">
            <w:pPr>
              <w:pStyle w:val="HTMLVorformatiert"/>
              <w:shd w:val="clear" w:color="auto" w:fill="FFFFFF"/>
              <w:rPr>
                <w:rFonts w:ascii="Courier" w:hAnsi="Courier"/>
                <w:color w:val="EC6500" w:themeColor="accent2"/>
                <w:sz w:val="18"/>
                <w:lang w:val="en-US"/>
              </w:rPr>
            </w:pPr>
          </w:p>
        </w:tc>
        <w:tc>
          <w:tcPr>
            <w:tcW w:w="4907" w:type="dxa"/>
          </w:tcPr>
          <w:p w14:paraId="51B47181" w14:textId="02D2ED96" w:rsidR="009C7AE7" w:rsidRDefault="009C7AE7" w:rsidP="000E5C4E">
            <w:pPr>
              <w:ind w:left="0"/>
              <w:rPr>
                <w:sz w:val="20"/>
                <w:szCs w:val="20"/>
              </w:rPr>
            </w:pPr>
            <w:r>
              <w:rPr>
                <w:sz w:val="20"/>
                <w:szCs w:val="20"/>
              </w:rPr>
              <w:t>Setzt den Startpunkt-Track-Element dieser Route.</w:t>
            </w:r>
          </w:p>
        </w:tc>
      </w:tr>
      <w:tr w:rsidR="009C7AE7" w14:paraId="778310DD" w14:textId="77777777" w:rsidTr="00446AE2">
        <w:tc>
          <w:tcPr>
            <w:tcW w:w="4976" w:type="dxa"/>
          </w:tcPr>
          <w:p w14:paraId="0BA79B7A" w14:textId="3DF8AA1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addWaypoint(ControlledTrackElement TE, TrackElementStatus Status</w:t>
            </w:r>
            <w:r>
              <w:rPr>
                <w:rFonts w:ascii="Courier" w:hAnsi="Courier"/>
                <w:sz w:val="18"/>
                <w:lang w:val="en-US"/>
              </w:rPr>
              <w:t>)</w:t>
            </w:r>
          </w:p>
          <w:p w14:paraId="699326A6"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4D3EA66A" w14:textId="3C708079" w:rsidR="009C7AE7" w:rsidRDefault="009C7AE7" w:rsidP="000E5C4E">
            <w:pPr>
              <w:ind w:left="0"/>
              <w:rPr>
                <w:sz w:val="20"/>
                <w:szCs w:val="20"/>
              </w:rPr>
            </w:pPr>
            <w:r>
              <w:rPr>
                <w:sz w:val="20"/>
                <w:szCs w:val="20"/>
              </w:rPr>
              <w:t>Fügt ein Controlled-Track-Element mit Status als Waypoint zur Route hinzu.</w:t>
            </w:r>
          </w:p>
        </w:tc>
      </w:tr>
      <w:tr w:rsidR="009C7AE7" w14:paraId="62AF50D5" w14:textId="77777777" w:rsidTr="00446AE2">
        <w:tc>
          <w:tcPr>
            <w:tcW w:w="4976" w:type="dxa"/>
          </w:tcPr>
          <w:p w14:paraId="18471645" w14:textId="6BBA226B"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removeWaypoint(ControlledTrackElement TE)</w:t>
            </w:r>
          </w:p>
          <w:p w14:paraId="62090777"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09E39967" w14:textId="77777777" w:rsidR="009C7AE7" w:rsidRDefault="009C7AE7" w:rsidP="000E5C4E">
            <w:pPr>
              <w:ind w:left="0"/>
              <w:rPr>
                <w:sz w:val="20"/>
                <w:szCs w:val="20"/>
              </w:rPr>
            </w:pPr>
            <w:r>
              <w:rPr>
                <w:sz w:val="20"/>
                <w:szCs w:val="20"/>
              </w:rPr>
              <w:t>Entfernt das Controlled-Track-Element als Waypoint von der Route.</w:t>
            </w:r>
          </w:p>
          <w:p w14:paraId="0F704FBA" w14:textId="0CFC9180" w:rsidR="009C7AE7" w:rsidRDefault="009C7AE7" w:rsidP="000E5C4E">
            <w:pPr>
              <w:ind w:left="0"/>
              <w:rPr>
                <w:sz w:val="20"/>
                <w:szCs w:val="20"/>
              </w:rPr>
            </w:pPr>
            <w:r>
              <w:rPr>
                <w:sz w:val="20"/>
                <w:szCs w:val="20"/>
              </w:rPr>
              <w:t>Wird der Waypoint nicht gefunden wird eine Exception geworfen.</w:t>
            </w:r>
          </w:p>
        </w:tc>
      </w:tr>
      <w:tr w:rsidR="009C7AE7" w14:paraId="56BF8184" w14:textId="77777777" w:rsidTr="00446AE2">
        <w:tc>
          <w:tcPr>
            <w:tcW w:w="4976" w:type="dxa"/>
          </w:tcPr>
          <w:p w14:paraId="60276395" w14:textId="2A78AEA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addWaypoint(Waypoint W)</w:t>
            </w:r>
          </w:p>
          <w:p w14:paraId="73121348"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3BB5A183" w14:textId="77777777" w:rsidR="009C7AE7" w:rsidRDefault="009C7AE7" w:rsidP="000E5C4E">
            <w:pPr>
              <w:ind w:left="0"/>
              <w:rPr>
                <w:sz w:val="20"/>
                <w:szCs w:val="20"/>
              </w:rPr>
            </w:pPr>
            <w:r>
              <w:rPr>
                <w:sz w:val="20"/>
                <w:szCs w:val="20"/>
              </w:rPr>
              <w:t>Fügt ein Waypoint zur Route hinzu.</w:t>
            </w:r>
          </w:p>
          <w:p w14:paraId="177AA2AD" w14:textId="290FA0AF" w:rsidR="009C7AE7" w:rsidRDefault="009C7AE7" w:rsidP="000E5C4E">
            <w:pPr>
              <w:ind w:left="0"/>
              <w:rPr>
                <w:sz w:val="20"/>
                <w:szCs w:val="20"/>
              </w:rPr>
            </w:pPr>
            <w:r>
              <w:rPr>
                <w:sz w:val="20"/>
                <w:szCs w:val="20"/>
              </w:rPr>
              <w:t>Ist der Waypoint bereits in der Route, wird eine Exception geworfen.</w:t>
            </w:r>
          </w:p>
        </w:tc>
      </w:tr>
      <w:tr w:rsidR="009C7AE7" w14:paraId="71C60434" w14:textId="77777777" w:rsidTr="00446AE2">
        <w:tc>
          <w:tcPr>
            <w:tcW w:w="4976" w:type="dxa"/>
          </w:tcPr>
          <w:p w14:paraId="0E10350B" w14:textId="77777777"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setEndSpot(TrackElement Element, int iMeters)</w:t>
            </w:r>
          </w:p>
          <w:p w14:paraId="6737FAD1"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699E1CDC" w14:textId="1BF3D657" w:rsidR="009C7AE7" w:rsidRDefault="009C7AE7" w:rsidP="000E5C4E">
            <w:pPr>
              <w:ind w:left="0"/>
              <w:rPr>
                <w:sz w:val="20"/>
                <w:szCs w:val="20"/>
              </w:rPr>
            </w:pPr>
            <w:r>
              <w:rPr>
                <w:sz w:val="20"/>
                <w:szCs w:val="20"/>
              </w:rPr>
              <w:t>Setzt den Endpunkt-Track-Element dieser Route.</w:t>
            </w:r>
          </w:p>
        </w:tc>
      </w:tr>
    </w:tbl>
    <w:p w14:paraId="752A1E52" w14:textId="47155809" w:rsidR="002F429F" w:rsidRDefault="002F429F" w:rsidP="003F52F4">
      <w:pPr>
        <w:spacing w:before="0" w:after="0" w:line="360" w:lineRule="auto"/>
        <w:ind w:left="0" w:right="0"/>
        <w:rPr>
          <w:rFonts w:ascii="FrontPage" w:eastAsiaTheme="majorEastAsia" w:hAnsi="FrontPage" w:cstheme="majorBidi"/>
        </w:rPr>
      </w:pPr>
      <w:r>
        <w:br w:type="page"/>
      </w:r>
    </w:p>
    <w:p w14:paraId="66F2911C" w14:textId="77777777" w:rsidR="009C7AE7" w:rsidRPr="009C7AE7" w:rsidRDefault="009C7AE7" w:rsidP="009C7AE7">
      <w:pPr>
        <w:pStyle w:val="berschrift3"/>
        <w:rPr>
          <w:rFonts w:eastAsiaTheme="majorEastAsia" w:cstheme="majorBidi"/>
        </w:rPr>
      </w:pPr>
      <w:bookmarkStart w:id="61" w:name="_Toc48573193"/>
      <w:r>
        <w:lastRenderedPageBreak/>
        <w:t>SectionOfLine Klasse</w:t>
      </w:r>
      <w:bookmarkEnd w:id="61"/>
    </w:p>
    <w:p w14:paraId="45DBB6FD" w14:textId="77777777" w:rsidR="00B1497E" w:rsidRDefault="009C7AE7" w:rsidP="009C7AE7">
      <w:r>
        <w:t>Diese Klasse stellt eine Liste von Streckenabschnitte dar.</w:t>
      </w:r>
      <w:r w:rsidR="00B1497E">
        <w:t xml:space="preserve"> Diese machen eine Sektion aus.</w:t>
      </w:r>
    </w:p>
    <w:tbl>
      <w:tblPr>
        <w:tblStyle w:val="Tabellenraster"/>
        <w:tblW w:w="0" w:type="auto"/>
        <w:tblInd w:w="28" w:type="dxa"/>
        <w:tblLook w:val="04A0" w:firstRow="1" w:lastRow="0" w:firstColumn="1" w:lastColumn="0" w:noHBand="0" w:noVBand="1"/>
      </w:tblPr>
      <w:tblGrid>
        <w:gridCol w:w="4976"/>
        <w:gridCol w:w="4907"/>
      </w:tblGrid>
      <w:tr w:rsidR="00B1497E" w14:paraId="11C9B5AE" w14:textId="77777777" w:rsidTr="00446AE2">
        <w:tc>
          <w:tcPr>
            <w:tcW w:w="4976" w:type="dxa"/>
          </w:tcPr>
          <w:p w14:paraId="2850D7B3" w14:textId="77777777" w:rsidR="00B1497E" w:rsidRPr="00B1497E" w:rsidRDefault="00B1497E" w:rsidP="00B1497E">
            <w:pPr>
              <w:pStyle w:val="HTMLVorformatiert"/>
              <w:shd w:val="clear" w:color="auto" w:fill="FFFFFF"/>
              <w:rPr>
                <w:rFonts w:ascii="Courier" w:hAnsi="Courier"/>
                <w:color w:val="EC6500" w:themeColor="accent2"/>
                <w:sz w:val="18"/>
                <w:lang w:val="en-US"/>
              </w:rPr>
            </w:pPr>
            <w:r w:rsidRPr="00B1497E">
              <w:rPr>
                <w:rFonts w:ascii="Courier" w:hAnsi="Courier"/>
                <w:color w:val="EC6500" w:themeColor="accent2"/>
                <w:sz w:val="18"/>
                <w:lang w:val="en-US"/>
              </w:rPr>
              <w:t xml:space="preserve">public </w:t>
            </w:r>
            <w:r w:rsidRPr="00B1497E">
              <w:rPr>
                <w:rFonts w:ascii="Courier" w:hAnsi="Courier"/>
                <w:sz w:val="18"/>
                <w:lang w:val="en-US"/>
              </w:rPr>
              <w:t>List&lt;SpotLocation&gt; locations</w:t>
            </w:r>
          </w:p>
          <w:p w14:paraId="268C4325"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77DDC489" w14:textId="5152072B" w:rsidR="00B1497E" w:rsidRDefault="00B1497E" w:rsidP="00446AE2">
            <w:pPr>
              <w:ind w:left="0"/>
              <w:rPr>
                <w:sz w:val="20"/>
                <w:szCs w:val="20"/>
              </w:rPr>
            </w:pPr>
            <w:r>
              <w:rPr>
                <w:sz w:val="20"/>
                <w:szCs w:val="20"/>
              </w:rPr>
              <w:t>Eine Liste von Streckenabschnitte</w:t>
            </w:r>
          </w:p>
        </w:tc>
      </w:tr>
      <w:tr w:rsidR="00B1497E" w14:paraId="7ACDB031" w14:textId="77777777" w:rsidTr="00446AE2">
        <w:tc>
          <w:tcPr>
            <w:tcW w:w="4976" w:type="dxa"/>
          </w:tcPr>
          <w:p w14:paraId="7728F575"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SectionOfLine()</w:t>
            </w:r>
          </w:p>
          <w:p w14:paraId="29AF196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3D6F8853" w14:textId="10B81AE8" w:rsidR="00B1497E" w:rsidRDefault="00B1497E" w:rsidP="00446AE2">
            <w:pPr>
              <w:ind w:left="0"/>
              <w:rPr>
                <w:sz w:val="20"/>
                <w:szCs w:val="20"/>
              </w:rPr>
            </w:pPr>
            <w:r>
              <w:rPr>
                <w:sz w:val="20"/>
                <w:szCs w:val="20"/>
              </w:rPr>
              <w:t>Der Konstruktor gibt eine leere Liste von Streckenabschnitte vor.</w:t>
            </w:r>
          </w:p>
        </w:tc>
      </w:tr>
    </w:tbl>
    <w:p w14:paraId="52E5B20F" w14:textId="53E93A95" w:rsidR="00B1497E" w:rsidRDefault="00B1497E" w:rsidP="00B1497E">
      <w:pPr>
        <w:ind w:left="0"/>
      </w:pPr>
    </w:p>
    <w:p w14:paraId="7218E19E" w14:textId="75B7D388" w:rsidR="00B1497E" w:rsidRDefault="00B1497E" w:rsidP="00B1497E">
      <w:pPr>
        <w:pStyle w:val="berschrift3"/>
      </w:pPr>
      <w:bookmarkStart w:id="62" w:name="_Toc48573194"/>
      <w:r>
        <w:t>SpeedChange Klasse</w:t>
      </w:r>
      <w:bookmarkEnd w:id="62"/>
    </w:p>
    <w:p w14:paraId="283B0F94" w14:textId="10DF7A48" w:rsidR="00B1497E" w:rsidRDefault="00B1497E" w:rsidP="00B1497E">
      <w:r>
        <w:t>Zeigt eine Geschwindigkeitsänderung an.</w:t>
      </w:r>
    </w:p>
    <w:tbl>
      <w:tblPr>
        <w:tblStyle w:val="Tabellenraster"/>
        <w:tblW w:w="0" w:type="auto"/>
        <w:tblInd w:w="28" w:type="dxa"/>
        <w:tblLook w:val="04A0" w:firstRow="1" w:lastRow="0" w:firstColumn="1" w:lastColumn="0" w:noHBand="0" w:noVBand="1"/>
      </w:tblPr>
      <w:tblGrid>
        <w:gridCol w:w="4976"/>
        <w:gridCol w:w="4907"/>
      </w:tblGrid>
      <w:tr w:rsidR="00B1497E" w14:paraId="5BBE7A76" w14:textId="77777777" w:rsidTr="00446AE2">
        <w:tc>
          <w:tcPr>
            <w:tcW w:w="4976" w:type="dxa"/>
          </w:tcPr>
          <w:p w14:paraId="73158EDD"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SpeedChange(Chainage chainage, TrackElement trackElement, SectionOfLine lineSection)</w:t>
            </w:r>
          </w:p>
          <w:p w14:paraId="1EFCF3C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0F0B0282" w14:textId="77777777" w:rsidR="00B1497E" w:rsidRDefault="00B1497E" w:rsidP="00446AE2">
            <w:pPr>
              <w:ind w:left="0"/>
              <w:rPr>
                <w:sz w:val="20"/>
                <w:szCs w:val="20"/>
              </w:rPr>
            </w:pPr>
            <w:r>
              <w:rPr>
                <w:sz w:val="20"/>
                <w:szCs w:val="20"/>
              </w:rPr>
              <w:t>Chainage zeigt den Ort der Geschwindikeitsänderung im Streckenverlauf an.</w:t>
            </w:r>
          </w:p>
          <w:p w14:paraId="76A51681" w14:textId="77777777" w:rsidR="00B1497E" w:rsidRDefault="00B1497E" w:rsidP="00446AE2">
            <w:pPr>
              <w:ind w:left="0"/>
              <w:rPr>
                <w:sz w:val="20"/>
                <w:szCs w:val="20"/>
              </w:rPr>
            </w:pPr>
            <w:r>
              <w:rPr>
                <w:sz w:val="20"/>
                <w:szCs w:val="20"/>
              </w:rPr>
              <w:t>TrackElement stellt das Element dar, in der die Änderung stattfindet.</w:t>
            </w:r>
          </w:p>
          <w:p w14:paraId="6922164D" w14:textId="5B12ADDE" w:rsidR="00B1497E" w:rsidRDefault="00B1497E" w:rsidP="00446AE2">
            <w:pPr>
              <w:ind w:left="0"/>
              <w:rPr>
                <w:sz w:val="20"/>
                <w:szCs w:val="20"/>
              </w:rPr>
            </w:pPr>
          </w:p>
        </w:tc>
      </w:tr>
    </w:tbl>
    <w:p w14:paraId="6862E43C" w14:textId="108A42F9" w:rsidR="00B1497E" w:rsidRDefault="00B1497E" w:rsidP="00B1497E"/>
    <w:p w14:paraId="359EA7D4" w14:textId="6DD74120" w:rsidR="00196E47" w:rsidRDefault="00196E47" w:rsidP="00196E47">
      <w:pPr>
        <w:pStyle w:val="berschrift3"/>
      </w:pPr>
      <w:bookmarkStart w:id="63" w:name="_Toc48573195"/>
      <w:r>
        <w:t>SpeedSegment Klasse</w:t>
      </w:r>
      <w:bookmarkEnd w:id="63"/>
    </w:p>
    <w:p w14:paraId="75EA6CF2" w14:textId="52114526" w:rsidR="00196E47" w:rsidRDefault="00196E47" w:rsidP="00196E47">
      <w:r>
        <w:t>Das Speed Segment beschreibt einen Abschnitt einer Strecke unter der eine Geschwindigkeit vorgeschrieben wird.</w:t>
      </w:r>
    </w:p>
    <w:tbl>
      <w:tblPr>
        <w:tblStyle w:val="Tabellenraster"/>
        <w:tblW w:w="0" w:type="auto"/>
        <w:tblInd w:w="28" w:type="dxa"/>
        <w:tblLook w:val="04A0" w:firstRow="1" w:lastRow="0" w:firstColumn="1" w:lastColumn="0" w:noHBand="0" w:noVBand="1"/>
      </w:tblPr>
      <w:tblGrid>
        <w:gridCol w:w="4976"/>
        <w:gridCol w:w="4907"/>
      </w:tblGrid>
      <w:tr w:rsidR="00196E47" w14:paraId="27704421" w14:textId="77777777" w:rsidTr="00446AE2">
        <w:tc>
          <w:tcPr>
            <w:tcW w:w="4976" w:type="dxa"/>
          </w:tcPr>
          <w:p w14:paraId="1DF0EFB3"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SSP ssp;</w:t>
            </w:r>
          </w:p>
          <w:p w14:paraId="2B73F026"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31B27CF3" w14:textId="5E81CAAF" w:rsidR="00196E47" w:rsidRDefault="00196E47" w:rsidP="00446AE2">
            <w:pPr>
              <w:ind w:left="0"/>
              <w:rPr>
                <w:sz w:val="20"/>
                <w:szCs w:val="20"/>
              </w:rPr>
            </w:pPr>
            <w:r>
              <w:rPr>
                <w:sz w:val="20"/>
                <w:szCs w:val="20"/>
              </w:rPr>
              <w:t>Die Profilzugehörigkeit dieses Abschnittes.</w:t>
            </w:r>
          </w:p>
        </w:tc>
      </w:tr>
      <w:tr w:rsidR="00196E47" w14:paraId="42231373" w14:textId="77777777" w:rsidTr="00446AE2">
        <w:tc>
          <w:tcPr>
            <w:tcW w:w="4976" w:type="dxa"/>
          </w:tcPr>
          <w:p w14:paraId="03464BEA"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SpeedChange speedChange;</w:t>
            </w:r>
          </w:p>
          <w:p w14:paraId="692865D0"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DD6BD25" w14:textId="1F1BF429" w:rsidR="00196E47" w:rsidRPr="00196E47" w:rsidRDefault="00196E47" w:rsidP="00446AE2">
            <w:pPr>
              <w:ind w:left="0"/>
              <w:rPr>
                <w:color w:val="FF0000"/>
                <w:sz w:val="20"/>
                <w:szCs w:val="20"/>
              </w:rPr>
            </w:pPr>
            <w:r>
              <w:rPr>
                <w:color w:val="FF0000"/>
                <w:sz w:val="20"/>
                <w:szCs w:val="20"/>
              </w:rPr>
              <w:t>Zu implementieren</w:t>
            </w:r>
          </w:p>
        </w:tc>
      </w:tr>
      <w:tr w:rsidR="00196E47" w14:paraId="3F7045AC" w14:textId="77777777" w:rsidTr="00446AE2">
        <w:tc>
          <w:tcPr>
            <w:tcW w:w="4976" w:type="dxa"/>
          </w:tcPr>
          <w:p w14:paraId="72924EEB"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ETCS_SPEED v_STATIC;</w:t>
            </w:r>
          </w:p>
          <w:p w14:paraId="476694BB"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56499E2" w14:textId="0BE4895F" w:rsidR="00196E47" w:rsidRPr="00196E47" w:rsidRDefault="00196E47" w:rsidP="00446AE2">
            <w:pPr>
              <w:ind w:left="0"/>
              <w:rPr>
                <w:sz w:val="20"/>
                <w:szCs w:val="20"/>
              </w:rPr>
            </w:pPr>
            <w:r>
              <w:rPr>
                <w:sz w:val="20"/>
                <w:szCs w:val="20"/>
              </w:rPr>
              <w:t>Die erlaubte Geschwindigkeit in diesem Abschnitt.</w:t>
            </w:r>
          </w:p>
        </w:tc>
      </w:tr>
      <w:tr w:rsidR="00196E47" w14:paraId="4A281E68" w14:textId="77777777" w:rsidTr="00446AE2">
        <w:tc>
          <w:tcPr>
            <w:tcW w:w="4976" w:type="dxa"/>
          </w:tcPr>
          <w:p w14:paraId="48BEA4D8"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NC_CDDIFF nc_CDDIFF;</w:t>
            </w:r>
          </w:p>
          <w:p w14:paraId="034F4E32"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147791FC" w14:textId="3F6E817A" w:rsidR="00196E47" w:rsidRPr="00196E47" w:rsidRDefault="00196E47" w:rsidP="00446AE2">
            <w:pPr>
              <w:ind w:left="0"/>
              <w:rPr>
                <w:color w:val="E6001A" w:themeColor="accent5"/>
                <w:sz w:val="20"/>
                <w:szCs w:val="20"/>
              </w:rPr>
            </w:pPr>
            <w:r>
              <w:rPr>
                <w:color w:val="E6001A" w:themeColor="accent5"/>
                <w:sz w:val="20"/>
                <w:szCs w:val="20"/>
              </w:rPr>
              <w:t>Zu implementieren</w:t>
            </w:r>
          </w:p>
        </w:tc>
      </w:tr>
      <w:tr w:rsidR="00196E47" w14:paraId="42B59A96" w14:textId="77777777" w:rsidTr="00446AE2">
        <w:tc>
          <w:tcPr>
            <w:tcW w:w="4976" w:type="dxa"/>
          </w:tcPr>
          <w:p w14:paraId="7069AF94"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NC_DIFF nc_DIFF;</w:t>
            </w:r>
          </w:p>
          <w:p w14:paraId="5B706218"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01700D29" w14:textId="5922C354" w:rsidR="00196E47" w:rsidRPr="00196E47" w:rsidRDefault="00196E47" w:rsidP="00446AE2">
            <w:pPr>
              <w:ind w:left="0"/>
              <w:rPr>
                <w:color w:val="E6001A" w:themeColor="accent5"/>
                <w:sz w:val="20"/>
                <w:szCs w:val="20"/>
              </w:rPr>
            </w:pPr>
            <w:r>
              <w:rPr>
                <w:color w:val="E6001A" w:themeColor="accent5"/>
                <w:sz w:val="20"/>
                <w:szCs w:val="20"/>
              </w:rPr>
              <w:t>Zu implementieren</w:t>
            </w:r>
          </w:p>
        </w:tc>
      </w:tr>
    </w:tbl>
    <w:p w14:paraId="7B96B4C4" w14:textId="13B7C86D" w:rsidR="00196E47" w:rsidRDefault="00196E47" w:rsidP="00196E47"/>
    <w:p w14:paraId="0C90C5AF" w14:textId="566A68EE" w:rsidR="00196E47" w:rsidRDefault="00196E47" w:rsidP="00196E47">
      <w:pPr>
        <w:pStyle w:val="berschrift3"/>
      </w:pPr>
      <w:bookmarkStart w:id="64" w:name="_Toc48573196"/>
      <w:r>
        <w:t>SpotLocation Klasse</w:t>
      </w:r>
      <w:bookmarkEnd w:id="64"/>
    </w:p>
    <w:p w14:paraId="4B484E3F" w14:textId="4705931E" w:rsidR="00196E47" w:rsidRDefault="00196E47" w:rsidP="00196E47">
      <w:r>
        <w:t>Eine einzelne Koordinate.</w:t>
      </w:r>
    </w:p>
    <w:tbl>
      <w:tblPr>
        <w:tblStyle w:val="Tabellenraster"/>
        <w:tblW w:w="0" w:type="auto"/>
        <w:tblInd w:w="28" w:type="dxa"/>
        <w:tblLook w:val="04A0" w:firstRow="1" w:lastRow="0" w:firstColumn="1" w:lastColumn="0" w:noHBand="0" w:noVBand="1"/>
      </w:tblPr>
      <w:tblGrid>
        <w:gridCol w:w="4976"/>
        <w:gridCol w:w="4907"/>
      </w:tblGrid>
      <w:tr w:rsidR="00196E47" w14:paraId="4992F3B4" w14:textId="77777777" w:rsidTr="00446AE2">
        <w:tc>
          <w:tcPr>
            <w:tcW w:w="4976" w:type="dxa"/>
          </w:tcPr>
          <w:p w14:paraId="53CF6639"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Chainage chainage;</w:t>
            </w:r>
          </w:p>
          <w:p w14:paraId="2B18C552"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7056B60D" w14:textId="4DF28AAC" w:rsidR="00196E47" w:rsidRDefault="00543926" w:rsidP="00446AE2">
            <w:pPr>
              <w:ind w:left="0"/>
              <w:rPr>
                <w:sz w:val="20"/>
                <w:szCs w:val="20"/>
              </w:rPr>
            </w:pPr>
            <w:r>
              <w:rPr>
                <w:sz w:val="20"/>
                <w:szCs w:val="20"/>
              </w:rPr>
              <w:t>Abstand in Streckenverlauf zur SpotLocation.</w:t>
            </w:r>
          </w:p>
        </w:tc>
      </w:tr>
      <w:tr w:rsidR="00196E47" w:rsidRPr="00196E47" w14:paraId="1398B18F" w14:textId="77777777" w:rsidTr="00446AE2">
        <w:tc>
          <w:tcPr>
            <w:tcW w:w="4976" w:type="dxa"/>
          </w:tcPr>
          <w:p w14:paraId="760279BE"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TrackElement trackElement;</w:t>
            </w:r>
          </w:p>
          <w:p w14:paraId="705C5E77" w14:textId="77777777" w:rsidR="00196E47" w:rsidRPr="00196E4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22A0F30B" w14:textId="3B2E7B6B" w:rsidR="00196E47" w:rsidRPr="00543926" w:rsidRDefault="00543926" w:rsidP="00446AE2">
            <w:pPr>
              <w:ind w:left="0"/>
              <w:rPr>
                <w:sz w:val="20"/>
                <w:szCs w:val="20"/>
              </w:rPr>
            </w:pPr>
            <w:r>
              <w:rPr>
                <w:sz w:val="20"/>
                <w:szCs w:val="20"/>
              </w:rPr>
              <w:t>Das TrackElement auf diesem Spot.</w:t>
            </w:r>
          </w:p>
        </w:tc>
      </w:tr>
      <w:tr w:rsidR="00543926" w:rsidRPr="00196E47" w14:paraId="03F37716" w14:textId="77777777" w:rsidTr="00446AE2">
        <w:tc>
          <w:tcPr>
            <w:tcW w:w="4976" w:type="dxa"/>
          </w:tcPr>
          <w:p w14:paraId="449DAC89"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SectionOfLine lineSection;</w:t>
            </w:r>
          </w:p>
          <w:p w14:paraId="0BAEC55A"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4AD5B7A8" w14:textId="15142C5A" w:rsidR="00543926" w:rsidRDefault="00543926" w:rsidP="00446AE2">
            <w:pPr>
              <w:ind w:left="0"/>
              <w:rPr>
                <w:sz w:val="20"/>
                <w:szCs w:val="20"/>
              </w:rPr>
            </w:pPr>
            <w:r>
              <w:rPr>
                <w:sz w:val="20"/>
                <w:szCs w:val="20"/>
              </w:rPr>
              <w:t>Die Sektion die zu dem Streckenabschnitt gehört.</w:t>
            </w:r>
          </w:p>
        </w:tc>
      </w:tr>
      <w:tr w:rsidR="00543926" w:rsidRPr="00196E47" w14:paraId="3EB060A0" w14:textId="77777777" w:rsidTr="00446AE2">
        <w:tc>
          <w:tcPr>
            <w:tcW w:w="4976" w:type="dxa"/>
          </w:tcPr>
          <w:p w14:paraId="7AF3DF05"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public</w:t>
            </w:r>
            <w:r>
              <w:rPr>
                <w:rFonts w:ascii="Consolas" w:hAnsi="Consolas"/>
                <w:b/>
                <w:bCs/>
                <w:color w:val="000080"/>
              </w:rPr>
              <w:t xml:space="preserve"> </w:t>
            </w:r>
            <w:r w:rsidRPr="00543926">
              <w:rPr>
                <w:rFonts w:ascii="Courier" w:hAnsi="Courier"/>
                <w:sz w:val="18"/>
                <w:lang w:val="en-US"/>
              </w:rPr>
              <w:t>SpotLocation(Chainage chainage, TrackElement trackElement, SectionOfLine lineSection)</w:t>
            </w:r>
          </w:p>
          <w:p w14:paraId="7BC6D158"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155A27AA" w14:textId="7294D106" w:rsidR="00543926" w:rsidRDefault="00543926" w:rsidP="00446AE2">
            <w:pPr>
              <w:ind w:left="0"/>
              <w:rPr>
                <w:sz w:val="20"/>
                <w:szCs w:val="20"/>
              </w:rPr>
            </w:pPr>
            <w:r>
              <w:rPr>
                <w:sz w:val="20"/>
                <w:szCs w:val="20"/>
              </w:rPr>
              <w:t>Der Konstruktor mit den Daten für die Spot Location.</w:t>
            </w:r>
          </w:p>
        </w:tc>
      </w:tr>
    </w:tbl>
    <w:p w14:paraId="3BE9B9AC" w14:textId="4A050E02" w:rsidR="00543926" w:rsidRDefault="00543926" w:rsidP="00196E47"/>
    <w:p w14:paraId="3EF7428F" w14:textId="77777777" w:rsidR="00543926" w:rsidRDefault="00543926">
      <w:pPr>
        <w:spacing w:before="0" w:after="0" w:line="360" w:lineRule="auto"/>
        <w:ind w:left="0" w:right="0"/>
        <w:jc w:val="center"/>
      </w:pPr>
      <w:r>
        <w:br w:type="page"/>
      </w:r>
    </w:p>
    <w:p w14:paraId="1FEE8904" w14:textId="72DE7FF0" w:rsidR="00543926" w:rsidRDefault="00543926" w:rsidP="00543926">
      <w:pPr>
        <w:pStyle w:val="berschrift3"/>
      </w:pPr>
      <w:bookmarkStart w:id="65" w:name="_Toc48573197"/>
      <w:r>
        <w:lastRenderedPageBreak/>
        <w:t>SSP Klasse</w:t>
      </w:r>
      <w:bookmarkEnd w:id="65"/>
    </w:p>
    <w:p w14:paraId="6BE64F61" w14:textId="3403DE5D" w:rsidR="00543926" w:rsidRDefault="00543926" w:rsidP="00543926">
      <w:r>
        <w:t>Das Geschwindigkeitsprofil wird durch das SSP abgebildet.</w:t>
      </w:r>
    </w:p>
    <w:tbl>
      <w:tblPr>
        <w:tblStyle w:val="Tabellenraster"/>
        <w:tblW w:w="0" w:type="auto"/>
        <w:tblInd w:w="28" w:type="dxa"/>
        <w:tblLook w:val="04A0" w:firstRow="1" w:lastRow="0" w:firstColumn="1" w:lastColumn="0" w:noHBand="0" w:noVBand="1"/>
      </w:tblPr>
      <w:tblGrid>
        <w:gridCol w:w="4976"/>
        <w:gridCol w:w="4907"/>
      </w:tblGrid>
      <w:tr w:rsidR="00543926" w14:paraId="12DDB890" w14:textId="77777777" w:rsidTr="00446AE2">
        <w:tc>
          <w:tcPr>
            <w:tcW w:w="4976" w:type="dxa"/>
          </w:tcPr>
          <w:p w14:paraId="220B8D92" w14:textId="28E26BA1" w:rsidR="00543926" w:rsidRPr="00543926" w:rsidRDefault="00543926" w:rsidP="00446AE2">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tc>
        <w:tc>
          <w:tcPr>
            <w:tcW w:w="4907" w:type="dxa"/>
          </w:tcPr>
          <w:p w14:paraId="3042EF29" w14:textId="24DA7C38" w:rsidR="00543926" w:rsidRDefault="00543926" w:rsidP="00446AE2">
            <w:pPr>
              <w:ind w:left="0"/>
              <w:rPr>
                <w:sz w:val="20"/>
                <w:szCs w:val="20"/>
              </w:rPr>
            </w:pPr>
            <w:r>
              <w:rPr>
                <w:sz w:val="20"/>
                <w:szCs w:val="20"/>
              </w:rPr>
              <w:t>Die MA die dieses Streckenprofil angehört.</w:t>
            </w:r>
          </w:p>
        </w:tc>
      </w:tr>
      <w:tr w:rsidR="00543926" w14:paraId="49348133" w14:textId="77777777" w:rsidTr="00446AE2">
        <w:tc>
          <w:tcPr>
            <w:tcW w:w="4976" w:type="dxa"/>
          </w:tcPr>
          <w:p w14:paraId="38CF1598"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List&lt;SpeedSegment&gt; speedSegments;</w:t>
            </w:r>
          </w:p>
          <w:p w14:paraId="54AF0A3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5A27F024" w14:textId="0EE11D1D" w:rsidR="00543926" w:rsidRDefault="00543926" w:rsidP="00446AE2">
            <w:pPr>
              <w:ind w:left="0"/>
              <w:rPr>
                <w:sz w:val="20"/>
                <w:szCs w:val="20"/>
              </w:rPr>
            </w:pPr>
            <w:r>
              <w:rPr>
                <w:sz w:val="20"/>
                <w:szCs w:val="20"/>
              </w:rPr>
              <w:t>Eine Liste von Geschwindigkeitsänderungen im Verlauf.</w:t>
            </w:r>
          </w:p>
        </w:tc>
      </w:tr>
    </w:tbl>
    <w:p w14:paraId="137671F3" w14:textId="4B74F4E9" w:rsidR="00543926" w:rsidRDefault="00543926" w:rsidP="00543926"/>
    <w:p w14:paraId="60E45DBA" w14:textId="78363C93" w:rsidR="00543926" w:rsidRDefault="00543926" w:rsidP="00543926">
      <w:pPr>
        <w:pStyle w:val="berschrift3"/>
      </w:pPr>
      <w:bookmarkStart w:id="66" w:name="_Toc48573198"/>
      <w:r>
        <w:t>SvL Klasse</w:t>
      </w:r>
      <w:bookmarkEnd w:id="66"/>
    </w:p>
    <w:p w14:paraId="31DCCDE8" w14:textId="54B5BB16" w:rsidR="00543926" w:rsidRPr="00E81513" w:rsidRDefault="00543926" w:rsidP="00543926">
      <w:pPr>
        <w:rPr>
          <w:color w:val="FF0000"/>
        </w:rPr>
      </w:pPr>
      <w:r>
        <w:t>Die Supervised Location gibt die Maximale Geschwindigkeit für die MA an.</w:t>
      </w:r>
      <w:r w:rsidR="00E81513">
        <w:t xml:space="preserve"> </w:t>
      </w:r>
      <w:r w:rsidR="00E81513">
        <w:rPr>
          <w:color w:val="FF0000"/>
        </w:rPr>
        <w:t>Mir ist noch nicht klar warum eine Maximalgeschwindigkeit einer MA nur an einem Punkt benötigt wird.</w:t>
      </w:r>
    </w:p>
    <w:p w14:paraId="33FBB7D3" w14:textId="77777777" w:rsidR="00E81513" w:rsidRPr="00E81513" w:rsidRDefault="00E81513" w:rsidP="00543926">
      <w:pPr>
        <w:rPr>
          <w:color w:val="FF0000"/>
        </w:rPr>
      </w:pPr>
    </w:p>
    <w:tbl>
      <w:tblPr>
        <w:tblStyle w:val="Tabellenraster"/>
        <w:tblW w:w="0" w:type="auto"/>
        <w:tblInd w:w="28" w:type="dxa"/>
        <w:tblLook w:val="04A0" w:firstRow="1" w:lastRow="0" w:firstColumn="1" w:lastColumn="0" w:noHBand="0" w:noVBand="1"/>
      </w:tblPr>
      <w:tblGrid>
        <w:gridCol w:w="4976"/>
        <w:gridCol w:w="4907"/>
      </w:tblGrid>
      <w:tr w:rsidR="00543926" w14:paraId="392F25CE" w14:textId="77777777" w:rsidTr="00446AE2">
        <w:tc>
          <w:tcPr>
            <w:tcW w:w="4976" w:type="dxa"/>
          </w:tcPr>
          <w:p w14:paraId="68DA9507" w14:textId="77777777" w:rsidR="00543926" w:rsidRPr="00543926" w:rsidRDefault="00543926" w:rsidP="00543926">
            <w:pPr>
              <w:pStyle w:val="HTMLVorformatiert"/>
              <w:shd w:val="clear" w:color="auto" w:fill="FFFFFF"/>
              <w:rPr>
                <w:rFonts w:ascii="Courier" w:hAnsi="Courier"/>
                <w:sz w:val="18"/>
                <w:lang w:val="en-US"/>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p w14:paraId="4EA428F9" w14:textId="20E0BDB5" w:rsidR="00543926" w:rsidRPr="00543926" w:rsidRDefault="00543926" w:rsidP="00446AE2">
            <w:pPr>
              <w:pStyle w:val="HTMLVorformatiert"/>
              <w:shd w:val="clear" w:color="auto" w:fill="FFFFFF"/>
              <w:rPr>
                <w:rFonts w:ascii="Consolas" w:hAnsi="Consolas"/>
                <w:color w:val="000000"/>
              </w:rPr>
            </w:pPr>
          </w:p>
        </w:tc>
        <w:tc>
          <w:tcPr>
            <w:tcW w:w="4907" w:type="dxa"/>
          </w:tcPr>
          <w:p w14:paraId="0AC4C10F" w14:textId="0283B668" w:rsidR="00543926" w:rsidRDefault="00543926" w:rsidP="00446AE2">
            <w:pPr>
              <w:ind w:left="0"/>
              <w:rPr>
                <w:sz w:val="20"/>
                <w:szCs w:val="20"/>
              </w:rPr>
            </w:pPr>
            <w:r>
              <w:rPr>
                <w:sz w:val="20"/>
                <w:szCs w:val="20"/>
              </w:rPr>
              <w:t>Die Ma zur SvL</w:t>
            </w:r>
          </w:p>
        </w:tc>
      </w:tr>
      <w:tr w:rsidR="00543926" w14:paraId="7ABE51EE" w14:textId="77777777" w:rsidTr="00446AE2">
        <w:tc>
          <w:tcPr>
            <w:tcW w:w="4976" w:type="dxa"/>
          </w:tcPr>
          <w:p w14:paraId="0BFDABC3"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int vmax</w:t>
            </w:r>
          </w:p>
          <w:p w14:paraId="45ADCF0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37EC2E70" w14:textId="16A205AF" w:rsidR="00543926" w:rsidRDefault="00E81513" w:rsidP="00446AE2">
            <w:pPr>
              <w:ind w:left="0"/>
              <w:rPr>
                <w:sz w:val="20"/>
                <w:szCs w:val="20"/>
              </w:rPr>
            </w:pPr>
            <w:r>
              <w:rPr>
                <w:sz w:val="20"/>
                <w:szCs w:val="20"/>
              </w:rPr>
              <w:t>Die Höchstgeschwindigkeit für die MA.</w:t>
            </w:r>
          </w:p>
        </w:tc>
      </w:tr>
      <w:tr w:rsidR="00E81513" w14:paraId="1B9DF527" w14:textId="77777777" w:rsidTr="00446AE2">
        <w:tc>
          <w:tcPr>
            <w:tcW w:w="4976" w:type="dxa"/>
          </w:tcPr>
          <w:p w14:paraId="6D7BFD1F" w14:textId="477321AA"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public</w:t>
            </w:r>
            <w:r>
              <w:rPr>
                <w:rFonts w:ascii="Consolas" w:hAnsi="Consolas"/>
                <w:b/>
                <w:bCs/>
                <w:color w:val="000080"/>
              </w:rPr>
              <w:t xml:space="preserve"> </w:t>
            </w:r>
            <w:r w:rsidRPr="00E81513">
              <w:rPr>
                <w:rFonts w:ascii="Courier" w:hAnsi="Courier"/>
                <w:sz w:val="18"/>
                <w:lang w:val="en-US"/>
              </w:rPr>
              <w:t>SvL(Chainage chainage, TrackElement trackElement, SectionOfLine lineSection)</w:t>
            </w:r>
          </w:p>
          <w:p w14:paraId="1EFC62B2" w14:textId="77777777" w:rsidR="00E81513" w:rsidRPr="00543926" w:rsidRDefault="00E81513" w:rsidP="00543926">
            <w:pPr>
              <w:pStyle w:val="HTMLVorformatiert"/>
              <w:shd w:val="clear" w:color="auto" w:fill="FFFFFF"/>
              <w:rPr>
                <w:rFonts w:ascii="Courier" w:hAnsi="Courier"/>
                <w:color w:val="EC6500" w:themeColor="accent2"/>
                <w:sz w:val="18"/>
                <w:lang w:val="en-US"/>
              </w:rPr>
            </w:pPr>
          </w:p>
        </w:tc>
        <w:tc>
          <w:tcPr>
            <w:tcW w:w="4907" w:type="dxa"/>
          </w:tcPr>
          <w:p w14:paraId="53631809" w14:textId="44DE852B" w:rsidR="00E81513" w:rsidRDefault="00E81513" w:rsidP="00446AE2">
            <w:pPr>
              <w:ind w:left="0"/>
              <w:rPr>
                <w:sz w:val="20"/>
                <w:szCs w:val="20"/>
              </w:rPr>
            </w:pPr>
            <w:r>
              <w:rPr>
                <w:sz w:val="20"/>
                <w:szCs w:val="20"/>
              </w:rPr>
              <w:t>Der Konstrukor</w:t>
            </w:r>
          </w:p>
        </w:tc>
      </w:tr>
    </w:tbl>
    <w:p w14:paraId="4A3FE5CB" w14:textId="77777777" w:rsidR="00E81513" w:rsidRDefault="00E81513" w:rsidP="00E81513">
      <w:pPr>
        <w:spacing w:before="0" w:after="0" w:line="360" w:lineRule="auto"/>
        <w:ind w:left="0" w:right="0"/>
      </w:pPr>
    </w:p>
    <w:p w14:paraId="23D96A73" w14:textId="77777777" w:rsidR="00E81513" w:rsidRDefault="00E81513" w:rsidP="00E81513">
      <w:pPr>
        <w:pStyle w:val="berschrift3"/>
      </w:pPr>
      <w:bookmarkStart w:id="67" w:name="_Toc48573199"/>
      <w:r>
        <w:t>TrainMovement</w:t>
      </w:r>
      <w:bookmarkEnd w:id="67"/>
    </w:p>
    <w:p w14:paraId="2FC237A3" w14:textId="77777777" w:rsidR="00E81513" w:rsidRDefault="00E81513" w:rsidP="00E81513">
      <w:pPr>
        <w:rPr>
          <w:color w:val="FF0000"/>
        </w:rPr>
      </w:pPr>
      <w:r>
        <w:rPr>
          <w:color w:val="FF0000"/>
        </w:rPr>
        <w:t>Noch zu implementieren.</w:t>
      </w:r>
    </w:p>
    <w:p w14:paraId="04532EF6" w14:textId="77777777" w:rsidR="00E81513" w:rsidRDefault="00E81513" w:rsidP="00E81513">
      <w:pPr>
        <w:rPr>
          <w:color w:val="FF0000"/>
        </w:rPr>
      </w:pPr>
    </w:p>
    <w:p w14:paraId="357953E6" w14:textId="75FCA0E3" w:rsidR="00543926" w:rsidRDefault="00E81513" w:rsidP="00E81513">
      <w:pPr>
        <w:pStyle w:val="berschrift3"/>
      </w:pPr>
      <w:bookmarkStart w:id="68" w:name="_Toc48573200"/>
      <w:r>
        <w:t>Waypoint</w:t>
      </w:r>
      <w:bookmarkEnd w:id="68"/>
    </w:p>
    <w:p w14:paraId="77B51B73" w14:textId="4B86064E" w:rsidR="00E81513" w:rsidRDefault="00E81513" w:rsidP="00E81513">
      <w:r>
        <w:t>Ein Wegpunkt einer Route.</w:t>
      </w:r>
    </w:p>
    <w:p w14:paraId="6FACB1E1" w14:textId="77777777" w:rsidR="00E81513" w:rsidRDefault="00E81513" w:rsidP="00E81513">
      <w:pPr>
        <w:ind w:left="0"/>
      </w:pPr>
    </w:p>
    <w:tbl>
      <w:tblPr>
        <w:tblStyle w:val="Tabellenraster"/>
        <w:tblW w:w="0" w:type="auto"/>
        <w:tblInd w:w="28" w:type="dxa"/>
        <w:tblLook w:val="04A0" w:firstRow="1" w:lastRow="0" w:firstColumn="1" w:lastColumn="0" w:noHBand="0" w:noVBand="1"/>
      </w:tblPr>
      <w:tblGrid>
        <w:gridCol w:w="4976"/>
        <w:gridCol w:w="4907"/>
      </w:tblGrid>
      <w:tr w:rsidR="00E81513" w14:paraId="6D5FC481" w14:textId="77777777" w:rsidTr="00446AE2">
        <w:tc>
          <w:tcPr>
            <w:tcW w:w="4976" w:type="dxa"/>
          </w:tcPr>
          <w:p w14:paraId="41A26E24"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ControlledTrackElement TrackElement;</w:t>
            </w:r>
          </w:p>
          <w:p w14:paraId="71FD3B04" w14:textId="77777777" w:rsidR="00E81513" w:rsidRPr="00543926" w:rsidRDefault="00E81513" w:rsidP="00446AE2">
            <w:pPr>
              <w:pStyle w:val="HTMLVorformatiert"/>
              <w:shd w:val="clear" w:color="auto" w:fill="FFFFFF"/>
              <w:rPr>
                <w:rFonts w:ascii="Courier" w:hAnsi="Courier"/>
                <w:color w:val="EC6500" w:themeColor="accent2"/>
                <w:sz w:val="18"/>
                <w:lang w:val="en-US"/>
              </w:rPr>
            </w:pPr>
          </w:p>
        </w:tc>
        <w:tc>
          <w:tcPr>
            <w:tcW w:w="4907" w:type="dxa"/>
          </w:tcPr>
          <w:p w14:paraId="1ACE09EF" w14:textId="36F4CB36" w:rsidR="00E81513" w:rsidRDefault="00E81513" w:rsidP="00446AE2">
            <w:pPr>
              <w:ind w:left="0"/>
              <w:rPr>
                <w:sz w:val="20"/>
                <w:szCs w:val="20"/>
              </w:rPr>
            </w:pPr>
            <w:r>
              <w:rPr>
                <w:sz w:val="20"/>
                <w:szCs w:val="20"/>
              </w:rPr>
              <w:t>Ein TrackElement, das in irgendeiner Form sich ändern kann.</w:t>
            </w:r>
          </w:p>
        </w:tc>
      </w:tr>
      <w:tr w:rsidR="00E81513" w14:paraId="09D62CF8" w14:textId="77777777" w:rsidTr="00446AE2">
        <w:tc>
          <w:tcPr>
            <w:tcW w:w="4976" w:type="dxa"/>
          </w:tcPr>
          <w:p w14:paraId="4A6BA07A"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TrackElementStatus ElementStatus;</w:t>
            </w:r>
          </w:p>
          <w:p w14:paraId="16595350" w14:textId="77777777" w:rsidR="00E81513" w:rsidRPr="00E81513" w:rsidRDefault="00E81513" w:rsidP="00E81513">
            <w:pPr>
              <w:pStyle w:val="HTMLVorformatiert"/>
              <w:shd w:val="clear" w:color="auto" w:fill="FFFFFF"/>
              <w:rPr>
                <w:rFonts w:ascii="Courier" w:hAnsi="Courier"/>
                <w:color w:val="EC6500" w:themeColor="accent2"/>
                <w:sz w:val="18"/>
                <w:lang w:val="en-US"/>
              </w:rPr>
            </w:pPr>
          </w:p>
        </w:tc>
        <w:tc>
          <w:tcPr>
            <w:tcW w:w="4907" w:type="dxa"/>
          </w:tcPr>
          <w:p w14:paraId="7BDDDF8D" w14:textId="3621A0C9" w:rsidR="00E81513" w:rsidRDefault="00446AE2" w:rsidP="00446AE2">
            <w:pPr>
              <w:ind w:left="0"/>
              <w:rPr>
                <w:sz w:val="20"/>
                <w:szCs w:val="20"/>
              </w:rPr>
            </w:pPr>
            <w:r>
              <w:rPr>
                <w:sz w:val="20"/>
                <w:szCs w:val="20"/>
              </w:rPr>
              <w:t>Der Status des Track-Elements, das den Waypoint ausmacht.</w:t>
            </w:r>
          </w:p>
        </w:tc>
      </w:tr>
      <w:tr w:rsidR="00446AE2" w14:paraId="519BA639" w14:textId="77777777" w:rsidTr="00446AE2">
        <w:tc>
          <w:tcPr>
            <w:tcW w:w="4976" w:type="dxa"/>
          </w:tcPr>
          <w:p w14:paraId="2AFFD33A"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Waypoint(ControlledTrackElement trackElement, TrackElementStatus elementStatus)</w:t>
            </w:r>
          </w:p>
          <w:p w14:paraId="139EB327" w14:textId="77777777" w:rsidR="00446AE2" w:rsidRPr="00E81513" w:rsidRDefault="00446AE2" w:rsidP="00E81513">
            <w:pPr>
              <w:pStyle w:val="HTMLVorformatiert"/>
              <w:shd w:val="clear" w:color="auto" w:fill="FFFFFF"/>
              <w:rPr>
                <w:rFonts w:ascii="Courier" w:hAnsi="Courier"/>
                <w:color w:val="EC6500" w:themeColor="accent2"/>
                <w:sz w:val="18"/>
                <w:lang w:val="en-US"/>
              </w:rPr>
            </w:pPr>
          </w:p>
        </w:tc>
        <w:tc>
          <w:tcPr>
            <w:tcW w:w="4907" w:type="dxa"/>
          </w:tcPr>
          <w:p w14:paraId="4A4B9B8F" w14:textId="59C5D974" w:rsidR="00446AE2" w:rsidRDefault="00446AE2" w:rsidP="00446AE2">
            <w:pPr>
              <w:ind w:left="0"/>
              <w:rPr>
                <w:sz w:val="20"/>
                <w:szCs w:val="20"/>
              </w:rPr>
            </w:pPr>
            <w:r>
              <w:rPr>
                <w:sz w:val="20"/>
                <w:szCs w:val="20"/>
              </w:rPr>
              <w:t>Ein Konstruktor mit den Daten: Track-Elemet und Element-Status.</w:t>
            </w:r>
          </w:p>
        </w:tc>
      </w:tr>
    </w:tbl>
    <w:p w14:paraId="2DEC2B74" w14:textId="77777777" w:rsidR="00E81513" w:rsidRPr="00E81513" w:rsidRDefault="00E81513" w:rsidP="00E81513"/>
    <w:p w14:paraId="559BFF04" w14:textId="305404DA" w:rsidR="00446AE2" w:rsidRDefault="00446AE2">
      <w:pPr>
        <w:spacing w:before="0" w:after="0" w:line="360" w:lineRule="auto"/>
        <w:ind w:left="0" w:right="0"/>
        <w:jc w:val="center"/>
      </w:pPr>
      <w:r>
        <w:br w:type="page"/>
      </w:r>
    </w:p>
    <w:p w14:paraId="224AF43E" w14:textId="4597667C" w:rsidR="00E81513" w:rsidRDefault="00446AE2" w:rsidP="00446AE2">
      <w:pPr>
        <w:pStyle w:val="berschrift2"/>
      </w:pPr>
      <w:bookmarkStart w:id="69" w:name="_Toc48573201"/>
      <w:r>
        <w:lastRenderedPageBreak/>
        <w:t>Physische MA-Klassen</w:t>
      </w:r>
      <w:bookmarkEnd w:id="69"/>
    </w:p>
    <w:p w14:paraId="5C4377A4" w14:textId="46A203DC" w:rsidR="00446AE2" w:rsidRDefault="00446AE2" w:rsidP="00446AE2">
      <w:r>
        <w:t>Die MA-Klassen enthalten auch Klassen, die physische Stellwerke beinhalten. Diese werden nachfolgend behandelt.</w:t>
      </w:r>
    </w:p>
    <w:p w14:paraId="507ADC52" w14:textId="3B81F973" w:rsidR="00446AE2" w:rsidRDefault="00446AE2" w:rsidP="00446AE2"/>
    <w:p w14:paraId="044B7198" w14:textId="5A221B64" w:rsidR="00446AE2" w:rsidRDefault="00446AE2" w:rsidP="00446AE2">
      <w:pPr>
        <w:pStyle w:val="berschrift3"/>
      </w:pPr>
      <w:bookmarkStart w:id="70" w:name="_Toc48573202"/>
      <w:r>
        <w:t>BranchingElement</w:t>
      </w:r>
      <w:r w:rsidR="00D5383B">
        <w:t xml:space="preserve"> Klasse</w:t>
      </w:r>
      <w:bookmarkEnd w:id="70"/>
    </w:p>
    <w:p w14:paraId="2AB48CBA" w14:textId="5FD88022" w:rsidR="00446AE2" w:rsidRDefault="00446AE2" w:rsidP="00446AE2">
      <w:r>
        <w:t>Ist im Wesentlichen eine Art von ControlledTrackElement und hat Verzweigungen. Es ist aber erst abgeleitet nicht abstrakt.</w:t>
      </w:r>
    </w:p>
    <w:p w14:paraId="0FB8951C" w14:textId="60333617" w:rsidR="00446AE2" w:rsidRDefault="00446AE2" w:rsidP="00446AE2"/>
    <w:p w14:paraId="27AEF7AF" w14:textId="62BAF160" w:rsidR="00446AE2" w:rsidRDefault="00446AE2" w:rsidP="00446AE2">
      <w:pPr>
        <w:pStyle w:val="berschrift3"/>
      </w:pPr>
      <w:bookmarkStart w:id="71" w:name="_Toc48573203"/>
      <w:r>
        <w:t>ControlledTrackElement</w:t>
      </w:r>
      <w:r w:rsidR="00D5383B">
        <w:t xml:space="preserve"> Klasse</w:t>
      </w:r>
      <w:bookmarkEnd w:id="71"/>
    </w:p>
    <w:p w14:paraId="57C5C474" w14:textId="1F448C4A" w:rsidR="00446AE2" w:rsidRDefault="00446AE2" w:rsidP="00446AE2">
      <w:r>
        <w:t>Ein Veränderbares Trackelement ist hier erst abstrakt und durch Ableiten nutzbar.</w:t>
      </w:r>
    </w:p>
    <w:tbl>
      <w:tblPr>
        <w:tblStyle w:val="Tabellenraster"/>
        <w:tblW w:w="0" w:type="auto"/>
        <w:tblInd w:w="28" w:type="dxa"/>
        <w:tblLook w:val="04A0" w:firstRow="1" w:lastRow="0" w:firstColumn="1" w:lastColumn="0" w:noHBand="0" w:noVBand="1"/>
      </w:tblPr>
      <w:tblGrid>
        <w:gridCol w:w="4976"/>
        <w:gridCol w:w="4907"/>
      </w:tblGrid>
      <w:tr w:rsidR="00446AE2" w14:paraId="11DED759" w14:textId="77777777" w:rsidTr="00446AE2">
        <w:tc>
          <w:tcPr>
            <w:tcW w:w="4976" w:type="dxa"/>
          </w:tcPr>
          <w:p w14:paraId="31CDA692"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sz w:val="18"/>
                <w:lang w:val="en-US"/>
              </w:rPr>
              <w:t>TrackElementStatus Status;</w:t>
            </w:r>
          </w:p>
          <w:p w14:paraId="2687FD3B"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4A0A8D62" w14:textId="62B8B357" w:rsidR="00446AE2" w:rsidRDefault="00446AE2" w:rsidP="00446AE2">
            <w:pPr>
              <w:ind w:left="0"/>
              <w:rPr>
                <w:sz w:val="20"/>
                <w:szCs w:val="20"/>
              </w:rPr>
            </w:pPr>
            <w:r>
              <w:rPr>
                <w:sz w:val="20"/>
                <w:szCs w:val="20"/>
              </w:rPr>
              <w:t>Status des Steuer-Track-Elements.</w:t>
            </w:r>
          </w:p>
        </w:tc>
      </w:tr>
      <w:tr w:rsidR="00446AE2" w14:paraId="2F573BE7" w14:textId="77777777" w:rsidTr="00446AE2">
        <w:tc>
          <w:tcPr>
            <w:tcW w:w="4976" w:type="dxa"/>
          </w:tcPr>
          <w:p w14:paraId="7EC4C30E" w14:textId="77777777" w:rsidR="00446AE2" w:rsidRDefault="00446AE2" w:rsidP="00446AE2">
            <w:pPr>
              <w:pStyle w:val="HTMLVorformatiert"/>
              <w:shd w:val="clear" w:color="auto" w:fill="FFFFFF"/>
              <w:rPr>
                <w:rFonts w:ascii="Consolas" w:hAnsi="Consolas"/>
                <w:color w:val="000000"/>
              </w:rPr>
            </w:pPr>
            <w:r w:rsidRPr="00446AE2">
              <w:rPr>
                <w:rFonts w:ascii="Courier" w:hAnsi="Courier"/>
                <w:color w:val="EC6500" w:themeColor="accent2"/>
                <w:sz w:val="18"/>
                <w:lang w:val="en-US"/>
              </w:rPr>
              <w:t>private</w:t>
            </w:r>
            <w:r>
              <w:rPr>
                <w:rFonts w:ascii="Consolas" w:hAnsi="Consolas"/>
                <w:b/>
                <w:bCs/>
                <w:color w:val="000080"/>
              </w:rPr>
              <w:t xml:space="preserve"> </w:t>
            </w:r>
            <w:r w:rsidRPr="00446AE2">
              <w:rPr>
                <w:rFonts w:ascii="Courier" w:hAnsi="Courier"/>
                <w:sz w:val="18"/>
                <w:lang w:val="en-US"/>
              </w:rPr>
              <w:t>int operationTime = 2;</w:t>
            </w:r>
          </w:p>
          <w:p w14:paraId="49550C17"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5EBDB861" w14:textId="671C03A3" w:rsidR="00446AE2" w:rsidRDefault="00446AE2" w:rsidP="00446AE2">
            <w:pPr>
              <w:ind w:left="0"/>
              <w:rPr>
                <w:sz w:val="20"/>
                <w:szCs w:val="20"/>
              </w:rPr>
            </w:pPr>
            <w:r>
              <w:rPr>
                <w:sz w:val="20"/>
                <w:szCs w:val="20"/>
              </w:rPr>
              <w:t>Die Schaltzeit die eine Statusänderung benötigt.</w:t>
            </w:r>
          </w:p>
        </w:tc>
      </w:tr>
      <w:tr w:rsidR="00446AE2" w14:paraId="2997353B" w14:textId="77777777" w:rsidTr="00446AE2">
        <w:tc>
          <w:tcPr>
            <w:tcW w:w="4976" w:type="dxa"/>
          </w:tcPr>
          <w:p w14:paraId="54C2E108"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ControlledTrackElement(TrackElementStatus status, int operationTime)</w:t>
            </w:r>
          </w:p>
          <w:p w14:paraId="10BAC1D7" w14:textId="77777777" w:rsidR="00446AE2" w:rsidRPr="00446AE2"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67AB16D1" w14:textId="4C725E78" w:rsidR="00446AE2" w:rsidRDefault="00446AE2" w:rsidP="00446AE2">
            <w:pPr>
              <w:ind w:left="0"/>
              <w:rPr>
                <w:sz w:val="20"/>
                <w:szCs w:val="20"/>
              </w:rPr>
            </w:pPr>
            <w:r>
              <w:rPr>
                <w:sz w:val="20"/>
                <w:szCs w:val="20"/>
              </w:rPr>
              <w:t>Der Konstruktor, der die obigen Daten übergeben bekommt.</w:t>
            </w:r>
          </w:p>
        </w:tc>
      </w:tr>
    </w:tbl>
    <w:p w14:paraId="6DA74FAE" w14:textId="77777777" w:rsidR="00446AE2" w:rsidRPr="00446AE2" w:rsidRDefault="00446AE2" w:rsidP="00446AE2"/>
    <w:p w14:paraId="2E07FF52" w14:textId="5A5A04BD" w:rsidR="00E81513" w:rsidRDefault="00D5383B" w:rsidP="00446AE2">
      <w:pPr>
        <w:pStyle w:val="berschrift3"/>
      </w:pPr>
      <w:bookmarkStart w:id="72" w:name="_Toc48573204"/>
      <w:r>
        <w:t>DoubleSlip Klasse</w:t>
      </w:r>
      <w:bookmarkEnd w:id="72"/>
    </w:p>
    <w:p w14:paraId="4A74B2DB" w14:textId="61E7E0AD" w:rsidR="00D5383B" w:rsidRDefault="00D5383B" w:rsidP="00D5383B">
      <w:r>
        <w:t xml:space="preserve">Eine </w:t>
      </w:r>
      <w:r w:rsidR="00833F95">
        <w:t>Eigenschaf</w:t>
      </w:r>
      <w:r>
        <w:t>t eine Doppelweiche, diese hat zwei Stellschlüpfe.</w:t>
      </w:r>
    </w:p>
    <w:tbl>
      <w:tblPr>
        <w:tblStyle w:val="Tabellenraster"/>
        <w:tblW w:w="0" w:type="auto"/>
        <w:tblInd w:w="28" w:type="dxa"/>
        <w:tblLook w:val="04A0" w:firstRow="1" w:lastRow="0" w:firstColumn="1" w:lastColumn="0" w:noHBand="0" w:noVBand="1"/>
      </w:tblPr>
      <w:tblGrid>
        <w:gridCol w:w="5509"/>
        <w:gridCol w:w="4374"/>
      </w:tblGrid>
      <w:tr w:rsidR="00D5383B" w14:paraId="3C87AD38" w14:textId="77777777" w:rsidTr="00833F95">
        <w:tc>
          <w:tcPr>
            <w:tcW w:w="4976" w:type="dxa"/>
          </w:tcPr>
          <w:p w14:paraId="29A240DC"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FirstSlipA;</w:t>
            </w:r>
          </w:p>
          <w:p w14:paraId="7D5DE45A" w14:textId="77777777" w:rsidR="00D5383B" w:rsidRPr="00E81513"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160E455D" w14:textId="4DE7D18C" w:rsidR="00D5383B" w:rsidRDefault="00D5383B" w:rsidP="00833F95">
            <w:pPr>
              <w:ind w:left="0"/>
              <w:rPr>
                <w:sz w:val="20"/>
                <w:szCs w:val="20"/>
              </w:rPr>
            </w:pPr>
            <w:r>
              <w:rPr>
                <w:sz w:val="20"/>
                <w:szCs w:val="20"/>
              </w:rPr>
              <w:t>Schlupf A</w:t>
            </w:r>
          </w:p>
        </w:tc>
      </w:tr>
      <w:tr w:rsidR="00D5383B" w14:paraId="277659B7" w14:textId="77777777" w:rsidTr="00833F95">
        <w:tc>
          <w:tcPr>
            <w:tcW w:w="4976" w:type="dxa"/>
          </w:tcPr>
          <w:p w14:paraId="11BF23FF" w14:textId="3F56B8B0"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SecondSlipB;</w:t>
            </w:r>
          </w:p>
          <w:p w14:paraId="3C0D0C2B" w14:textId="3CF4ADDF" w:rsidR="00D5383B" w:rsidRPr="00446AE2" w:rsidRDefault="00D5383B" w:rsidP="00833F95">
            <w:pPr>
              <w:pStyle w:val="HTMLVorformatiert"/>
              <w:shd w:val="clear" w:color="auto" w:fill="FFFFFF"/>
              <w:rPr>
                <w:rFonts w:ascii="Courier" w:hAnsi="Courier"/>
                <w:sz w:val="18"/>
                <w:lang w:val="en-US"/>
              </w:rPr>
            </w:pPr>
          </w:p>
          <w:p w14:paraId="5B98AAC1" w14:textId="77777777" w:rsidR="00D5383B" w:rsidRPr="00446AE2"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0ADBA5DA" w14:textId="08F094E8" w:rsidR="00D5383B" w:rsidRDefault="00D5383B" w:rsidP="00833F95">
            <w:pPr>
              <w:ind w:left="0"/>
              <w:rPr>
                <w:sz w:val="20"/>
                <w:szCs w:val="20"/>
              </w:rPr>
            </w:pPr>
            <w:r>
              <w:rPr>
                <w:sz w:val="20"/>
                <w:szCs w:val="20"/>
              </w:rPr>
              <w:t>Schlupf B</w:t>
            </w:r>
          </w:p>
        </w:tc>
      </w:tr>
      <w:tr w:rsidR="00D5383B" w14:paraId="62FF124A" w14:textId="77777777" w:rsidTr="00833F95">
        <w:tc>
          <w:tcPr>
            <w:tcW w:w="4976" w:type="dxa"/>
          </w:tcPr>
          <w:p w14:paraId="7608D927"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DoubleSlip(Chainage C)</w:t>
            </w:r>
          </w:p>
          <w:p w14:paraId="19D93A32"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3D9A4969" w14:textId="5B102CC6" w:rsidR="00D5383B" w:rsidRDefault="00D5383B" w:rsidP="00833F95">
            <w:pPr>
              <w:ind w:left="0"/>
              <w:rPr>
                <w:sz w:val="20"/>
                <w:szCs w:val="20"/>
              </w:rPr>
            </w:pPr>
            <w:r>
              <w:rPr>
                <w:sz w:val="20"/>
                <w:szCs w:val="20"/>
              </w:rPr>
              <w:t>Konstruktor mit Abstand in Streckenkilometrierung.</w:t>
            </w:r>
          </w:p>
        </w:tc>
      </w:tr>
      <w:tr w:rsidR="00D5383B" w14:paraId="35DC4782" w14:textId="77777777" w:rsidTr="00833F95">
        <w:tc>
          <w:tcPr>
            <w:tcW w:w="4976" w:type="dxa"/>
          </w:tcPr>
          <w:p w14:paraId="03709A46" w14:textId="77777777" w:rsidR="00D5383B" w:rsidRPr="00D5383B" w:rsidRDefault="00D5383B" w:rsidP="00D5383B">
            <w:pPr>
              <w:pStyle w:val="HTMLVorformatiert"/>
              <w:shd w:val="clear" w:color="auto" w:fill="FFFFFF"/>
              <w:rPr>
                <w:rFonts w:ascii="Courier" w:hAnsi="Courier"/>
                <w:sz w:val="18"/>
                <w:lang w:val="en-US"/>
              </w:rPr>
            </w:pPr>
            <w:r>
              <w:rPr>
                <w:rFonts w:ascii="Consolas" w:hAnsi="Consolas"/>
                <w:color w:val="808000"/>
              </w:rPr>
              <w:t>@Override</w:t>
            </w:r>
            <w:r>
              <w:rPr>
                <w:rFonts w:ascii="Consolas" w:hAnsi="Consolas"/>
                <w:color w:val="808000"/>
              </w:rPr>
              <w:br/>
            </w: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void updatePositionedRelation(List&lt;PositionedRelation&gt; relationList)</w:t>
            </w:r>
          </w:p>
          <w:p w14:paraId="58B73F98"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090F9538" w14:textId="55737D8B" w:rsidR="00D5383B" w:rsidRDefault="00D5383B" w:rsidP="00833F95">
            <w:pPr>
              <w:ind w:left="0"/>
              <w:rPr>
                <w:sz w:val="20"/>
                <w:szCs w:val="20"/>
              </w:rPr>
            </w:pPr>
            <w:r>
              <w:rPr>
                <w:sz w:val="20"/>
                <w:szCs w:val="20"/>
              </w:rPr>
              <w:t xml:space="preserve">Verknüpft die Gleise mit den Schlüpfen. </w:t>
            </w:r>
          </w:p>
        </w:tc>
      </w:tr>
    </w:tbl>
    <w:p w14:paraId="588A9BAB" w14:textId="77777777" w:rsidR="00833F95" w:rsidRDefault="00833F95" w:rsidP="00833F95">
      <w:pPr>
        <w:spacing w:before="0" w:after="0" w:line="360" w:lineRule="auto"/>
        <w:ind w:left="0" w:right="0"/>
      </w:pPr>
    </w:p>
    <w:p w14:paraId="6FF2695C" w14:textId="3FD15874" w:rsidR="00833F95" w:rsidRDefault="00833F95" w:rsidP="00833F95">
      <w:pPr>
        <w:pStyle w:val="berschrift3"/>
      </w:pPr>
      <w:bookmarkStart w:id="73" w:name="_Toc48573205"/>
      <w:r>
        <w:t>EdgeOfMap Klasse</w:t>
      </w:r>
      <w:bookmarkEnd w:id="73"/>
    </w:p>
    <w:p w14:paraId="5D3B2A9D" w14:textId="3FC6A262" w:rsidR="00833F95" w:rsidRPr="00833F95" w:rsidRDefault="00833F95" w:rsidP="00833F95">
      <w:r>
        <w:t>In einem Gleisplan gibt es ein Ende der Gleisplankarte. Diese wird durch die EdgeOfMap dargestellt.</w:t>
      </w:r>
    </w:p>
    <w:tbl>
      <w:tblPr>
        <w:tblStyle w:val="Tabellenraster"/>
        <w:tblW w:w="0" w:type="auto"/>
        <w:tblInd w:w="28" w:type="dxa"/>
        <w:tblLook w:val="04A0" w:firstRow="1" w:lastRow="0" w:firstColumn="1" w:lastColumn="0" w:noHBand="0" w:noVBand="1"/>
      </w:tblPr>
      <w:tblGrid>
        <w:gridCol w:w="4976"/>
        <w:gridCol w:w="4907"/>
      </w:tblGrid>
      <w:tr w:rsidR="00833F95" w14:paraId="33FD315E" w14:textId="77777777" w:rsidTr="00833F95">
        <w:tc>
          <w:tcPr>
            <w:tcW w:w="4976" w:type="dxa"/>
          </w:tcPr>
          <w:p w14:paraId="7F61FF1B" w14:textId="164BBE77" w:rsidR="00833F95" w:rsidRPr="00833F95" w:rsidRDefault="00833F95" w:rsidP="00833F95">
            <w:pPr>
              <w:pStyle w:val="HTMLVorformatiert"/>
              <w:shd w:val="clear" w:color="auto" w:fill="FFFFFF"/>
              <w:rPr>
                <w:rFonts w:ascii="Courier" w:hAnsi="Courier"/>
                <w:sz w:val="18"/>
                <w:lang w:val="en-US"/>
              </w:rPr>
            </w:pPr>
            <w:r w:rsidRPr="00833F95">
              <w:rPr>
                <w:rFonts w:ascii="Courier" w:hAnsi="Courier"/>
                <w:sz w:val="18"/>
                <w:lang w:val="en-US"/>
              </w:rPr>
              <w:t xml:space="preserve">String </w:t>
            </w:r>
            <w:r>
              <w:rPr>
                <w:rFonts w:ascii="Courier" w:hAnsi="Courier"/>
                <w:sz w:val="18"/>
                <w:lang w:val="en-US"/>
              </w:rPr>
              <w:t>sViewName;</w:t>
            </w:r>
          </w:p>
          <w:p w14:paraId="50FD9C94" w14:textId="77777777" w:rsidR="00833F95" w:rsidRPr="00446AE2" w:rsidRDefault="00833F95" w:rsidP="00833F95">
            <w:pPr>
              <w:pStyle w:val="HTMLVorformatiert"/>
              <w:shd w:val="clear" w:color="auto" w:fill="FFFFFF"/>
              <w:rPr>
                <w:rFonts w:ascii="Courier" w:hAnsi="Courier"/>
                <w:sz w:val="18"/>
                <w:lang w:val="en-US"/>
              </w:rPr>
            </w:pPr>
          </w:p>
          <w:p w14:paraId="2C6CCBBC" w14:textId="77777777" w:rsidR="00833F95" w:rsidRPr="00446AE2" w:rsidRDefault="00833F95" w:rsidP="00833F95">
            <w:pPr>
              <w:pStyle w:val="HTMLVorformatiert"/>
              <w:shd w:val="clear" w:color="auto" w:fill="FFFFFF"/>
              <w:rPr>
                <w:rFonts w:ascii="Courier" w:hAnsi="Courier"/>
                <w:color w:val="EC6500" w:themeColor="accent2"/>
                <w:sz w:val="18"/>
                <w:lang w:val="en-US"/>
              </w:rPr>
            </w:pPr>
          </w:p>
        </w:tc>
        <w:tc>
          <w:tcPr>
            <w:tcW w:w="4907" w:type="dxa"/>
          </w:tcPr>
          <w:p w14:paraId="64D0A956" w14:textId="77D6A261" w:rsidR="00833F95" w:rsidRDefault="00833F95" w:rsidP="00833F95">
            <w:pPr>
              <w:ind w:left="0"/>
              <w:rPr>
                <w:sz w:val="20"/>
                <w:szCs w:val="20"/>
              </w:rPr>
            </w:pPr>
            <w:r>
              <w:rPr>
                <w:sz w:val="20"/>
                <w:szCs w:val="20"/>
              </w:rPr>
              <w:t>Eine Bezeichnung für das Kartenende, falls es irgendwo als Bezeichnung oder Ende eines Gleises dargestellt werden soll.</w:t>
            </w:r>
          </w:p>
        </w:tc>
      </w:tr>
    </w:tbl>
    <w:p w14:paraId="2F44C5BB" w14:textId="50A57ED6" w:rsidR="00833F95" w:rsidRDefault="00833F95" w:rsidP="00833F95">
      <w:pPr>
        <w:pStyle w:val="berschrift3"/>
      </w:pPr>
      <w:bookmarkStart w:id="74" w:name="_Toc48573206"/>
      <w:r>
        <w:t>FlankAreaElement Klasse</w:t>
      </w:r>
      <w:bookmarkEnd w:id="74"/>
    </w:p>
    <w:p w14:paraId="77FFABCF" w14:textId="215935D9" w:rsidR="00833F95" w:rsidRDefault="00833F95" w:rsidP="00833F95">
      <w:r>
        <w:t>Diese Klasse ist abstrakt und kann erst abgeleitet verwendet werden. Es stellt Elemente mit Flanken dar. Dazu gehören zum Beispiel Trails.</w:t>
      </w:r>
    </w:p>
    <w:p w14:paraId="34A9F842" w14:textId="28C1C52A" w:rsidR="00F93F94" w:rsidRDefault="00F93F94" w:rsidP="00833F95"/>
    <w:p w14:paraId="2CB5B31A" w14:textId="57845A83" w:rsidR="00F93F94" w:rsidRDefault="00F93F94" w:rsidP="00833F95"/>
    <w:p w14:paraId="0B91268A" w14:textId="77777777" w:rsidR="00F93F94" w:rsidRDefault="00F93F94" w:rsidP="00833F95"/>
    <w:p w14:paraId="51F190F1" w14:textId="6C4750AF" w:rsidR="00833F95" w:rsidRDefault="00833F95" w:rsidP="00833F95">
      <w:pPr>
        <w:pStyle w:val="berschrift3"/>
      </w:pPr>
      <w:bookmarkStart w:id="75" w:name="_Toc48573207"/>
      <w:r>
        <w:lastRenderedPageBreak/>
        <w:t>LocatedNetEntity Klasse</w:t>
      </w:r>
      <w:bookmarkEnd w:id="75"/>
    </w:p>
    <w:p w14:paraId="06EF4B34" w14:textId="3D97C27E" w:rsidR="00F93F94" w:rsidRDefault="00F93F94" w:rsidP="00F93F94">
      <w:r>
        <w:t>Diese Klasse stellt Elemente dar die eine Positionierung haben können. Dazu gehören die Track-Elemente.</w:t>
      </w:r>
    </w:p>
    <w:tbl>
      <w:tblPr>
        <w:tblStyle w:val="Tabellenraster"/>
        <w:tblW w:w="0" w:type="auto"/>
        <w:tblInd w:w="28" w:type="dxa"/>
        <w:tblLook w:val="04A0" w:firstRow="1" w:lastRow="0" w:firstColumn="1" w:lastColumn="0" w:noHBand="0" w:noVBand="1"/>
      </w:tblPr>
      <w:tblGrid>
        <w:gridCol w:w="4976"/>
        <w:gridCol w:w="4907"/>
      </w:tblGrid>
      <w:tr w:rsidR="00F93F94" w14:paraId="3AB7C9D5" w14:textId="77777777" w:rsidTr="00996F0F">
        <w:tc>
          <w:tcPr>
            <w:tcW w:w="4976" w:type="dxa"/>
          </w:tcPr>
          <w:p w14:paraId="028AEE51" w14:textId="77777777"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Chainage chainageBeginn;</w:t>
            </w:r>
          </w:p>
          <w:p w14:paraId="65720D74" w14:textId="77777777" w:rsidR="00F93F94" w:rsidRPr="00446AE2" w:rsidRDefault="00F93F94" w:rsidP="00996F0F">
            <w:pPr>
              <w:pStyle w:val="HTMLVorformatiert"/>
              <w:shd w:val="clear" w:color="auto" w:fill="FFFFFF"/>
              <w:rPr>
                <w:rFonts w:ascii="Courier" w:hAnsi="Courier"/>
                <w:sz w:val="18"/>
                <w:lang w:val="en-US"/>
              </w:rPr>
            </w:pPr>
          </w:p>
          <w:p w14:paraId="637B078F" w14:textId="77777777" w:rsidR="00F93F94" w:rsidRPr="00446AE2" w:rsidRDefault="00F93F94" w:rsidP="00996F0F">
            <w:pPr>
              <w:pStyle w:val="HTMLVorformatiert"/>
              <w:shd w:val="clear" w:color="auto" w:fill="FFFFFF"/>
              <w:rPr>
                <w:rFonts w:ascii="Courier" w:hAnsi="Courier"/>
                <w:color w:val="EC6500" w:themeColor="accent2"/>
                <w:sz w:val="18"/>
                <w:lang w:val="en-US"/>
              </w:rPr>
            </w:pPr>
          </w:p>
        </w:tc>
        <w:tc>
          <w:tcPr>
            <w:tcW w:w="4907" w:type="dxa"/>
          </w:tcPr>
          <w:p w14:paraId="01DDF2C9" w14:textId="0EB0DB8F" w:rsidR="00F93F94" w:rsidRDefault="00F93F94" w:rsidP="00996F0F">
            <w:pPr>
              <w:ind w:left="0"/>
              <w:rPr>
                <w:sz w:val="20"/>
                <w:szCs w:val="20"/>
              </w:rPr>
            </w:pPr>
            <w:r>
              <w:rPr>
                <w:sz w:val="20"/>
                <w:szCs w:val="20"/>
              </w:rPr>
              <w:t>Die Streckenkilometrierung nach der das Element beginnt.</w:t>
            </w:r>
          </w:p>
        </w:tc>
      </w:tr>
      <w:tr w:rsidR="00F93F94" w14:paraId="0ED30780" w14:textId="77777777" w:rsidTr="00996F0F">
        <w:tc>
          <w:tcPr>
            <w:tcW w:w="4976" w:type="dxa"/>
          </w:tcPr>
          <w:p w14:paraId="54672B26" w14:textId="67EFF8E0"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 xml:space="preserve">Chainage </w:t>
            </w:r>
            <w:r>
              <w:rPr>
                <w:rFonts w:ascii="Courier" w:hAnsi="Courier"/>
                <w:sz w:val="18"/>
                <w:lang w:val="en-US"/>
              </w:rPr>
              <w:t>chainageEnd</w:t>
            </w:r>
            <w:r w:rsidRPr="00F93F94">
              <w:rPr>
                <w:rFonts w:ascii="Courier" w:hAnsi="Courier"/>
                <w:sz w:val="18"/>
                <w:lang w:val="en-US"/>
              </w:rPr>
              <w:t>;</w:t>
            </w:r>
          </w:p>
          <w:p w14:paraId="14EF3789" w14:textId="77777777" w:rsidR="00F93F94" w:rsidRPr="00446AE2" w:rsidRDefault="00F93F94" w:rsidP="00F93F94">
            <w:pPr>
              <w:pStyle w:val="HTMLVorformatiert"/>
              <w:shd w:val="clear" w:color="auto" w:fill="FFFFFF"/>
              <w:rPr>
                <w:rFonts w:ascii="Courier" w:hAnsi="Courier"/>
                <w:sz w:val="18"/>
                <w:lang w:val="en-US"/>
              </w:rPr>
            </w:pPr>
          </w:p>
          <w:p w14:paraId="60F80721" w14:textId="77777777" w:rsidR="00F93F94" w:rsidRPr="00D5383B"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26365E79" w14:textId="7B9AD656" w:rsidR="00F93F94" w:rsidRDefault="00F93F94" w:rsidP="00F93F94">
            <w:pPr>
              <w:ind w:left="0"/>
              <w:rPr>
                <w:sz w:val="20"/>
                <w:szCs w:val="20"/>
              </w:rPr>
            </w:pPr>
            <w:r>
              <w:rPr>
                <w:sz w:val="20"/>
                <w:szCs w:val="20"/>
              </w:rPr>
              <w:t>Die Streckenkilometrierung nach der das Element endet.</w:t>
            </w:r>
          </w:p>
        </w:tc>
      </w:tr>
      <w:tr w:rsidR="00F93F94" w14:paraId="431B2B9E" w14:textId="77777777" w:rsidTr="00996F0F">
        <w:tc>
          <w:tcPr>
            <w:tcW w:w="4976" w:type="dxa"/>
          </w:tcPr>
          <w:p w14:paraId="1E8ED3F9" w14:textId="77777777" w:rsidR="00F93F94" w:rsidRPr="00F93F94" w:rsidRDefault="00F93F94" w:rsidP="00F93F94">
            <w:pPr>
              <w:pStyle w:val="HTMLVorformatiert"/>
              <w:shd w:val="clear" w:color="auto" w:fill="FFFFFF"/>
              <w:rPr>
                <w:rFonts w:ascii="Courier" w:hAnsi="Courier"/>
                <w:sz w:val="18"/>
                <w:lang w:val="en-US"/>
              </w:rPr>
            </w:pPr>
            <w:r w:rsidRPr="00F93F94">
              <w:rPr>
                <w:rFonts w:ascii="Courier" w:hAnsi="Courier"/>
                <w:sz w:val="18"/>
                <w:lang w:val="en-US"/>
              </w:rPr>
              <w:t>GeoCoordinates geoCoordinates;</w:t>
            </w:r>
          </w:p>
          <w:p w14:paraId="06E7569F" w14:textId="77777777" w:rsidR="00F93F94" w:rsidRPr="00F93F94"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73F2C276" w14:textId="656E2765" w:rsidR="00F93F94" w:rsidRDefault="00F93F94" w:rsidP="00F93F94">
            <w:pPr>
              <w:ind w:left="0"/>
              <w:rPr>
                <w:sz w:val="20"/>
                <w:szCs w:val="20"/>
              </w:rPr>
            </w:pPr>
            <w:r>
              <w:rPr>
                <w:sz w:val="20"/>
                <w:szCs w:val="20"/>
              </w:rPr>
              <w:t>Die Position des Elmentes als Geocoordinate.</w:t>
            </w:r>
          </w:p>
        </w:tc>
      </w:tr>
    </w:tbl>
    <w:p w14:paraId="020D29A1" w14:textId="77777777" w:rsidR="00F93F94" w:rsidRPr="00F93F94" w:rsidRDefault="00F93F94" w:rsidP="00F93F94"/>
    <w:p w14:paraId="410C024E" w14:textId="18AE6B4A" w:rsidR="00B1497E" w:rsidRDefault="00F93F94" w:rsidP="00F93F94">
      <w:pPr>
        <w:pStyle w:val="berschrift3"/>
      </w:pPr>
      <w:bookmarkStart w:id="76" w:name="_Toc48573208"/>
      <w:r>
        <w:t>Point Klasse</w:t>
      </w:r>
      <w:bookmarkEnd w:id="76"/>
    </w:p>
    <w:p w14:paraId="7656BBCA" w14:textId="558D75C7" w:rsidR="00F93F94" w:rsidRDefault="00F93F94" w:rsidP="00F93F94">
      <w:r>
        <w:t>Diese Klasse stellt eine Abzweigung dar und ist ein Branching-Element</w:t>
      </w:r>
      <w:r w:rsidR="000C4F96">
        <w:t>.</w:t>
      </w:r>
    </w:p>
    <w:tbl>
      <w:tblPr>
        <w:tblStyle w:val="Tabellenraster"/>
        <w:tblW w:w="0" w:type="auto"/>
        <w:tblInd w:w="28" w:type="dxa"/>
        <w:tblLook w:val="04A0" w:firstRow="1" w:lastRow="0" w:firstColumn="1" w:lastColumn="0" w:noHBand="0" w:noVBand="1"/>
      </w:tblPr>
      <w:tblGrid>
        <w:gridCol w:w="4976"/>
        <w:gridCol w:w="4907"/>
      </w:tblGrid>
      <w:tr w:rsidR="000C4F96" w14:paraId="71FFBB64" w14:textId="77777777" w:rsidTr="00996F0F">
        <w:tc>
          <w:tcPr>
            <w:tcW w:w="4976" w:type="dxa"/>
          </w:tcPr>
          <w:p w14:paraId="2254B03F"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4C2F9933" w14:textId="77777777" w:rsidR="000C4F96" w:rsidRPr="00446AE2" w:rsidRDefault="000C4F96" w:rsidP="00996F0F">
            <w:pPr>
              <w:pStyle w:val="HTMLVorformatiert"/>
              <w:shd w:val="clear" w:color="auto" w:fill="FFFFFF"/>
              <w:rPr>
                <w:rFonts w:ascii="Courier" w:hAnsi="Courier"/>
                <w:sz w:val="18"/>
                <w:lang w:val="en-US"/>
              </w:rPr>
            </w:pPr>
          </w:p>
          <w:p w14:paraId="5915281F"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BB10B00" w14:textId="51751E95"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10307BC9" w14:textId="77777777" w:rsidTr="00996F0F">
        <w:tc>
          <w:tcPr>
            <w:tcW w:w="4976" w:type="dxa"/>
          </w:tcPr>
          <w:p w14:paraId="7CB8DBF4"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6C1CF9B9" w14:textId="77777777" w:rsidR="000C4F96" w:rsidRPr="00446AE2" w:rsidRDefault="000C4F96" w:rsidP="00996F0F">
            <w:pPr>
              <w:pStyle w:val="HTMLVorformatiert"/>
              <w:shd w:val="clear" w:color="auto" w:fill="FFFFFF"/>
              <w:rPr>
                <w:rFonts w:ascii="Courier" w:hAnsi="Courier"/>
                <w:sz w:val="18"/>
                <w:lang w:val="en-US"/>
              </w:rPr>
            </w:pPr>
          </w:p>
          <w:p w14:paraId="2EA5300F"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231810D" w14:textId="71E291D3" w:rsidR="000C4F96" w:rsidRDefault="000C4F96" w:rsidP="00996F0F">
            <w:pPr>
              <w:ind w:left="0"/>
              <w:rPr>
                <w:sz w:val="20"/>
                <w:szCs w:val="20"/>
              </w:rPr>
            </w:pPr>
            <w:r>
              <w:rPr>
                <w:color w:val="FF0000"/>
                <w:sz w:val="20"/>
                <w:szCs w:val="20"/>
              </w:rPr>
              <w:t>Mir ist noch nicht bewusst was das bedeutet.</w:t>
            </w:r>
          </w:p>
        </w:tc>
      </w:tr>
      <w:tr w:rsidR="000C4F96" w14:paraId="1465A6CF" w14:textId="77777777" w:rsidTr="00996F0F">
        <w:tc>
          <w:tcPr>
            <w:tcW w:w="4976" w:type="dxa"/>
          </w:tcPr>
          <w:p w14:paraId="0F23BDA4" w14:textId="2A20EE2B"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199A43BE"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E259F86" w14:textId="2653ED7C" w:rsidR="000C4F96" w:rsidRDefault="000C4F96" w:rsidP="00996F0F">
            <w:pPr>
              <w:ind w:left="0"/>
              <w:rPr>
                <w:sz w:val="20"/>
                <w:szCs w:val="20"/>
              </w:rPr>
            </w:pPr>
            <w:r>
              <w:rPr>
                <w:sz w:val="20"/>
                <w:szCs w:val="20"/>
              </w:rPr>
              <w:t>Ein Konstruktor mit detailierten Übergabeparameter.</w:t>
            </w:r>
          </w:p>
        </w:tc>
      </w:tr>
      <w:tr w:rsidR="000C4F96" w14:paraId="7D4F7776" w14:textId="77777777" w:rsidTr="00996F0F">
        <w:tc>
          <w:tcPr>
            <w:tcW w:w="4976" w:type="dxa"/>
          </w:tcPr>
          <w:p w14:paraId="0996A48E" w14:textId="32C15BF5"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Point(PositionedRelation TurnRelation)</w:t>
            </w:r>
          </w:p>
          <w:p w14:paraId="2715F9A4" w14:textId="16ADAECB" w:rsidR="000C4F96" w:rsidRPr="000C4F96" w:rsidRDefault="000C4F96" w:rsidP="000C4F96">
            <w:pPr>
              <w:pStyle w:val="HTMLVorformatiert"/>
              <w:shd w:val="clear" w:color="auto" w:fill="FFFFFF"/>
              <w:rPr>
                <w:rFonts w:ascii="Consolas" w:hAnsi="Consolas"/>
                <w:color w:val="000000"/>
              </w:rPr>
            </w:pPr>
          </w:p>
          <w:p w14:paraId="106A861D" w14:textId="77777777" w:rsidR="000C4F96" w:rsidRPr="000C4F96" w:rsidRDefault="000C4F96" w:rsidP="000C4F96">
            <w:pPr>
              <w:pStyle w:val="HTMLVorformatiert"/>
              <w:shd w:val="clear" w:color="auto" w:fill="FFFFFF"/>
              <w:rPr>
                <w:rFonts w:ascii="Courier" w:hAnsi="Courier"/>
                <w:color w:val="EC6500" w:themeColor="accent2"/>
                <w:sz w:val="18"/>
                <w:lang w:val="en-US"/>
              </w:rPr>
            </w:pPr>
          </w:p>
        </w:tc>
        <w:tc>
          <w:tcPr>
            <w:tcW w:w="4907" w:type="dxa"/>
          </w:tcPr>
          <w:p w14:paraId="61A7CC24" w14:textId="60488F61" w:rsidR="000C4F96" w:rsidRDefault="000C4F96" w:rsidP="00996F0F">
            <w:pPr>
              <w:ind w:left="0"/>
              <w:rPr>
                <w:sz w:val="20"/>
                <w:szCs w:val="20"/>
              </w:rPr>
            </w:pPr>
            <w:r>
              <w:rPr>
                <w:sz w:val="20"/>
                <w:szCs w:val="20"/>
              </w:rPr>
              <w:t>Übergibt nur die Verknpüfung, es wird ein Remote-Operated-Point dann angenommen.</w:t>
            </w:r>
          </w:p>
        </w:tc>
      </w:tr>
    </w:tbl>
    <w:p w14:paraId="2EEC251E" w14:textId="77777777" w:rsidR="000C4F96" w:rsidRPr="00F93F94" w:rsidRDefault="000C4F96" w:rsidP="00F93F94"/>
    <w:p w14:paraId="4DDA89E7" w14:textId="3B604718" w:rsidR="00B1497E" w:rsidRDefault="000C4F96" w:rsidP="000C4F96">
      <w:pPr>
        <w:pStyle w:val="berschrift3"/>
      </w:pPr>
      <w:bookmarkStart w:id="77" w:name="_Toc48573209"/>
      <w:r>
        <w:t>Point_RemoteOperated Klasse</w:t>
      </w:r>
      <w:bookmarkEnd w:id="77"/>
    </w:p>
    <w:p w14:paraId="77943098" w14:textId="764BD0FC" w:rsidR="000C4F96" w:rsidRDefault="000C4F96" w:rsidP="000C4F96">
      <w:r>
        <w:t>Diese Klasse ist ein Point, mit Remote Opration.</w:t>
      </w:r>
    </w:p>
    <w:tbl>
      <w:tblPr>
        <w:tblStyle w:val="Tabellenraster"/>
        <w:tblW w:w="0" w:type="auto"/>
        <w:tblInd w:w="28" w:type="dxa"/>
        <w:tblLook w:val="04A0" w:firstRow="1" w:lastRow="0" w:firstColumn="1" w:lastColumn="0" w:noHBand="0" w:noVBand="1"/>
      </w:tblPr>
      <w:tblGrid>
        <w:gridCol w:w="4976"/>
        <w:gridCol w:w="4907"/>
      </w:tblGrid>
      <w:tr w:rsidR="000C4F96" w:rsidRPr="000C4F96" w14:paraId="6EB99920" w14:textId="77777777" w:rsidTr="00996F0F">
        <w:tc>
          <w:tcPr>
            <w:tcW w:w="4976" w:type="dxa"/>
          </w:tcPr>
          <w:p w14:paraId="2D5C7DD7"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50545FE5" w14:textId="77777777" w:rsidR="000C4F96" w:rsidRPr="00446AE2" w:rsidRDefault="000C4F96" w:rsidP="00996F0F">
            <w:pPr>
              <w:pStyle w:val="HTMLVorformatiert"/>
              <w:shd w:val="clear" w:color="auto" w:fill="FFFFFF"/>
              <w:rPr>
                <w:rFonts w:ascii="Courier" w:hAnsi="Courier"/>
                <w:sz w:val="18"/>
                <w:lang w:val="en-US"/>
              </w:rPr>
            </w:pPr>
          </w:p>
          <w:p w14:paraId="4FEFB646"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3A306C5A" w14:textId="77777777"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72A2DA02" w14:textId="77777777" w:rsidTr="00996F0F">
        <w:tc>
          <w:tcPr>
            <w:tcW w:w="4976" w:type="dxa"/>
          </w:tcPr>
          <w:p w14:paraId="6134580F"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302325F8" w14:textId="77777777" w:rsidR="000C4F96" w:rsidRPr="00446AE2" w:rsidRDefault="000C4F96" w:rsidP="00996F0F">
            <w:pPr>
              <w:pStyle w:val="HTMLVorformatiert"/>
              <w:shd w:val="clear" w:color="auto" w:fill="FFFFFF"/>
              <w:rPr>
                <w:rFonts w:ascii="Courier" w:hAnsi="Courier"/>
                <w:sz w:val="18"/>
                <w:lang w:val="en-US"/>
              </w:rPr>
            </w:pPr>
          </w:p>
          <w:p w14:paraId="4F7471DC"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140EBCC" w14:textId="77777777" w:rsidR="000C4F96" w:rsidRDefault="000C4F96" w:rsidP="00996F0F">
            <w:pPr>
              <w:ind w:left="0"/>
              <w:rPr>
                <w:sz w:val="20"/>
                <w:szCs w:val="20"/>
              </w:rPr>
            </w:pPr>
            <w:r>
              <w:rPr>
                <w:color w:val="FF0000"/>
                <w:sz w:val="20"/>
                <w:szCs w:val="20"/>
              </w:rPr>
              <w:t>Mir ist noch nicht bewusst was das bedeutet.</w:t>
            </w:r>
          </w:p>
        </w:tc>
      </w:tr>
      <w:tr w:rsidR="000C4F96" w14:paraId="79562703" w14:textId="77777777" w:rsidTr="00996F0F">
        <w:tc>
          <w:tcPr>
            <w:tcW w:w="4976" w:type="dxa"/>
          </w:tcPr>
          <w:p w14:paraId="6C9263F4"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471170C4"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031FE30D" w14:textId="77777777" w:rsidR="000C4F96" w:rsidRDefault="000C4F96" w:rsidP="00996F0F">
            <w:pPr>
              <w:ind w:left="0"/>
              <w:rPr>
                <w:sz w:val="20"/>
                <w:szCs w:val="20"/>
              </w:rPr>
            </w:pPr>
            <w:r>
              <w:rPr>
                <w:sz w:val="20"/>
                <w:szCs w:val="20"/>
              </w:rPr>
              <w:t>Ein Konstruktor mit detailierten Übergabeparameter.</w:t>
            </w:r>
          </w:p>
        </w:tc>
      </w:tr>
    </w:tbl>
    <w:p w14:paraId="559D52B3" w14:textId="77777777" w:rsidR="000C4F96" w:rsidRPr="000C4F96" w:rsidRDefault="000C4F96" w:rsidP="000C4F96"/>
    <w:p w14:paraId="432432B1" w14:textId="1636DE74" w:rsidR="00F93F94" w:rsidRDefault="00F93F94">
      <w:pPr>
        <w:spacing w:before="0" w:after="0" w:line="360" w:lineRule="auto"/>
        <w:ind w:left="0" w:right="0"/>
        <w:jc w:val="center"/>
        <w:rPr>
          <w:rFonts w:ascii="FrontPage" w:eastAsiaTheme="majorEastAsia" w:hAnsi="FrontPage" w:cstheme="majorBidi"/>
        </w:rPr>
      </w:pPr>
      <w:r>
        <w:br w:type="page"/>
      </w:r>
    </w:p>
    <w:p w14:paraId="0378C5E7" w14:textId="24673C94" w:rsidR="000E65A2" w:rsidRDefault="00957C9F" w:rsidP="00957C9F">
      <w:pPr>
        <w:pStyle w:val="berschrift2"/>
      </w:pPr>
      <w:bookmarkStart w:id="78" w:name="_Toc48573210"/>
      <w:r>
        <w:lastRenderedPageBreak/>
        <w:t>Topologiegenerierung</w:t>
      </w:r>
      <w:bookmarkEnd w:id="78"/>
    </w:p>
    <w:p w14:paraId="278BD16F" w14:textId="207107EF" w:rsidR="00957C9F" w:rsidRDefault="00957C9F" w:rsidP="00957C9F">
      <w:r>
        <w:t>Es wurde eine neue Klasse geschrieben, die das Generieren der Topologie übernimmt. Diese Topologie wird als Graph dargestellt. Er wird in der Klasse PlanData abgelegt und liegt dann Oberflächen zum Zeichnen vor.</w:t>
      </w:r>
    </w:p>
    <w:p w14:paraId="2B4A1BD1" w14:textId="017B9F7D" w:rsidR="00957C9F" w:rsidRDefault="00957C9F" w:rsidP="00957C9F"/>
    <w:p w14:paraId="7EA220CC" w14:textId="77777777" w:rsidR="00957C9F" w:rsidRPr="00957C9F" w:rsidRDefault="00957C9F" w:rsidP="00957C9F">
      <w:pPr>
        <w:pStyle w:val="berschrift3"/>
      </w:pPr>
      <w:bookmarkStart w:id="79" w:name="_Toc48573211"/>
      <w:bookmarkEnd w:id="79"/>
    </w:p>
    <w:p w14:paraId="37AE289C" w14:textId="3DC371F5" w:rsidR="004C188D" w:rsidRDefault="000E65A2" w:rsidP="000E65A2">
      <w:pPr>
        <w:pStyle w:val="berschrift1"/>
      </w:pPr>
      <w:bookmarkStart w:id="80" w:name="_Toc48573212"/>
      <w:r>
        <w:lastRenderedPageBreak/>
        <w:t xml:space="preserve">Nutzung des </w:t>
      </w:r>
      <w:r w:rsidR="00D962CE">
        <w:t>Tms Simulator</w:t>
      </w:r>
      <w:bookmarkEnd w:id="80"/>
    </w:p>
    <w:p w14:paraId="3DE88697" w14:textId="1C35E6D2" w:rsidR="004C188D" w:rsidRDefault="00221D12" w:rsidP="00BB699A">
      <w:r>
        <w:t xml:space="preserve">Die </w:t>
      </w:r>
      <w:r w:rsidR="000E65A2">
        <w:t>PerverEm startet über die GUI mit javaw.exe, wie üblich für alle Java Programme.</w:t>
      </w:r>
    </w:p>
    <w:p w14:paraId="4899A62D" w14:textId="23D7A4B2" w:rsidR="000E65A2" w:rsidRDefault="000E65A2" w:rsidP="00BB699A">
      <w:r>
        <w:t>Leider ist im Normal-Start-Mechanismus, der Localhost der angenommene Datenbank-Server.</w:t>
      </w:r>
    </w:p>
    <w:p w14:paraId="22D604ED" w14:textId="10F2BE11" w:rsidR="000E65A2" w:rsidRDefault="000E65A2" w:rsidP="00BB699A">
      <w:r>
        <w:t>Deswegen sollte man einen Parameter übergeben. Weiterhin wurde PerverEm mit Java 11 geschrieben.</w:t>
      </w:r>
    </w:p>
    <w:p w14:paraId="4B724248" w14:textId="720BCF3E" w:rsidR="000E65A2" w:rsidRDefault="000E65A2" w:rsidP="00BB699A"/>
    <w:p w14:paraId="4A1A62AD" w14:textId="4B64E69C" w:rsidR="000E65A2" w:rsidRDefault="000E65A2" w:rsidP="00BB699A">
      <w:r>
        <w:t xml:space="preserve">Deswegen wird eine </w:t>
      </w:r>
      <w:r w:rsidR="00504FE8">
        <w:t>dementsprechende</w:t>
      </w:r>
      <w:r>
        <w:t xml:space="preserve"> Java-Version zum Start notwendig.</w:t>
      </w:r>
    </w:p>
    <w:p w14:paraId="59545A92" w14:textId="7A5A12C6" w:rsidR="000E65A2" w:rsidRDefault="000E65A2" w:rsidP="00BB699A"/>
    <w:p w14:paraId="6151F808" w14:textId="1C8B0862" w:rsidR="00504FE8" w:rsidRDefault="000E65A2" w:rsidP="00504FE8">
      <w:r>
        <w:t>Ein gültiger Java-Aufruf für das EBD lautet: javaw.exe</w:t>
      </w:r>
      <w:r w:rsidR="00504FE8">
        <w:t xml:space="preserve"> -jar</w:t>
      </w:r>
      <w:r>
        <w:t xml:space="preserve"> </w:t>
      </w:r>
      <w:r w:rsidR="00504FE8">
        <w:t>perverem.jar &lt;DB_Host&gt;</w:t>
      </w:r>
    </w:p>
    <w:p w14:paraId="056BCCA4" w14:textId="05917BBD" w:rsidR="00504FE8" w:rsidRDefault="00504FE8" w:rsidP="00504FE8">
      <w:r>
        <w:t>Es wird empfohlen eine Link über eine Windowsverknüpfung auf diesen Befehl zu erstellen, wodurch manuelle Eingabe umgangen werden kann.</w:t>
      </w:r>
    </w:p>
    <w:p w14:paraId="3944A28E" w14:textId="77777777" w:rsidR="00504FE8" w:rsidRDefault="00504FE8" w:rsidP="00504FE8"/>
    <w:p w14:paraId="0C309464" w14:textId="77777777" w:rsidR="000E65A2" w:rsidRDefault="000E65A2" w:rsidP="00BB699A"/>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234"/>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BFD2E" w14:textId="77777777" w:rsidR="002B0B8E" w:rsidRDefault="002B0B8E">
      <w:r>
        <w:separator/>
      </w:r>
    </w:p>
  </w:endnote>
  <w:endnote w:type="continuationSeparator" w:id="0">
    <w:p w14:paraId="436021B4" w14:textId="77777777" w:rsidR="002B0B8E" w:rsidRDefault="002B0B8E">
      <w:r>
        <w:continuationSeparator/>
      </w:r>
    </w:p>
  </w:endnote>
  <w:endnote w:type="continuationNotice" w:id="1">
    <w:p w14:paraId="605A11BB" w14:textId="77777777" w:rsidR="002B0B8E" w:rsidRDefault="002B0B8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D" w14:textId="6E83E0CC" w:rsidR="00E715FC" w:rsidRDefault="00E715FC" w:rsidP="00632D37">
    <w:pPr>
      <w:pStyle w:val="Fuzeile"/>
    </w:pPr>
    <w:r>
      <w:fldChar w:fldCharType="begin"/>
    </w:r>
    <w:r>
      <w:instrText xml:space="preserve"> PAGE </w:instrText>
    </w:r>
    <w:r>
      <w:fldChar w:fldCharType="separate"/>
    </w:r>
    <w:r>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E" w14:textId="59F830BF" w:rsidR="00E715FC" w:rsidRPr="00D0755D" w:rsidRDefault="00E715FC"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FD40A" w14:textId="5152FD44" w:rsidR="00E715FC" w:rsidRDefault="00E715FC"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3067D" w14:textId="3D8F1E8C" w:rsidR="00E715FC" w:rsidRPr="00D0755D" w:rsidRDefault="00E715FC"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EE3AC" w14:textId="7AC32AC1" w:rsidR="00E715FC" w:rsidRDefault="00E715FC" w:rsidP="00632D37">
    <w:pPr>
      <w:pStyle w:val="Fuzeile"/>
    </w:pPr>
    <w:r>
      <w:fldChar w:fldCharType="begin"/>
    </w:r>
    <w:r>
      <w:instrText xml:space="preserve"> PAGE </w:instrText>
    </w:r>
    <w:r>
      <w:fldChar w:fldCharType="separate"/>
    </w:r>
    <w:r>
      <w:rPr>
        <w:noProof/>
      </w:rPr>
      <w:t>26</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E4231" w14:textId="3264F1DB" w:rsidR="00E715FC" w:rsidRPr="00D0755D" w:rsidRDefault="00E715FC"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4E604" w14:textId="7A21F906" w:rsidR="00E715FC" w:rsidRPr="00D0755D" w:rsidRDefault="00E715FC"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Pr>
        <w:noProof/>
      </w:rPr>
      <w:t>27</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B0D5E" w14:textId="77777777" w:rsidR="002B0B8E" w:rsidRDefault="002B0B8E">
      <w:r>
        <w:separator/>
      </w:r>
    </w:p>
  </w:footnote>
  <w:footnote w:type="continuationSeparator" w:id="0">
    <w:p w14:paraId="78B3A4BF" w14:textId="77777777" w:rsidR="002B0B8E" w:rsidRDefault="002B0B8E">
      <w:r>
        <w:continuationSeparator/>
      </w:r>
    </w:p>
  </w:footnote>
  <w:footnote w:type="continuationNotice" w:id="1">
    <w:p w14:paraId="68329738" w14:textId="77777777" w:rsidR="002B0B8E" w:rsidRDefault="002B0B8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B" w14:textId="6E4C58CA" w:rsidR="00E715FC" w:rsidRPr="00915995" w:rsidRDefault="00E715FC"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17.08.2020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5296C" w14:textId="10FB8870" w:rsidR="00E715FC" w:rsidRDefault="00E715FC"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CC1A0" w14:textId="0B503314" w:rsidR="00E715FC" w:rsidRPr="00915995" w:rsidRDefault="00E715FC"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17.08.2020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554E" w14:textId="42A3B7EC" w:rsidR="00E715FC" w:rsidRPr="00DA298F" w:rsidRDefault="00E715FC"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17.08.2020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C77DD" w14:textId="77777777" w:rsidR="00E715FC" w:rsidRDefault="00E715F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3AAEC" w14:textId="6F58E1A2" w:rsidR="00E715FC" w:rsidRPr="00915995" w:rsidRDefault="00E715FC"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17.08.2020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2AF7C" w14:textId="4D207E68" w:rsidR="00E715FC" w:rsidRPr="00996F0F" w:rsidRDefault="00E715FC"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17.08.2020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F86"/>
    <w:multiLevelType w:val="multilevel"/>
    <w:tmpl w:val="0F08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82A27"/>
    <w:multiLevelType w:val="multilevel"/>
    <w:tmpl w:val="9EC09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77EE"/>
    <w:multiLevelType w:val="multilevel"/>
    <w:tmpl w:val="7FE6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E02B0"/>
    <w:multiLevelType w:val="multilevel"/>
    <w:tmpl w:val="7F04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5F45B5"/>
    <w:multiLevelType w:val="multilevel"/>
    <w:tmpl w:val="0C0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42CDE"/>
    <w:multiLevelType w:val="multilevel"/>
    <w:tmpl w:val="1BE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70FD0"/>
    <w:multiLevelType w:val="multilevel"/>
    <w:tmpl w:val="84C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D1C47"/>
    <w:multiLevelType w:val="multilevel"/>
    <w:tmpl w:val="FCDC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B3058"/>
    <w:multiLevelType w:val="multilevel"/>
    <w:tmpl w:val="99CC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3D4296"/>
    <w:multiLevelType w:val="multilevel"/>
    <w:tmpl w:val="5E9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406CF"/>
    <w:multiLevelType w:val="multilevel"/>
    <w:tmpl w:val="CD3AC74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6AB873C1"/>
    <w:multiLevelType w:val="multilevel"/>
    <w:tmpl w:val="1C8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E31A0"/>
    <w:multiLevelType w:val="multilevel"/>
    <w:tmpl w:val="1A5ED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7"/>
  </w:num>
  <w:num w:numId="2">
    <w:abstractNumId w:val="14"/>
  </w:num>
  <w:num w:numId="3">
    <w:abstractNumId w:val="19"/>
  </w:num>
  <w:num w:numId="4">
    <w:abstractNumId w:val="16"/>
  </w:num>
  <w:num w:numId="5">
    <w:abstractNumId w:val="3"/>
  </w:num>
  <w:num w:numId="6">
    <w:abstractNumId w:val="11"/>
  </w:num>
  <w:num w:numId="7">
    <w:abstractNumId w:val="5"/>
  </w:num>
  <w:num w:numId="8">
    <w:abstractNumId w:val="6"/>
  </w:num>
  <w:num w:numId="9">
    <w:abstractNumId w:val="10"/>
  </w:num>
  <w:num w:numId="10">
    <w:abstractNumId w:val="1"/>
  </w:num>
  <w:num w:numId="11">
    <w:abstractNumId w:val="0"/>
  </w:num>
  <w:num w:numId="12">
    <w:abstractNumId w:val="4"/>
  </w:num>
  <w:num w:numId="13">
    <w:abstractNumId w:val="9"/>
  </w:num>
  <w:num w:numId="14">
    <w:abstractNumId w:val="18"/>
  </w:num>
  <w:num w:numId="15">
    <w:abstractNumId w:val="17"/>
  </w:num>
  <w:num w:numId="16">
    <w:abstractNumId w:val="12"/>
  </w:num>
  <w:num w:numId="17">
    <w:abstractNumId w:val="8"/>
  </w:num>
  <w:num w:numId="18">
    <w:abstractNumId w:val="13"/>
  </w:num>
  <w:num w:numId="19">
    <w:abstractNumId w:val="15"/>
  </w:num>
  <w:num w:numId="2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E3"/>
    <w:rsid w:val="0007582B"/>
    <w:rsid w:val="0007643F"/>
    <w:rsid w:val="000773C8"/>
    <w:rsid w:val="00077A21"/>
    <w:rsid w:val="000802A9"/>
    <w:rsid w:val="0008224C"/>
    <w:rsid w:val="000831DF"/>
    <w:rsid w:val="00083B70"/>
    <w:rsid w:val="000844F4"/>
    <w:rsid w:val="00085D2F"/>
    <w:rsid w:val="00085FBA"/>
    <w:rsid w:val="00086475"/>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579F"/>
    <w:rsid w:val="00135A58"/>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6FF6"/>
    <w:rsid w:val="0015761F"/>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5AA"/>
    <w:rsid w:val="00574146"/>
    <w:rsid w:val="005742BB"/>
    <w:rsid w:val="00574C0C"/>
    <w:rsid w:val="00575235"/>
    <w:rsid w:val="00575C32"/>
    <w:rsid w:val="0057677C"/>
    <w:rsid w:val="00576C30"/>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959"/>
    <w:rsid w:val="00631455"/>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87F"/>
    <w:rsid w:val="0071597A"/>
    <w:rsid w:val="00715E64"/>
    <w:rsid w:val="00716B87"/>
    <w:rsid w:val="00717AC7"/>
    <w:rsid w:val="007203A8"/>
    <w:rsid w:val="00722669"/>
    <w:rsid w:val="0072317E"/>
    <w:rsid w:val="00724032"/>
    <w:rsid w:val="00724553"/>
    <w:rsid w:val="0072495E"/>
    <w:rsid w:val="00724DAB"/>
    <w:rsid w:val="0072564F"/>
    <w:rsid w:val="00726FD0"/>
    <w:rsid w:val="007270ED"/>
    <w:rsid w:val="00732917"/>
    <w:rsid w:val="007339D8"/>
    <w:rsid w:val="00734185"/>
    <w:rsid w:val="00734515"/>
    <w:rsid w:val="007405FD"/>
    <w:rsid w:val="00741F71"/>
    <w:rsid w:val="00742147"/>
    <w:rsid w:val="007435C4"/>
    <w:rsid w:val="00743679"/>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8A"/>
    <w:rsid w:val="00775F00"/>
    <w:rsid w:val="00776E83"/>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486"/>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324F"/>
    <w:rsid w:val="00903CB8"/>
    <w:rsid w:val="009045C7"/>
    <w:rsid w:val="00904A17"/>
    <w:rsid w:val="00904E09"/>
    <w:rsid w:val="00906793"/>
    <w:rsid w:val="00906BC5"/>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CBA"/>
    <w:rsid w:val="00BE3CC0"/>
    <w:rsid w:val="00BE43FC"/>
    <w:rsid w:val="00BE6CDF"/>
    <w:rsid w:val="00BF1506"/>
    <w:rsid w:val="00BF157C"/>
    <w:rsid w:val="00BF38B8"/>
    <w:rsid w:val="00BF3EE0"/>
    <w:rsid w:val="00BF40AE"/>
    <w:rsid w:val="00BF5707"/>
    <w:rsid w:val="00BF59F1"/>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65A6"/>
    <w:rsid w:val="00C86868"/>
    <w:rsid w:val="00C8699E"/>
    <w:rsid w:val="00C86D0E"/>
    <w:rsid w:val="00C906CB"/>
    <w:rsid w:val="00C91020"/>
    <w:rsid w:val="00C92B45"/>
    <w:rsid w:val="00C93A2C"/>
    <w:rsid w:val="00C958CD"/>
    <w:rsid w:val="00C95CCC"/>
    <w:rsid w:val="00C96D6A"/>
    <w:rsid w:val="00C97216"/>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74CA"/>
    <w:rsid w:val="00F17A57"/>
    <w:rsid w:val="00F20EAE"/>
    <w:rsid w:val="00F21D5D"/>
    <w:rsid w:val="00F24E68"/>
    <w:rsid w:val="00F256D4"/>
    <w:rsid w:val="00F2579F"/>
    <w:rsid w:val="00F27570"/>
    <w:rsid w:val="00F30BD2"/>
    <w:rsid w:val="00F30D1B"/>
    <w:rsid w:val="00F32E8C"/>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styleId="NichtaufgelsteErwhnung">
    <w:name w:val="Unresolved Mention"/>
    <w:basedOn w:val="Absatz-Standardschriftart"/>
    <w:uiPriority w:val="99"/>
    <w:semiHidden/>
    <w:unhideWhenUsed/>
    <w:rsid w:val="00A66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ITypable.html" TargetMode="External"/><Relationship Id="rId21" Type="http://schemas.openxmlformats.org/officeDocument/2006/relationships/footer" Target="footer4.xml"/><Relationship Id="rId42" Type="http://schemas.openxmlformats.org/officeDocument/2006/relationships/hyperlink" Target="file:///C:\Workspace\Javadoc\SL\de\ibw\smart\logic\EventBusManager.html" TargetMode="External"/><Relationship Id="rId63" Type="http://schemas.openxmlformats.org/officeDocument/2006/relationships/hyperlink" Target="file:///C:\Workspace\tms_simulator\misc\docs\SL_HTML_Dokumentatkion\SL\de\ibw\smart\logic\intf\RbcModul.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59" Type="http://schemas.openxmlformats.org/officeDocument/2006/relationships/hyperlink" Target="http://localhost:63342/tms_simulator/etcs/misc/docs/SL_HTML_Dokumentatkion/SL/de/ibw/tms/MainTmsSim.html" TargetMode="External"/><Relationship Id="rId170" Type="http://schemas.openxmlformats.org/officeDocument/2006/relationships/hyperlink" Target="http://localhost:63342/tms_simulator/etcs/misc/docs/SL_HTML_Dokumentatkion/SL/de/ibw/tms/co/CartesianPanel.html" TargetMode="External"/><Relationship Id="rId191" Type="http://schemas.openxmlformats.org/officeDocument/2006/relationships/hyperlink" Target="http://localhost:63342/tms_simulator/etcs/misc/docs/SL_HTML_Dokumentatkion/SL/de/ibw/tms/intf/TmsMessage.html" TargetMode="External"/><Relationship Id="rId205" Type="http://schemas.openxmlformats.org/officeDocument/2006/relationships/hyperlink" Target="http://localhost:63342/tms_simulator/etcs/misc/docs/SL_HTML_Dokumentatkion/SL/de/ibw/tms/intf/cmd/CheckMovementAuthority.html" TargetMode="External"/><Relationship Id="rId226" Type="http://schemas.openxmlformats.org/officeDocument/2006/relationships/hyperlink" Target="http://localhost:63342/tms_simulator/etcs/misc/docs/SL_HTML_Dokumentatkion/SL/de/ibw/tms/plan/elements/CrossoverModel.html" TargetMode="External"/><Relationship Id="rId107" Type="http://schemas.openxmlformats.org/officeDocument/2006/relationships/hyperlink" Target="file:///C:\Workspace\tms_simulator\misc\docs\SL_HTML_Dokumentatkion\SL\de\ibw\smart\logic\intf\messages\MaRequestReturnPayload.html" TargetMode="External"/><Relationship Id="rId11" Type="http://schemas.openxmlformats.org/officeDocument/2006/relationships/image" Target="media/image4.emf"/><Relationship Id="rId32" Type="http://schemas.openxmlformats.org/officeDocument/2006/relationships/hyperlink" Target="file:///C:\Workspace\Javadoc\SL\de\ibw\smart\logic\intf\SmartLogic.html" TargetMode="External"/><Relationship Id="rId53" Type="http://schemas.openxmlformats.org/officeDocument/2006/relationships/hyperlink" Target="file:///C:\Workspace\Javadoc\SL\de\ibw\smart\logic\intf\PriorityMessage.html" TargetMode="External"/><Relationship Id="rId74" Type="http://schemas.openxmlformats.org/officeDocument/2006/relationships/hyperlink" Target="file:///C:\Workspace\tms_simulator\misc\docs\SL_HTML_Dokumentatkion\SL\de\ibw\smart\logic\intf\SmartServerFromTmsIntf.html" TargetMode="External"/><Relationship Id="rId128" Type="http://schemas.openxmlformats.org/officeDocument/2006/relationships/hyperlink" Target="file:///C:\Workspace\tms_simulator\misc\docs\SL_HTML_Dokumentatkion\SL\de\ibw\util\DefaultRepo.html" TargetMode="External"/><Relationship Id="rId149" Type="http://schemas.openxmlformats.org/officeDocument/2006/relationships/hyperlink" Target="http://localhost:63342/tms_simulator/etcs/misc/docs/SL_HTML_Dokumentatkion/SL/de/ibw/smart/logic/safety/self/tests/package-summary.html" TargetMode="External"/><Relationship Id="rId5" Type="http://schemas.openxmlformats.org/officeDocument/2006/relationships/webSettings" Target="webSettings.xml"/><Relationship Id="rId95" Type="http://schemas.openxmlformats.org/officeDocument/2006/relationships/hyperlink" Target="file:///C:\Workspace\tms_simulator\misc\docs\SL_HTML_Dokumentatkion\SL\de\ibw\smart\logic\intf\RbcModul.html" TargetMode="External"/><Relationship Id="rId160" Type="http://schemas.openxmlformats.org/officeDocument/2006/relationships/hyperlink" Target="http://localhost:63342/tms_simulator/etcs/misc/docs/SL_HTML_Dokumentatkion/SL/de/ibw/tms/MainTmsSim.html" TargetMode="External"/><Relationship Id="rId181" Type="http://schemas.openxmlformats.org/officeDocument/2006/relationships/hyperlink" Target="http://localhost:63342/tms_simulator/etcs/misc/docs/SL_HTML_Dokumentatkion/SL/de/ibw/tms/co/CartesianPanel.html" TargetMode="External"/><Relationship Id="rId216" Type="http://schemas.openxmlformats.org/officeDocument/2006/relationships/hyperlink" Target="http://localhost:63342/tms_simulator/etcs/misc/docs/SL_HTML_Dokumentatkion/SL/de/ibw/tms/intf/cmd/Commands.html" TargetMode="External"/><Relationship Id="rId237" Type="http://schemas.openxmlformats.org/officeDocument/2006/relationships/theme" Target="theme/theme1.xml"/><Relationship Id="rId22" Type="http://schemas.openxmlformats.org/officeDocument/2006/relationships/header" Target="header5.xml"/><Relationship Id="rId43" Type="http://schemas.openxmlformats.org/officeDocument/2006/relationships/hyperlink" Target="file:///C:\Workspace\Javadoc\SL\de\ibw\smart\logic\datatypes\BlockedArea.BLOCK_Q_SCALE.html" TargetMode="External"/><Relationship Id="rId64" Type="http://schemas.openxmlformats.org/officeDocument/2006/relationships/hyperlink" Target="file:///C:\Workspace\tms_simulator\misc\docs\SL_HTML_Dokumentatkion\SL\de\ibw\smart\logic\intf\TmsIntf.html" TargetMode="External"/><Relationship Id="rId118" Type="http://schemas.openxmlformats.org/officeDocument/2006/relationships/hyperlink" Target="file:///C:\Workspace\tms_simulator\misc\docs\SL_HTML_Dokumentatkion\SL\de\ibw\smart\logic\intf\messages\SmartServerMessage.html" TargetMode="External"/><Relationship Id="rId139" Type="http://schemas.openxmlformats.org/officeDocument/2006/relationships/hyperlink" Target="http://localhost:63342/tms_simulator/etcs/misc/docs/SL_HTML_Dokumentatkion/SL/de/ibw/smart/logic/safety/SmartSafety.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SmartSafetyContinousConnectTest.html" TargetMode="External"/><Relationship Id="rId171" Type="http://schemas.openxmlformats.org/officeDocument/2006/relationships/hyperlink" Target="http://localhost:63342/tms_simulator/etcs/misc/docs/SL_HTML_Dokumentatkion/SL/de/ibw/tms/co/CartesianPanel.html" TargetMode="External"/><Relationship Id="rId192" Type="http://schemas.openxmlformats.org/officeDocument/2006/relationships/hyperlink" Target="http://localhost:63342/tms_simulator/etcs/misc/docs/SL_HTML_Dokumentatkion/SL/de/ibw/tms/intf/cmd/Commands.html" TargetMode="External"/><Relationship Id="rId206" Type="http://schemas.openxmlformats.org/officeDocument/2006/relationships/hyperlink" Target="http://localhost:63342/tms_simulator/etcs/misc/docs/SL_HTML_Dokumentatkion/SL/de/ibw/tms/intf/cmd/CheckMovementAuthority.html" TargetMode="External"/><Relationship Id="rId227" Type="http://schemas.openxmlformats.org/officeDocument/2006/relationships/hyperlink" Target="http://localhost:63342/tms_simulator/etcs/misc/docs/SL_HTML_Dokumentatkion/SL/de/ibw/tms/plan_pro/adapter/topology/TopologyGraph.Node.html" TargetMode="External"/><Relationship Id="rId12" Type="http://schemas.openxmlformats.org/officeDocument/2006/relationships/image" Target="media/image5.png"/><Relationship Id="rId33" Type="http://schemas.openxmlformats.org/officeDocument/2006/relationships/hyperlink" Target="file:///C:\Workspace\Javadoc\SL\de\ibw\smart\logic\intf\SmartLogic.html" TargetMode="External"/><Relationship Id="rId108" Type="http://schemas.openxmlformats.org/officeDocument/2006/relationships/hyperlink" Target="file:///C:\Workspace\tms_simulator\misc\docs\SL_HTML_Dokumentatkion\SL\de\ibw\smart\logic\intf\messages\MaRequestReturnPayload.html" TargetMode="External"/><Relationship Id="rId129" Type="http://schemas.openxmlformats.org/officeDocument/2006/relationships/hyperlink" Target="file:///C:\Workspace\tms_simulator\misc\docs\SL_HTML_Dokumentatkion\SL\de\ibw\smart\logic\safety\SmartSafety.html" TargetMode="External"/><Relationship Id="rId54" Type="http://schemas.openxmlformats.org/officeDocument/2006/relationships/hyperlink" Target="file:///C:\Workspace\Javadoc\SL\de\ibw\smart\logic\intf\PriorityMessage.html" TargetMode="External"/><Relationship Id="rId75" Type="http://schemas.openxmlformats.org/officeDocument/2006/relationships/hyperlink" Target="file:///C:\Workspace\tms_simulator\misc\docs\SL_HTML_Dokumentatkion\SL\de\ibw\smart\logic\intf\TmsIntf.html" TargetMode="External"/><Relationship Id="rId96" Type="http://schemas.openxmlformats.org/officeDocument/2006/relationships/hyperlink" Target="file:///C:\Workspace\tms_simulator\misc\docs\SL_HTML_Dokumentatkion\SL\de\ibw\smart\logic\intf\SmartServer.html" TargetMode="External"/><Relationship Id="rId140" Type="http://schemas.openxmlformats.org/officeDocument/2006/relationships/hyperlink" Target="http://localhost:63342/tms_simulator/etcs/misc/docs/SL_HTML_Dokumentatkion/SL/de/ibw/smart/logic/safety/SmartSafety.html" TargetMode="External"/><Relationship Id="rId161" Type="http://schemas.openxmlformats.org/officeDocument/2006/relationships/hyperlink" Target="http://localhost:63342/tms_simulator/etcs/misc/docs/SL_HTML_Dokumentatkion/SL/de/ibw/tms/MainTmsSim.html" TargetMode="External"/><Relationship Id="rId182" Type="http://schemas.openxmlformats.org/officeDocument/2006/relationships/hyperlink" Target="http://localhost:63342/tms_simulator/etcs/misc/docs/SL_HTML_Dokumentatkion/SL/de/ibw/tms/controller/package-summary.html" TargetMode="External"/><Relationship Id="rId217" Type="http://schemas.openxmlformats.org/officeDocument/2006/relationships/hyperlink" Target="http://localhost:63342/tms_simulator/etcs/misc/docs/SL_HTML_Dokumentatkion/SL/de/ibw/tms/ma/physical/TrackElement.html" TargetMode="External"/><Relationship Id="rId6" Type="http://schemas.openxmlformats.org/officeDocument/2006/relationships/footnotes" Target="footnotes.xml"/><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44" Type="http://schemas.openxmlformats.org/officeDocument/2006/relationships/hyperlink" Target="file:///C:\Workspace\Javadoc\SL\de\ibw\smart\logic\datatypes\BlockedArea.html" TargetMode="External"/><Relationship Id="rId65" Type="http://schemas.openxmlformats.org/officeDocument/2006/relationships/hyperlink" Target="file:///C:\Workspace\tms_simulator\misc\docs\SL_HTML_Dokumentatkion\SL\de\ibw\smart\logic\intf\RbcModul.html" TargetMode="External"/><Relationship Id="rId86" Type="http://schemas.openxmlformats.org/officeDocument/2006/relationships/hyperlink" Target="file:///C:\Workspace\tms_simulator\misc\docs\SL_HTML_Dokumentatkion\SL\de\ibw\smart\logic\intf\impl\SmartServer4TmsImpl.html" TargetMode="External"/><Relationship Id="rId130" Type="http://schemas.openxmlformats.org/officeDocument/2006/relationships/hyperlink" Target="file:///C:\Workspace\tms_simulator\misc\docs\SL_HTML_Dokumentatkion\SL\de\ibw\smart\logic\safety\SmartSafety.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72" Type="http://schemas.openxmlformats.org/officeDocument/2006/relationships/hyperlink" Target="http://localhost:63342/tms_simulator/etcs/misc/docs/SL_HTML_Dokumentatkion/SL/de/ibw/tms/co/CartesianPanel.html" TargetMode="External"/><Relationship Id="rId193" Type="http://schemas.openxmlformats.org/officeDocument/2006/relationships/hyperlink" Target="http://localhost:63342/tms_simulator/etcs/misc/docs/SL_HTML_Dokumentatkion/SL/de/ibw/tms/intf/TmsMovementAuthority.html" TargetMode="External"/><Relationship Id="rId207" Type="http://schemas.openxmlformats.org/officeDocument/2006/relationships/hyperlink" Target="http://localhost:63342/tms_simulator/etcs/misc/docs/SL_HTML_Dokumentatkion/SL/de/ibw/tms/intf/cmd/CheckMovementAuthority.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34" Type="http://schemas.openxmlformats.org/officeDocument/2006/relationships/hyperlink" Target="file:///C:\Workspace\Javadoc\SL\de\ibw\feed\Balise.html" TargetMode="External"/><Relationship Id="rId55" Type="http://schemas.openxmlformats.org/officeDocument/2006/relationships/hyperlink" Target="file:///C:\Workspace\Javadoc\SL\de\ibw\smart\logic\intf\PriorityMessage.html" TargetMode="External"/><Relationship Id="rId76" Type="http://schemas.openxmlformats.org/officeDocument/2006/relationships/hyperlink" Target="file:///C:\Workspace\tms_simulator\misc\docs\SL_HTML_Dokumentatkion\SL\de\ibw\smart\logic\intf\SmartLogicTmsProxy.html" TargetMode="External"/><Relationship Id="rId97" Type="http://schemas.openxmlformats.org/officeDocument/2006/relationships/hyperlink" Target="file:///C:\Workspace\tms_simulator\misc\docs\SL_HTML_Dokumentatkion\SL\de\ibw\tms\ma\MaRequestWrapper.html" TargetMode="External"/><Relationship Id="rId120" Type="http://schemas.openxmlformats.org/officeDocument/2006/relationships/hyperlink" Target="file:///C:\Workspace\tms_simulator\misc\docs\SL_HTML_Dokumentatkion\SL\de\ibw\smart\logic\intf\messages\SmartServerMessage.html" TargetMode="External"/><Relationship Id="rId141" Type="http://schemas.openxmlformats.org/officeDocument/2006/relationships/hyperlink" Target="http://localhost:63342/tms_simulator/etcs/misc/docs/SL_HTML_Dokumentatkion/SL/de/ibw/smart/logic/safety/SmartSafety.html" TargetMode="External"/><Relationship Id="rId7" Type="http://schemas.openxmlformats.org/officeDocument/2006/relationships/endnotes" Target="endnotes.xml"/><Relationship Id="rId162" Type="http://schemas.openxmlformats.org/officeDocument/2006/relationships/hyperlink" Target="http://localhost:63342/tms_simulator/etcs/misc/docs/SL_HTML_Dokumentatkion/SL/de/ibw/tms/MainTmsSim.TmsMode.html" TargetMode="External"/><Relationship Id="rId183" Type="http://schemas.openxmlformats.org/officeDocument/2006/relationships/hyperlink" Target="http://localhost:63342/tms_simulator/etcs/misc/docs/SL_HTML_Dokumentatkion/SL/de/ibw/tms/controller/PositionReportController.html" TargetMode="External"/><Relationship Id="rId218" Type="http://schemas.openxmlformats.org/officeDocument/2006/relationships/hyperlink" Target="http://localhost:63342/tms_simulator/etcs/misc/docs/SL_HTML_Dokumentatkion/SL/plan_pro/modell/geodaten/_1_9_0/CGEOKante.html" TargetMode="External"/><Relationship Id="rId24" Type="http://schemas.openxmlformats.org/officeDocument/2006/relationships/header" Target="header7.xml"/><Relationship Id="rId45" Type="http://schemas.openxmlformats.org/officeDocument/2006/relationships/hyperlink" Target="file:///C:\Workspace\Javadoc\SL\de\ibw\tms\ma\physical\TrackElement.html" TargetMode="External"/><Relationship Id="rId66" Type="http://schemas.openxmlformats.org/officeDocument/2006/relationships/hyperlink" Target="file:///C:\Workspace\tms_simulator\misc\docs\SL_HTML_Dokumentatkion\SL\de\ibw\smart\logic\intf\RbcModul.TcpClientHandler.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util\DefaultRepo.html" TargetMode="Externa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Tms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tms/plan_pro/adapter/topology/TopologyGraph.Node.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SmartServerFromTmsIntf.html" TargetMode="External"/><Relationship Id="rId100" Type="http://schemas.openxmlformats.org/officeDocument/2006/relationships/hyperlink" Target="file:///C:\Workspace\tms_simulator\misc\docs\SL_HTML_Dokumentatkion\SL\de\ibw\smart\logic\intf\messages\SmartServerMessage.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smart\logic\intf\impl\threads\TmsOuputWork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tms/ma/RbcMaAdapter.html" TargetMode="External"/><Relationship Id="rId163" Type="http://schemas.openxmlformats.org/officeDocument/2006/relationships/hyperlink" Target="http://localhost:63342/tms_simulator/etcs/misc/docs/SL_HTML_Dokumentatkion/SL/de/ibw/tms/MainTmsSim.html" TargetMode="External"/><Relationship Id="rId184" Type="http://schemas.openxmlformats.org/officeDocument/2006/relationships/hyperlink" Target="http://localhost:63342/tms_simulator/etcs/misc/docs/SL_HTML_Dokumentatkion/SL/de/ibw/smart/logic/intf/messages/SmartServerMessage.html" TargetMode="External"/><Relationship Id="rId219" Type="http://schemas.openxmlformats.org/officeDocument/2006/relationships/hyperlink" Target="http://localhost:63342/tms_simulator/etcs/misc/docs/SL_HTML_Dokumentatkion/SL/de/ibw/tms/plan_pro/adapter/topology/TopologyGraph.Edge.html" TargetMode="External"/><Relationship Id="rId230" Type="http://schemas.openxmlformats.org/officeDocument/2006/relationships/hyperlink" Target="http://localhost:63342/tms_simulator/etcs/misc/docs/SL_HTML_Dokumentatkion/SL/de/ibw/util/DefaultRepo.html" TargetMode="External"/><Relationship Id="rId25" Type="http://schemas.openxmlformats.org/officeDocument/2006/relationships/footer" Target="footer5.xml"/><Relationship Id="rId46" Type="http://schemas.openxmlformats.org/officeDocument/2006/relationships/hyperlink" Target="file:///C:\Workspace\Javadoc\SL\de\ibw\smart\logic\datatypes\BlockedArea.html" TargetMode="External"/><Relationship Id="rId67" Type="http://schemas.openxmlformats.org/officeDocument/2006/relationships/hyperlink" Target="file:///C:\Workspace\tms_simulator\misc\docs\SL_HTML_Dokumentatkion\SL\de\ibw\smart\logic\intf\RbcModul.TcpClientHandler.html" TargetMode="Externa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intf/cmd/CheckMovementAuthority.html" TargetMode="External"/><Relationship Id="rId209" Type="http://schemas.openxmlformats.org/officeDocument/2006/relationships/hyperlink" Target="http://localhost:63342/tms_simulator/etcs/misc/docs/SL_HTML_Dokumentatkion/SL/de/ibw/tms/intf/cmd/CheckMovementAuthority.html" TargetMode="External"/><Relationship Id="rId190" Type="http://schemas.openxmlformats.org/officeDocument/2006/relationships/hyperlink" Target="http://localhost:63342/tms_simulator/etcs/misc/docs/SL_HTML_Dokumentatkion/SL/de/ibw/tms/intf/TmsMovementAuthority.html" TargetMode="External"/><Relationship Id="rId204" Type="http://schemas.openxmlformats.org/officeDocument/2006/relationships/hyperlink" Target="http://localhost:63342/tms_simulator/etcs/misc/docs/SL_HTML_Dokumentatkion/SL/de/ibw/tms/intf/cmd/CheckMovementAuthority.html" TargetMode="External"/><Relationship Id="rId220" Type="http://schemas.openxmlformats.org/officeDocument/2006/relationships/hyperlink" Target="http://localhost:63342/tms_simulator/etcs/misc/docs/SL_HTML_Dokumentatkion/SL/plan_pro/modell/geodaten/_1_9_0/CTOPKante.html" TargetMode="External"/><Relationship Id="rId225" Type="http://schemas.openxmlformats.org/officeDocument/2006/relationships/hyperlink" Target="http://localhost:63342/tms_simulator/etcs/misc/docs/SL_HTML_Dokumentatkion/SL/de/ibw/tms/plan_pro/adapter/topology/TopologyGraph.Edge.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Javadoc\SL\de\ibw\smart\logic\intf\PriorityMessage.html" TargetMode="External"/><Relationship Id="rId106" Type="http://schemas.openxmlformats.org/officeDocument/2006/relationships/hyperlink" Target="file:///C:\Workspace\tms_simulator\misc\docs\SL_HTML_Dokumentatkion\SL\de\ibw\smart\logic\intf\messages\MaRequestReturnPayload.html" TargetMode="External"/><Relationship Id="rId127" Type="http://schemas.openxmlformats.org/officeDocument/2006/relationships/hyperlink" Target="file:///C:\Workspace\tms_simulator\misc\docs\SL_HTML_Dokumentatkion\SL\de\ibw\smart\logic\safety\SmartSafety.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Server.html" TargetMode="External"/><Relationship Id="rId52" Type="http://schemas.openxmlformats.org/officeDocument/2006/relationships/hyperlink" Target="file:///C:\Workspace\Javadoc\SL\de\ibw\smart\logic\datatypes\QueueUuidMapper.html" TargetMode="External"/><Relationship Id="rId73" Type="http://schemas.openxmlformats.org/officeDocument/2006/relationships/hyperlink" Target="file:///C:\Workspace\tms_simulator\misc\docs\SL_HTML_Dokumentatkion\SL\de\ibw\smart\logic\intf\impl\package-summary.html" TargetMode="External"/><Relationship Id="rId78" Type="http://schemas.openxmlformats.org/officeDocument/2006/relationships/hyperlink" Target="file:///C:\Workspace\tms_simulator\misc\docs\SL_HTML_Dokumentatkion\SL\de\ibw\smart\logic\intf\TmsIntf.html" TargetMode="External"/><Relationship Id="rId94" Type="http://schemas.openxmlformats.org/officeDocument/2006/relationships/hyperlink" Target="file:///C:\Workspace\tms_simulator\misc\docs\SL_HTML_Dokumentatkion\SL\de\ibw\smart\logic\intf\impl\SmartServer4TmsImpl.html" TargetMode="External"/><Relationship Id="rId99" Type="http://schemas.openxmlformats.org/officeDocument/2006/relationships/hyperlink" Target="file:///C:\Workspace\tms_simulator\misc\docs\SL_HTML_Dokumentatkion\SL\de\ibw\smart\logic\intf\impl\threads\TmsOuputWorker.html" TargetMode="External"/><Relationship Id="rId101" Type="http://schemas.openxmlformats.org/officeDocument/2006/relationships/hyperlink" Target="file:///C:\Workspace\tms_simulator\misc\docs\SL_HTML_Dokumentatkion\SL\de\ibw\smart\logic\intf\impl\threads\TmsOuputWorker.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smart/logic/safety/SmartSafety.html" TargetMode="External"/><Relationship Id="rId148" Type="http://schemas.openxmlformats.org/officeDocument/2006/relationships/hyperlink" Target="http://localhost:63342/tms_simulator/etcs/misc/docs/SL_HTML_Dokumentatkion/SL/de/ibw/tms/ma/physical/TrackElement.html" TargetMode="External"/><Relationship Id="rId164" Type="http://schemas.openxmlformats.org/officeDocument/2006/relationships/hyperlink" Target="http://localhost:63342/tms_simulator/etcs/misc/docs/SL_HTML_Dokumentatkion/SL/de/ibw/tms/MainTmsSim.html" TargetMode="External"/><Relationship Id="rId169" Type="http://schemas.openxmlformats.org/officeDocument/2006/relationships/hyperlink" Target="mailto:iberl@verkehrt.tu-darmstadt.de" TargetMode="External"/><Relationship Id="rId185" Type="http://schemas.openxmlformats.org/officeDocument/2006/relationships/hyperlink" Target="http://localhost:63342/tms_simulator/etcs/misc/docs/SL_HTML_Dokumentatkion/SL/de/ibw/tms/intf/TmsMovementAuthority.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localhost:63342/tms_simulator/etcs/misc/docs/SL_HTML_Dokumentatkion/SL/de/ibw/tms/co/CartesianPanel.html" TargetMode="External"/><Relationship Id="rId210" Type="http://schemas.openxmlformats.org/officeDocument/2006/relationships/hyperlink" Target="http://localhost:63342/tms_simulator/etcs/misc/docs/SL_HTML_Dokumentatkion/SL/de/ibw/tms/intf/cmd/Commands.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glossaryDocument" Target="glossary/document.xm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util/DefaultRepo.html" TargetMode="External"/><Relationship Id="rId47" Type="http://schemas.openxmlformats.org/officeDocument/2006/relationships/hyperlink" Target="file:///C:\Workspace\Javadoc\SL\de\ibw\tms\plan_pro\adapter\topology\TopologyGraph.Edge.html" TargetMode="External"/><Relationship Id="rId68" Type="http://schemas.openxmlformats.org/officeDocument/2006/relationships/hyperlink" Target="file:///C:\Workspace\tms_simulator\misc\docs\SL_HTML_Dokumentatkion\SL\de\ibw\smart\logic\intf\RbcModul.TcpClient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file:///C:\Workspace\tms_simulator\misc\docs\SL_HTML_Dokumentatkion\SL\de\ibw\util\DefaultRepo.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ma/RbcMaAdapter.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de/ibw/tms/plan_pro/adapter/topology/TopologyGraph.Edge.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hyperlink" Target="file:///C:\Workspace\Javadoc\SL\de\ibw\smart\logic\intf\PriorityMessage.html" TargetMode="External"/><Relationship Id="rId79" Type="http://schemas.openxmlformats.org/officeDocument/2006/relationships/hyperlink" Target="file:///C:\Workspace\tms_simulator\misc\docs\SL_HTML_Dokumentatkion\SL\de\ibw\smart\logic\datatypes\QueueUuidMapper.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smart/logic/safety/SmartSafety.html" TargetMode="Externa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MainTmsSim.html" TargetMode="External"/><Relationship Id="rId186" Type="http://schemas.openxmlformats.org/officeDocument/2006/relationships/hyperlink" Target="http://localhost:63342/tms_simulator/etcs/misc/docs/SL_HTML_Dokumentatkion/SL/de/ibw/tms/intf/cmd/Commands.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tms/plan_pro/adapter/topology/TopologyGraph.Edge.html" TargetMode="External"/><Relationship Id="rId27" Type="http://schemas.openxmlformats.org/officeDocument/2006/relationships/hyperlink" Target="file:///C:\Workspace\Javadoc\SL\de\ibw\smart\logic\intf\messages\SmartServerMessage.html" TargetMode="External"/><Relationship Id="rId48" Type="http://schemas.openxmlformats.org/officeDocument/2006/relationships/hyperlink" Target="file:///C:\Workspace\Javadoc\SL\de\ibw\smart\logic\datatypes\BlockedArea.BLOCK_Q_SCALE.html" TargetMode="External"/><Relationship Id="rId69" Type="http://schemas.openxmlformats.org/officeDocument/2006/relationships/hyperlink" Target="file:///C:\Workspace\tms_simulator\misc\docs\SL_HTML_Dokumentatkion\SL\de\ibw\smart\logic\intf\RbcModul.TmsServer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http://localhost:63342/tms_simulator/etcs/misc/docs/SL_HTML_Dokumentatkion/SL/de/ibw/smart/logic/safety/SmartSafety.html" TargetMode="External"/><Relationship Id="rId80" Type="http://schemas.openxmlformats.org/officeDocument/2006/relationships/hyperlink" Target="file:///C:\Workspace\tms_simulator\misc\docs\SL_HTML_Dokumentatkion\SL\de\ibw\smart\logic\intf\impl\SmartServer4TmsImpl.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intf/cmd/CheckMovementAuthority.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elements/Rail.html" TargetMode="External"/><Relationship Id="rId17" Type="http://schemas.openxmlformats.org/officeDocument/2006/relationships/footer" Target="footer2.xml"/><Relationship Id="rId38" Type="http://schemas.openxmlformats.org/officeDocument/2006/relationships/hyperlink" Target="file:///C:\Workspace\Javadoc\SL\de\ibw\smart\logic\EventBusManager.html" TargetMode="External"/><Relationship Id="rId59" Type="http://schemas.openxmlformats.org/officeDocument/2006/relationships/image" Target="media/image4.png"/><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intf\messages\SmartServerMessage.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tms/ma/MaRequestWrapper.html" TargetMode="External"/><Relationship Id="rId166" Type="http://schemas.openxmlformats.org/officeDocument/2006/relationships/hyperlink" Target="http://localhost:63342/tms_simulator/etcs/misc/docs/SL_HTML_Dokumentatkion/SL/de/ibw/tms/speed/profile/view/SpeedDialog.html" TargetMode="External"/><Relationship Id="rId187" Type="http://schemas.openxmlformats.org/officeDocument/2006/relationships/hyperlink" Target="http://localhost:63342/tms_simulator/etcs/misc/docs/SL_HTML_Dokumentatkion/SL/de/ibw/tms/intf/TmsMessage.html" TargetMode="Externa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tms/plan_pro/adapter/topology/TopologyGraph.Edge.html" TargetMode="External"/><Relationship Id="rId28" Type="http://schemas.openxmlformats.org/officeDocument/2006/relationships/hyperlink" Target="file:///C:\Workspace\Javadoc\SL\de\ibw\smart\logic\intf\SmartLogic.html" TargetMode="External"/><Relationship Id="rId49" Type="http://schemas.openxmlformats.org/officeDocument/2006/relationships/hyperlink" Target="file:///C:\Workspace\Javadoc\SL\de\ibw\smart\logic\datatypes\BlockedArea.BLOCK_Q_SCALE.html" TargetMode="External"/><Relationship Id="rId114" Type="http://schemas.openxmlformats.org/officeDocument/2006/relationships/hyperlink" Target="file:///C:\Workspace\tms_simulator\misc\docs\SL_HTML_Dokumentatkion\SL\de\ibw\smart\logic\intf\messages\MaRequestReturnPayload.html" TargetMode="External"/><Relationship Id="rId60" Type="http://schemas.openxmlformats.org/officeDocument/2006/relationships/hyperlink" Target="file:///C:\Workspace\tms_simulator\misc\docs\SL_HTML_Dokumentatkion\SL\de\ibw\smart\logic\intf\RbcModul.html" TargetMode="External"/><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tms/ma/MaRequestWrapper.html" TargetMode="External"/><Relationship Id="rId156" Type="http://schemas.openxmlformats.org/officeDocument/2006/relationships/hyperlink" Target="http://localhost:63342/tms_simulator/etcs/misc/docs/SL_HTML_Dokumentatkion/SL/de/ibw/smart/logic/safety/self/tests/SmartSafetyContinousConnectTest.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ma/MaRequestWrapper.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_pro/adapter/topology/TopologyGraph.Edge.html" TargetMode="External"/><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50" Type="http://schemas.openxmlformats.org/officeDocument/2006/relationships/hyperlink" Target="file:///C:\Workspace\Javadoc\SL\de\ibw\smart\logic\datatypes\QueueUuidMapper.html" TargetMode="External"/><Relationship Id="rId104" Type="http://schemas.openxmlformats.org/officeDocument/2006/relationships/hyperlink" Target="file:///C:\Workspace\tms_simulator\misc\docs\SL_HTML_Dokumentatkion\SL\de\ibw\smart\logic\intf\impl\threads\TmsOuputWorker.html" TargetMode="External"/><Relationship Id="rId125" Type="http://schemas.openxmlformats.org/officeDocument/2006/relationships/hyperlink" Target="file:///C:\Workspace\tms_simulator\misc\docs\SL_HTML_Dokumentatkion\SL\de\ibw\smart\logic\safety\SmartSafety.html" TargetMode="External"/><Relationship Id="rId146" Type="http://schemas.openxmlformats.org/officeDocument/2006/relationships/hyperlink" Target="http://localhost:63342/tms_simulator/etcs/misc/docs/SL_HTML_Dokumentatkion/SL/de/ibw/tms/ma/MaRequestWrapper.html" TargetMode="External"/><Relationship Id="rId167" Type="http://schemas.openxmlformats.org/officeDocument/2006/relationships/hyperlink" Target="http://localhost:63342/tms_simulator/etcs/misc/docs/SL_HTML_Dokumentatkion/SL/de/ibw/tms/co/package-summary.html" TargetMode="External"/><Relationship Id="rId188" Type="http://schemas.openxmlformats.org/officeDocument/2006/relationships/hyperlink" Target="http://localhost:63342/tms_simulator/etcs/misc/docs/SL_HTML_Dokumentatkion/SL/de/ibw/tms/intf/TmsMessage.html" TargetMode="External"/><Relationship Id="rId71" Type="http://schemas.openxmlformats.org/officeDocument/2006/relationships/hyperlink" Target="file:///C:\Workspace\tms_simulator\misc\docs\SL_HTML_Dokumentatkion\SL\de\ibw\smart\logic\intf\RbcModul.TmsServerHandler.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footer" Target="footer7.xml"/><Relationship Id="rId2" Type="http://schemas.openxmlformats.org/officeDocument/2006/relationships/numbering" Target="numbering.xml"/><Relationship Id="rId29" Type="http://schemas.openxmlformats.org/officeDocument/2006/relationships/hyperlink" Target="file:///C:\Workspace\Javadoc\SL\de\ibw\smart\logic\intf\RbcModul.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SmartServerMessage.html" TargetMode="External"/><Relationship Id="rId136" Type="http://schemas.openxmlformats.org/officeDocument/2006/relationships/hyperlink" Target="http://localhost:63342/tms_simulator/etcs/misc/docs/SL_HTML_Dokumentatkion/SL/de/ibw/smart/logic/safety/SmartSafety.html" TargetMode="External"/><Relationship Id="rId157" Type="http://schemas.openxmlformats.org/officeDocument/2006/relationships/hyperlink" Target="http://localhost:63342/tms_simulator/etcs/misc/docs/SL_HTML_Dokumentatkion/SL/de/ibw/tms/MainTmsSim.html" TargetMode="External"/><Relationship Id="rId178" Type="http://schemas.openxmlformats.org/officeDocument/2006/relationships/hyperlink" Target="http://localhost:63342/tms_simulator/etcs/misc/docs/SL_HTML_Dokumentatkion/SL/de/ibw/tms/co/CartesianPanel.html" TargetMode="External"/><Relationship Id="rId61" Type="http://schemas.openxmlformats.org/officeDocument/2006/relationships/hyperlink" Target="file:///C:\Workspace\tms_simulator\misc\docs\SL_HTML_Dokumentatkion\SL\de\ibw\smart\logic\intf\RbcModul.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intf/cmd/CheckMovementAuthority.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messages\ITypable.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Route.TrackElementType.html" TargetMode="External"/><Relationship Id="rId168" Type="http://schemas.openxmlformats.org/officeDocument/2006/relationships/hyperlink" Target="http://localhost:63342/tms_simulator/etcs/misc/docs/SL_HTML_Dokumentatkion/SL/de/ibw/tms/speed/profile/view/SpeedPanel.html" TargetMode="Externa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RbcModul.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essage.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fontTable" Target="fontTable.xml"/><Relationship Id="rId116" Type="http://schemas.openxmlformats.org/officeDocument/2006/relationships/hyperlink" Target="file:///C:\Workspace\tms_simulator\misc\docs\SL_HTML_Dokumentatkion\SL\de\ibw\smart\logic\intf\messages\SmartServerMessag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PriorityMessage.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52D"/>
    <w:rsid w:val="00006C6D"/>
    <w:rsid w:val="00012D28"/>
    <w:rsid w:val="000220A2"/>
    <w:rsid w:val="00073FCA"/>
    <w:rsid w:val="000C12AD"/>
    <w:rsid w:val="000D233D"/>
    <w:rsid w:val="000D6B62"/>
    <w:rsid w:val="000E6760"/>
    <w:rsid w:val="0011372F"/>
    <w:rsid w:val="00140913"/>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B3ABD"/>
    <w:rsid w:val="003E0868"/>
    <w:rsid w:val="00472DFA"/>
    <w:rsid w:val="004B53ED"/>
    <w:rsid w:val="004C14C3"/>
    <w:rsid w:val="004D00E3"/>
    <w:rsid w:val="00501076"/>
    <w:rsid w:val="00544AA5"/>
    <w:rsid w:val="0056758B"/>
    <w:rsid w:val="00573119"/>
    <w:rsid w:val="00574AD0"/>
    <w:rsid w:val="00586A3D"/>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2359F"/>
    <w:rsid w:val="00B3547B"/>
    <w:rsid w:val="00B366B3"/>
    <w:rsid w:val="00B52B72"/>
    <w:rsid w:val="00B81CD8"/>
    <w:rsid w:val="00B84BAC"/>
    <w:rsid w:val="00BA6019"/>
    <w:rsid w:val="00BB03CB"/>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F7BB8793-7860-4316-9D4E-984D1BD1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15528</Words>
  <Characters>97830</Characters>
  <Application>Microsoft Office Word</Application>
  <DocSecurity>0</DocSecurity>
  <Lines>815</Lines>
  <Paragraphs>226</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22</cp:revision>
  <cp:lastPrinted>2020-01-09T11:58:00Z</cp:lastPrinted>
  <dcterms:created xsi:type="dcterms:W3CDTF">2020-08-07T08:48:00Z</dcterms:created>
  <dcterms:modified xsi:type="dcterms:W3CDTF">2020-08-17T15:03:00Z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