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End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721729"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End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EndPr/>
              <w:sdtContent>
                <w:r w:rsidR="00D91321">
                  <w:t>v0.3</w:t>
                </w:r>
              </w:sdtContent>
            </w:sdt>
          </w:p>
          <w:p w14:paraId="6025288E" w14:textId="4E2FCC7B"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90739E">
              <w:rPr>
                <w:noProof/>
              </w:rPr>
              <w:t>20.08.2020 17:59</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End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298188C" w14:textId="7201EC5E" w:rsidR="00902C79"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902C79">
        <w:rPr>
          <w:noProof/>
        </w:rPr>
        <w:t>1</w:t>
      </w:r>
      <w:r w:rsidR="00902C79">
        <w:rPr>
          <w:rFonts w:asciiTheme="minorHAnsi" w:eastAsiaTheme="minorEastAsia" w:hAnsiTheme="minorHAnsi" w:cstheme="minorBidi"/>
          <w:b w:val="0"/>
          <w:noProof/>
          <w:szCs w:val="22"/>
        </w:rPr>
        <w:tab/>
      </w:r>
      <w:r w:rsidR="00902C79">
        <w:rPr>
          <w:noProof/>
        </w:rPr>
        <w:t>Beschreibung des TMS Simulators</w:t>
      </w:r>
      <w:r w:rsidR="00902C79">
        <w:rPr>
          <w:noProof/>
        </w:rPr>
        <w:tab/>
      </w:r>
      <w:r w:rsidR="00902C79">
        <w:rPr>
          <w:noProof/>
        </w:rPr>
        <w:fldChar w:fldCharType="begin"/>
      </w:r>
      <w:r w:rsidR="00902C79">
        <w:rPr>
          <w:noProof/>
        </w:rPr>
        <w:instrText xml:space="preserve"> PAGEREF _Toc48751965 \h </w:instrText>
      </w:r>
      <w:r w:rsidR="00902C79">
        <w:rPr>
          <w:noProof/>
        </w:rPr>
      </w:r>
      <w:r w:rsidR="00902C79">
        <w:rPr>
          <w:noProof/>
        </w:rPr>
        <w:fldChar w:fldCharType="separate"/>
      </w:r>
      <w:r w:rsidR="00902C79">
        <w:rPr>
          <w:noProof/>
        </w:rPr>
        <w:t>8</w:t>
      </w:r>
      <w:r w:rsidR="00902C79">
        <w:rPr>
          <w:noProof/>
        </w:rPr>
        <w:fldChar w:fldCharType="end"/>
      </w:r>
    </w:p>
    <w:p w14:paraId="0FF285A9" w14:textId="4D6D62EC" w:rsidR="00902C79" w:rsidRDefault="00902C79">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_Toc48751966 \h </w:instrText>
      </w:r>
      <w:r>
        <w:rPr>
          <w:noProof/>
        </w:rPr>
      </w:r>
      <w:r>
        <w:rPr>
          <w:noProof/>
        </w:rPr>
        <w:fldChar w:fldCharType="separate"/>
      </w:r>
      <w:r>
        <w:rPr>
          <w:noProof/>
        </w:rPr>
        <w:t>9</w:t>
      </w:r>
      <w:r>
        <w:rPr>
          <w:noProof/>
        </w:rPr>
        <w:fldChar w:fldCharType="end"/>
      </w:r>
    </w:p>
    <w:p w14:paraId="65FE4CDB" w14:textId="17FF1023" w:rsidR="00902C79" w:rsidRDefault="00902C79">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_Toc48751967 \h </w:instrText>
      </w:r>
      <w:r>
        <w:rPr>
          <w:noProof/>
        </w:rPr>
      </w:r>
      <w:r>
        <w:rPr>
          <w:noProof/>
        </w:rPr>
        <w:fldChar w:fldCharType="separate"/>
      </w:r>
      <w:r>
        <w:rPr>
          <w:noProof/>
        </w:rPr>
        <w:t>10</w:t>
      </w:r>
      <w:r>
        <w:rPr>
          <w:noProof/>
        </w:rPr>
        <w:fldChar w:fldCharType="end"/>
      </w:r>
    </w:p>
    <w:p w14:paraId="67D74AB1" w14:textId="68FC6B63" w:rsidR="00902C79" w:rsidRDefault="00902C79">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_Toc48751968 \h </w:instrText>
      </w:r>
      <w:r>
        <w:rPr>
          <w:noProof/>
        </w:rPr>
      </w:r>
      <w:r>
        <w:rPr>
          <w:noProof/>
        </w:rPr>
        <w:fldChar w:fldCharType="separate"/>
      </w:r>
      <w:r>
        <w:rPr>
          <w:noProof/>
        </w:rPr>
        <w:t>11</w:t>
      </w:r>
      <w:r>
        <w:rPr>
          <w:noProof/>
        </w:rPr>
        <w:fldChar w:fldCharType="end"/>
      </w:r>
    </w:p>
    <w:p w14:paraId="49596009" w14:textId="7DB352D0" w:rsidR="00902C79" w:rsidRDefault="00902C79">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_Toc48751969 \h </w:instrText>
      </w:r>
      <w:r>
        <w:rPr>
          <w:noProof/>
        </w:rPr>
      </w:r>
      <w:r>
        <w:rPr>
          <w:noProof/>
        </w:rPr>
        <w:fldChar w:fldCharType="separate"/>
      </w:r>
      <w:r>
        <w:rPr>
          <w:noProof/>
        </w:rPr>
        <w:t>11</w:t>
      </w:r>
      <w:r>
        <w:rPr>
          <w:noProof/>
        </w:rPr>
        <w:fldChar w:fldCharType="end"/>
      </w:r>
    </w:p>
    <w:p w14:paraId="04C61D27" w14:textId="771A93A8" w:rsidR="00902C79" w:rsidRDefault="00902C79">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_Toc48751970 \h </w:instrText>
      </w:r>
      <w:r>
        <w:rPr>
          <w:noProof/>
        </w:rPr>
      </w:r>
      <w:r>
        <w:rPr>
          <w:noProof/>
        </w:rPr>
        <w:fldChar w:fldCharType="separate"/>
      </w:r>
      <w:r>
        <w:rPr>
          <w:noProof/>
        </w:rPr>
        <w:t>14</w:t>
      </w:r>
      <w:r>
        <w:rPr>
          <w:noProof/>
        </w:rPr>
        <w:fldChar w:fldCharType="end"/>
      </w:r>
    </w:p>
    <w:p w14:paraId="3F591984" w14:textId="074A0243" w:rsidR="00902C79" w:rsidRDefault="00902C79">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_Toc48751971 \h </w:instrText>
      </w:r>
      <w:r>
        <w:rPr>
          <w:noProof/>
        </w:rPr>
      </w:r>
      <w:r>
        <w:rPr>
          <w:noProof/>
        </w:rPr>
        <w:fldChar w:fldCharType="separate"/>
      </w:r>
      <w:r>
        <w:rPr>
          <w:noProof/>
        </w:rPr>
        <w:t>16</w:t>
      </w:r>
      <w:r>
        <w:rPr>
          <w:noProof/>
        </w:rPr>
        <w:fldChar w:fldCharType="end"/>
      </w:r>
    </w:p>
    <w:p w14:paraId="5834A735" w14:textId="699357FA" w:rsidR="00902C79" w:rsidRDefault="00902C79">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_Toc48751972 \h </w:instrText>
      </w:r>
      <w:r>
        <w:rPr>
          <w:noProof/>
        </w:rPr>
      </w:r>
      <w:r>
        <w:rPr>
          <w:noProof/>
        </w:rPr>
        <w:fldChar w:fldCharType="separate"/>
      </w:r>
      <w:r>
        <w:rPr>
          <w:noProof/>
        </w:rPr>
        <w:t>17</w:t>
      </w:r>
      <w:r>
        <w:rPr>
          <w:noProof/>
        </w:rPr>
        <w:fldChar w:fldCharType="end"/>
      </w:r>
    </w:p>
    <w:p w14:paraId="76FF7651" w14:textId="68698B87" w:rsidR="00902C79" w:rsidRDefault="00902C79">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_Toc48751973 \h </w:instrText>
      </w:r>
      <w:r>
        <w:rPr>
          <w:noProof/>
        </w:rPr>
      </w:r>
      <w:r>
        <w:rPr>
          <w:noProof/>
        </w:rPr>
        <w:fldChar w:fldCharType="separate"/>
      </w:r>
      <w:r>
        <w:rPr>
          <w:noProof/>
        </w:rPr>
        <w:t>18</w:t>
      </w:r>
      <w:r>
        <w:rPr>
          <w:noProof/>
        </w:rPr>
        <w:fldChar w:fldCharType="end"/>
      </w:r>
    </w:p>
    <w:p w14:paraId="416AE801" w14:textId="5028D00C" w:rsidR="00902C79" w:rsidRDefault="00902C79">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_Toc48751974 \h </w:instrText>
      </w:r>
      <w:r>
        <w:rPr>
          <w:noProof/>
        </w:rPr>
      </w:r>
      <w:r>
        <w:rPr>
          <w:noProof/>
        </w:rPr>
        <w:fldChar w:fldCharType="separate"/>
      </w:r>
      <w:r>
        <w:rPr>
          <w:noProof/>
        </w:rPr>
        <w:t>20</w:t>
      </w:r>
      <w:r>
        <w:rPr>
          <w:noProof/>
        </w:rPr>
        <w:fldChar w:fldCharType="end"/>
      </w:r>
    </w:p>
    <w:p w14:paraId="3D533B77" w14:textId="54B1FE5D" w:rsidR="00902C79" w:rsidRDefault="00902C79">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_Toc48751975 \h </w:instrText>
      </w:r>
      <w:r>
        <w:rPr>
          <w:noProof/>
        </w:rPr>
      </w:r>
      <w:r>
        <w:rPr>
          <w:noProof/>
        </w:rPr>
        <w:fldChar w:fldCharType="separate"/>
      </w:r>
      <w:r>
        <w:rPr>
          <w:noProof/>
        </w:rPr>
        <w:t>21</w:t>
      </w:r>
      <w:r>
        <w:rPr>
          <w:noProof/>
        </w:rPr>
        <w:fldChar w:fldCharType="end"/>
      </w:r>
    </w:p>
    <w:p w14:paraId="3D1D1A8C" w14:textId="674972A4" w:rsidR="00902C79" w:rsidRDefault="00902C79">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_Toc48751976 \h </w:instrText>
      </w:r>
      <w:r>
        <w:rPr>
          <w:noProof/>
        </w:rPr>
      </w:r>
      <w:r>
        <w:rPr>
          <w:noProof/>
        </w:rPr>
        <w:fldChar w:fldCharType="separate"/>
      </w:r>
      <w:r>
        <w:rPr>
          <w:noProof/>
        </w:rPr>
        <w:t>29</w:t>
      </w:r>
      <w:r>
        <w:rPr>
          <w:noProof/>
        </w:rPr>
        <w:fldChar w:fldCharType="end"/>
      </w:r>
    </w:p>
    <w:p w14:paraId="2090504B" w14:textId="0E17178E" w:rsidR="00902C79" w:rsidRDefault="00902C79">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_Toc48751977 \h </w:instrText>
      </w:r>
      <w:r>
        <w:rPr>
          <w:noProof/>
        </w:rPr>
      </w:r>
      <w:r>
        <w:rPr>
          <w:noProof/>
        </w:rPr>
        <w:fldChar w:fldCharType="separate"/>
      </w:r>
      <w:r>
        <w:rPr>
          <w:noProof/>
        </w:rPr>
        <w:t>31</w:t>
      </w:r>
      <w:r>
        <w:rPr>
          <w:noProof/>
        </w:rPr>
        <w:fldChar w:fldCharType="end"/>
      </w:r>
    </w:p>
    <w:p w14:paraId="5B650225" w14:textId="35C04DAD" w:rsidR="00902C79" w:rsidRDefault="00902C79">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_Toc48751978 \h </w:instrText>
      </w:r>
      <w:r>
        <w:rPr>
          <w:noProof/>
        </w:rPr>
      </w:r>
      <w:r>
        <w:rPr>
          <w:noProof/>
        </w:rPr>
        <w:fldChar w:fldCharType="separate"/>
      </w:r>
      <w:r>
        <w:rPr>
          <w:noProof/>
        </w:rPr>
        <w:t>32</w:t>
      </w:r>
      <w:r>
        <w:rPr>
          <w:noProof/>
        </w:rPr>
        <w:fldChar w:fldCharType="end"/>
      </w:r>
    </w:p>
    <w:p w14:paraId="4D10286C" w14:textId="4F5EF02C" w:rsidR="00902C79" w:rsidRDefault="00902C79">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_Toc48751979 \h </w:instrText>
      </w:r>
      <w:r>
        <w:rPr>
          <w:noProof/>
        </w:rPr>
      </w:r>
      <w:r>
        <w:rPr>
          <w:noProof/>
        </w:rPr>
        <w:fldChar w:fldCharType="separate"/>
      </w:r>
      <w:r>
        <w:rPr>
          <w:noProof/>
        </w:rPr>
        <w:t>34</w:t>
      </w:r>
      <w:r>
        <w:rPr>
          <w:noProof/>
        </w:rPr>
        <w:fldChar w:fldCharType="end"/>
      </w:r>
    </w:p>
    <w:p w14:paraId="7FEB8F0C" w14:textId="78812021" w:rsidR="00902C79" w:rsidRDefault="00902C79">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_Toc48751980 \h </w:instrText>
      </w:r>
      <w:r>
        <w:rPr>
          <w:noProof/>
        </w:rPr>
      </w:r>
      <w:r>
        <w:rPr>
          <w:noProof/>
        </w:rPr>
        <w:fldChar w:fldCharType="separate"/>
      </w:r>
      <w:r>
        <w:rPr>
          <w:noProof/>
        </w:rPr>
        <w:t>35</w:t>
      </w:r>
      <w:r>
        <w:rPr>
          <w:noProof/>
        </w:rPr>
        <w:fldChar w:fldCharType="end"/>
      </w:r>
    </w:p>
    <w:p w14:paraId="0ADBBB12" w14:textId="66AAA10F" w:rsidR="00902C79" w:rsidRDefault="00902C79">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_Toc48751981 \h </w:instrText>
      </w:r>
      <w:r>
        <w:rPr>
          <w:noProof/>
        </w:rPr>
      </w:r>
      <w:r>
        <w:rPr>
          <w:noProof/>
        </w:rPr>
        <w:fldChar w:fldCharType="separate"/>
      </w:r>
      <w:r>
        <w:rPr>
          <w:noProof/>
        </w:rPr>
        <w:t>36</w:t>
      </w:r>
      <w:r>
        <w:rPr>
          <w:noProof/>
        </w:rPr>
        <w:fldChar w:fldCharType="end"/>
      </w:r>
    </w:p>
    <w:p w14:paraId="2AA450D2" w14:textId="23FD542C" w:rsidR="00902C79" w:rsidRDefault="00902C79">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_Toc48751982 \h </w:instrText>
      </w:r>
      <w:r>
        <w:rPr>
          <w:noProof/>
        </w:rPr>
      </w:r>
      <w:r>
        <w:rPr>
          <w:noProof/>
        </w:rPr>
        <w:fldChar w:fldCharType="separate"/>
      </w:r>
      <w:r>
        <w:rPr>
          <w:noProof/>
        </w:rPr>
        <w:t>37</w:t>
      </w:r>
      <w:r>
        <w:rPr>
          <w:noProof/>
        </w:rPr>
        <w:fldChar w:fldCharType="end"/>
      </w:r>
    </w:p>
    <w:p w14:paraId="7CBD535D" w14:textId="6E63636B" w:rsidR="00902C79" w:rsidRDefault="00902C79">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_Toc48751983 \h </w:instrText>
      </w:r>
      <w:r>
        <w:rPr>
          <w:noProof/>
        </w:rPr>
      </w:r>
      <w:r>
        <w:rPr>
          <w:noProof/>
        </w:rPr>
        <w:fldChar w:fldCharType="separate"/>
      </w:r>
      <w:r>
        <w:rPr>
          <w:noProof/>
        </w:rPr>
        <w:t>41</w:t>
      </w:r>
      <w:r>
        <w:rPr>
          <w:noProof/>
        </w:rPr>
        <w:fldChar w:fldCharType="end"/>
      </w:r>
    </w:p>
    <w:p w14:paraId="06341724" w14:textId="6AEFFE22" w:rsidR="00902C79" w:rsidRDefault="00902C79">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_Toc48751984 \h </w:instrText>
      </w:r>
      <w:r>
        <w:rPr>
          <w:noProof/>
        </w:rPr>
      </w:r>
      <w:r>
        <w:rPr>
          <w:noProof/>
        </w:rPr>
        <w:fldChar w:fldCharType="separate"/>
      </w:r>
      <w:r>
        <w:rPr>
          <w:noProof/>
        </w:rPr>
        <w:t>42</w:t>
      </w:r>
      <w:r>
        <w:rPr>
          <w:noProof/>
        </w:rPr>
        <w:fldChar w:fldCharType="end"/>
      </w:r>
    </w:p>
    <w:p w14:paraId="17687967" w14:textId="43673430" w:rsidR="00902C79" w:rsidRDefault="00902C79">
      <w:pPr>
        <w:pStyle w:val="Verzeichnis4"/>
        <w:tabs>
          <w:tab w:val="left" w:pos="1701"/>
        </w:tabs>
        <w:rPr>
          <w:rFonts w:asciiTheme="minorHAnsi" w:eastAsiaTheme="minorEastAsia" w:hAnsiTheme="minorHAnsi" w:cstheme="minorBidi"/>
          <w:noProof/>
          <w:szCs w:val="22"/>
        </w:rPr>
      </w:pPr>
      <w:r w:rsidRPr="00C2340B">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_Toc48751985 \h </w:instrText>
      </w:r>
      <w:r>
        <w:rPr>
          <w:noProof/>
        </w:rPr>
      </w:r>
      <w:r>
        <w:rPr>
          <w:noProof/>
        </w:rPr>
        <w:fldChar w:fldCharType="separate"/>
      </w:r>
      <w:r>
        <w:rPr>
          <w:noProof/>
        </w:rPr>
        <w:t>42</w:t>
      </w:r>
      <w:r>
        <w:rPr>
          <w:noProof/>
        </w:rPr>
        <w:fldChar w:fldCharType="end"/>
      </w:r>
    </w:p>
    <w:p w14:paraId="1E06162C" w14:textId="425C2CB7" w:rsidR="00902C79" w:rsidRDefault="00902C79">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_Toc48751986 \h </w:instrText>
      </w:r>
      <w:r>
        <w:rPr>
          <w:noProof/>
        </w:rPr>
      </w:r>
      <w:r>
        <w:rPr>
          <w:noProof/>
        </w:rPr>
        <w:fldChar w:fldCharType="separate"/>
      </w:r>
      <w:r>
        <w:rPr>
          <w:noProof/>
        </w:rPr>
        <w:t>43</w:t>
      </w:r>
      <w:r>
        <w:rPr>
          <w:noProof/>
        </w:rPr>
        <w:fldChar w:fldCharType="end"/>
      </w:r>
    </w:p>
    <w:p w14:paraId="6A8D60D6" w14:textId="115ABAB0" w:rsidR="00902C79" w:rsidRDefault="00902C79">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_Toc48751987 \h </w:instrText>
      </w:r>
      <w:r>
        <w:rPr>
          <w:noProof/>
        </w:rPr>
      </w:r>
      <w:r>
        <w:rPr>
          <w:noProof/>
        </w:rPr>
        <w:fldChar w:fldCharType="separate"/>
      </w:r>
      <w:r>
        <w:rPr>
          <w:noProof/>
        </w:rPr>
        <w:t>44</w:t>
      </w:r>
      <w:r>
        <w:rPr>
          <w:noProof/>
        </w:rPr>
        <w:fldChar w:fldCharType="end"/>
      </w:r>
    </w:p>
    <w:p w14:paraId="4CC8DD30" w14:textId="73B5A128" w:rsidR="00902C79" w:rsidRDefault="00902C79">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_Toc48751988 \h </w:instrText>
      </w:r>
      <w:r>
        <w:rPr>
          <w:noProof/>
        </w:rPr>
      </w:r>
      <w:r>
        <w:rPr>
          <w:noProof/>
        </w:rPr>
        <w:fldChar w:fldCharType="separate"/>
      </w:r>
      <w:r>
        <w:rPr>
          <w:noProof/>
        </w:rPr>
        <w:t>45</w:t>
      </w:r>
      <w:r>
        <w:rPr>
          <w:noProof/>
        </w:rPr>
        <w:fldChar w:fldCharType="end"/>
      </w:r>
    </w:p>
    <w:p w14:paraId="50DA6669" w14:textId="5512E4BE" w:rsidR="00902C79" w:rsidRDefault="00902C79">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_Toc48751989 \h </w:instrText>
      </w:r>
      <w:r>
        <w:rPr>
          <w:noProof/>
        </w:rPr>
      </w:r>
      <w:r>
        <w:rPr>
          <w:noProof/>
        </w:rPr>
        <w:fldChar w:fldCharType="separate"/>
      </w:r>
      <w:r>
        <w:rPr>
          <w:noProof/>
        </w:rPr>
        <w:t>46</w:t>
      </w:r>
      <w:r>
        <w:rPr>
          <w:noProof/>
        </w:rPr>
        <w:fldChar w:fldCharType="end"/>
      </w:r>
    </w:p>
    <w:p w14:paraId="65979A2A" w14:textId="2433A6B1" w:rsidR="00902C79" w:rsidRDefault="00902C79">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_Toc48751990 \h </w:instrText>
      </w:r>
      <w:r>
        <w:rPr>
          <w:noProof/>
        </w:rPr>
      </w:r>
      <w:r>
        <w:rPr>
          <w:noProof/>
        </w:rPr>
        <w:fldChar w:fldCharType="separate"/>
      </w:r>
      <w:r>
        <w:rPr>
          <w:noProof/>
        </w:rPr>
        <w:t>47</w:t>
      </w:r>
      <w:r>
        <w:rPr>
          <w:noProof/>
        </w:rPr>
        <w:fldChar w:fldCharType="end"/>
      </w:r>
    </w:p>
    <w:p w14:paraId="04023D2A" w14:textId="72752A85" w:rsidR="00902C79" w:rsidRDefault="00902C79">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_Toc48751991 \h </w:instrText>
      </w:r>
      <w:r>
        <w:rPr>
          <w:noProof/>
        </w:rPr>
      </w:r>
      <w:r>
        <w:rPr>
          <w:noProof/>
        </w:rPr>
        <w:fldChar w:fldCharType="separate"/>
      </w:r>
      <w:r>
        <w:rPr>
          <w:noProof/>
        </w:rPr>
        <w:t>49</w:t>
      </w:r>
      <w:r>
        <w:rPr>
          <w:noProof/>
        </w:rPr>
        <w:fldChar w:fldCharType="end"/>
      </w:r>
    </w:p>
    <w:p w14:paraId="64F12A0E" w14:textId="7FDB14E5" w:rsidR="00902C79" w:rsidRDefault="00902C79">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_Toc48751992 \h </w:instrText>
      </w:r>
      <w:r>
        <w:rPr>
          <w:noProof/>
        </w:rPr>
      </w:r>
      <w:r>
        <w:rPr>
          <w:noProof/>
        </w:rPr>
        <w:fldChar w:fldCharType="separate"/>
      </w:r>
      <w:r>
        <w:rPr>
          <w:noProof/>
        </w:rPr>
        <w:t>51</w:t>
      </w:r>
      <w:r>
        <w:rPr>
          <w:noProof/>
        </w:rPr>
        <w:fldChar w:fldCharType="end"/>
      </w:r>
    </w:p>
    <w:p w14:paraId="12E744F6" w14:textId="63E2EF52" w:rsidR="00902C79" w:rsidRDefault="00902C79">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_Toc48751993 \h </w:instrText>
      </w:r>
      <w:r>
        <w:rPr>
          <w:noProof/>
        </w:rPr>
      </w:r>
      <w:r>
        <w:rPr>
          <w:noProof/>
        </w:rPr>
        <w:fldChar w:fldCharType="separate"/>
      </w:r>
      <w:r>
        <w:rPr>
          <w:noProof/>
        </w:rPr>
        <w:t>52</w:t>
      </w:r>
      <w:r>
        <w:rPr>
          <w:noProof/>
        </w:rPr>
        <w:fldChar w:fldCharType="end"/>
      </w:r>
    </w:p>
    <w:p w14:paraId="4D4D5E18" w14:textId="77BEFBA8" w:rsidR="00902C79" w:rsidRDefault="00902C79">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_Toc48751994 \h </w:instrText>
      </w:r>
      <w:r>
        <w:rPr>
          <w:noProof/>
        </w:rPr>
      </w:r>
      <w:r>
        <w:rPr>
          <w:noProof/>
        </w:rPr>
        <w:fldChar w:fldCharType="separate"/>
      </w:r>
      <w:r>
        <w:rPr>
          <w:noProof/>
        </w:rPr>
        <w:t>54</w:t>
      </w:r>
      <w:r>
        <w:rPr>
          <w:noProof/>
        </w:rPr>
        <w:fldChar w:fldCharType="end"/>
      </w:r>
    </w:p>
    <w:p w14:paraId="2C1F988F" w14:textId="087313A6" w:rsidR="00902C79" w:rsidRDefault="00902C79">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_Toc48751995 \h </w:instrText>
      </w:r>
      <w:r>
        <w:rPr>
          <w:noProof/>
        </w:rPr>
      </w:r>
      <w:r>
        <w:rPr>
          <w:noProof/>
        </w:rPr>
        <w:fldChar w:fldCharType="separate"/>
      </w:r>
      <w:r>
        <w:rPr>
          <w:noProof/>
        </w:rPr>
        <w:t>55</w:t>
      </w:r>
      <w:r>
        <w:rPr>
          <w:noProof/>
        </w:rPr>
        <w:fldChar w:fldCharType="end"/>
      </w:r>
    </w:p>
    <w:p w14:paraId="532C779F" w14:textId="22E91732" w:rsidR="00902C79" w:rsidRDefault="00902C79">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_Toc48751996 \h </w:instrText>
      </w:r>
      <w:r>
        <w:rPr>
          <w:noProof/>
        </w:rPr>
      </w:r>
      <w:r>
        <w:rPr>
          <w:noProof/>
        </w:rPr>
        <w:fldChar w:fldCharType="separate"/>
      </w:r>
      <w:r>
        <w:rPr>
          <w:noProof/>
        </w:rPr>
        <w:t>56</w:t>
      </w:r>
      <w:r>
        <w:rPr>
          <w:noProof/>
        </w:rPr>
        <w:fldChar w:fldCharType="end"/>
      </w:r>
    </w:p>
    <w:p w14:paraId="6BF5E826" w14:textId="6D909104" w:rsidR="00902C79" w:rsidRDefault="00902C79">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_Toc48751997 \h </w:instrText>
      </w:r>
      <w:r>
        <w:rPr>
          <w:noProof/>
        </w:rPr>
      </w:r>
      <w:r>
        <w:rPr>
          <w:noProof/>
        </w:rPr>
        <w:fldChar w:fldCharType="separate"/>
      </w:r>
      <w:r>
        <w:rPr>
          <w:noProof/>
        </w:rPr>
        <w:t>57</w:t>
      </w:r>
      <w:r>
        <w:rPr>
          <w:noProof/>
        </w:rPr>
        <w:fldChar w:fldCharType="end"/>
      </w:r>
    </w:p>
    <w:p w14:paraId="53D7EE64" w14:textId="54637A62" w:rsidR="00902C79" w:rsidRDefault="00902C79">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_Toc48751998 \h </w:instrText>
      </w:r>
      <w:r>
        <w:rPr>
          <w:noProof/>
        </w:rPr>
      </w:r>
      <w:r>
        <w:rPr>
          <w:noProof/>
        </w:rPr>
        <w:fldChar w:fldCharType="separate"/>
      </w:r>
      <w:r>
        <w:rPr>
          <w:noProof/>
        </w:rPr>
        <w:t>58</w:t>
      </w:r>
      <w:r>
        <w:rPr>
          <w:noProof/>
        </w:rPr>
        <w:fldChar w:fldCharType="end"/>
      </w:r>
    </w:p>
    <w:p w14:paraId="1DE16472" w14:textId="62C10B54" w:rsidR="00902C79" w:rsidRDefault="00902C79">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_Toc48751999 \h </w:instrText>
      </w:r>
      <w:r>
        <w:rPr>
          <w:noProof/>
        </w:rPr>
      </w:r>
      <w:r>
        <w:rPr>
          <w:noProof/>
        </w:rPr>
        <w:fldChar w:fldCharType="separate"/>
      </w:r>
      <w:r>
        <w:rPr>
          <w:noProof/>
        </w:rPr>
        <w:t>59</w:t>
      </w:r>
      <w:r>
        <w:rPr>
          <w:noProof/>
        </w:rPr>
        <w:fldChar w:fldCharType="end"/>
      </w:r>
    </w:p>
    <w:p w14:paraId="6AD73564" w14:textId="393D91DF" w:rsidR="00902C79" w:rsidRDefault="00902C79">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_Toc48752000 \h </w:instrText>
      </w:r>
      <w:r>
        <w:rPr>
          <w:noProof/>
        </w:rPr>
      </w:r>
      <w:r>
        <w:rPr>
          <w:noProof/>
        </w:rPr>
        <w:fldChar w:fldCharType="separate"/>
      </w:r>
      <w:r>
        <w:rPr>
          <w:noProof/>
        </w:rPr>
        <w:t>60</w:t>
      </w:r>
      <w:r>
        <w:rPr>
          <w:noProof/>
        </w:rPr>
        <w:fldChar w:fldCharType="end"/>
      </w:r>
    </w:p>
    <w:p w14:paraId="5D281E35" w14:textId="7FA14BBA" w:rsidR="00902C79" w:rsidRDefault="00902C79">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_Toc48752001 \h </w:instrText>
      </w:r>
      <w:r>
        <w:rPr>
          <w:noProof/>
        </w:rPr>
      </w:r>
      <w:r>
        <w:rPr>
          <w:noProof/>
        </w:rPr>
        <w:fldChar w:fldCharType="separate"/>
      </w:r>
      <w:r>
        <w:rPr>
          <w:noProof/>
        </w:rPr>
        <w:t>66</w:t>
      </w:r>
      <w:r>
        <w:rPr>
          <w:noProof/>
        </w:rPr>
        <w:fldChar w:fldCharType="end"/>
      </w:r>
    </w:p>
    <w:p w14:paraId="671BD236" w14:textId="1FF6D47E" w:rsidR="00902C79" w:rsidRDefault="00902C79">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_Toc48752002 \h </w:instrText>
      </w:r>
      <w:r>
        <w:rPr>
          <w:noProof/>
        </w:rPr>
      </w:r>
      <w:r>
        <w:rPr>
          <w:noProof/>
        </w:rPr>
        <w:fldChar w:fldCharType="separate"/>
      </w:r>
      <w:r>
        <w:rPr>
          <w:noProof/>
        </w:rPr>
        <w:t>69</w:t>
      </w:r>
      <w:r>
        <w:rPr>
          <w:noProof/>
        </w:rPr>
        <w:fldChar w:fldCharType="end"/>
      </w:r>
    </w:p>
    <w:p w14:paraId="315C3E3B" w14:textId="04029480" w:rsidR="00902C79" w:rsidRDefault="00902C79">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_Toc48752003 \h </w:instrText>
      </w:r>
      <w:r>
        <w:rPr>
          <w:noProof/>
        </w:rPr>
      </w:r>
      <w:r>
        <w:rPr>
          <w:noProof/>
        </w:rPr>
        <w:fldChar w:fldCharType="separate"/>
      </w:r>
      <w:r>
        <w:rPr>
          <w:noProof/>
        </w:rPr>
        <w:t>74</w:t>
      </w:r>
      <w:r>
        <w:rPr>
          <w:noProof/>
        </w:rPr>
        <w:fldChar w:fldCharType="end"/>
      </w:r>
    </w:p>
    <w:p w14:paraId="3ACC2464" w14:textId="5C146112" w:rsidR="00902C79" w:rsidRDefault="00902C79">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_Toc48752004 \h </w:instrText>
      </w:r>
      <w:r>
        <w:rPr>
          <w:noProof/>
        </w:rPr>
      </w:r>
      <w:r>
        <w:rPr>
          <w:noProof/>
        </w:rPr>
        <w:fldChar w:fldCharType="separate"/>
      </w:r>
      <w:r>
        <w:rPr>
          <w:noProof/>
        </w:rPr>
        <w:t>75</w:t>
      </w:r>
      <w:r>
        <w:rPr>
          <w:noProof/>
        </w:rPr>
        <w:fldChar w:fldCharType="end"/>
      </w:r>
    </w:p>
    <w:p w14:paraId="449CEAB1" w14:textId="40438DF7" w:rsidR="00902C79" w:rsidRDefault="00902C79">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_Toc48752005 \h </w:instrText>
      </w:r>
      <w:r>
        <w:rPr>
          <w:noProof/>
        </w:rPr>
      </w:r>
      <w:r>
        <w:rPr>
          <w:noProof/>
        </w:rPr>
        <w:fldChar w:fldCharType="separate"/>
      </w:r>
      <w:r>
        <w:rPr>
          <w:noProof/>
        </w:rPr>
        <w:t>77</w:t>
      </w:r>
      <w:r>
        <w:rPr>
          <w:noProof/>
        </w:rPr>
        <w:fldChar w:fldCharType="end"/>
      </w:r>
    </w:p>
    <w:p w14:paraId="52E46463" w14:textId="7EDCC536" w:rsidR="00902C79" w:rsidRDefault="00902C79">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_Toc48752006 \h </w:instrText>
      </w:r>
      <w:r>
        <w:rPr>
          <w:noProof/>
        </w:rPr>
      </w:r>
      <w:r>
        <w:rPr>
          <w:noProof/>
        </w:rPr>
        <w:fldChar w:fldCharType="separate"/>
      </w:r>
      <w:r>
        <w:rPr>
          <w:noProof/>
        </w:rPr>
        <w:t>78</w:t>
      </w:r>
      <w:r>
        <w:rPr>
          <w:noProof/>
        </w:rPr>
        <w:fldChar w:fldCharType="end"/>
      </w:r>
    </w:p>
    <w:p w14:paraId="1EEC0CDF" w14:textId="33B809FE" w:rsidR="00902C79" w:rsidRDefault="00902C79">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_Toc48752007 \h </w:instrText>
      </w:r>
      <w:r>
        <w:rPr>
          <w:noProof/>
        </w:rPr>
      </w:r>
      <w:r>
        <w:rPr>
          <w:noProof/>
        </w:rPr>
        <w:fldChar w:fldCharType="separate"/>
      </w:r>
      <w:r>
        <w:rPr>
          <w:noProof/>
        </w:rPr>
        <w:t>79</w:t>
      </w:r>
      <w:r>
        <w:rPr>
          <w:noProof/>
        </w:rPr>
        <w:fldChar w:fldCharType="end"/>
      </w:r>
    </w:p>
    <w:p w14:paraId="60B697DC" w14:textId="56885690" w:rsidR="00902C79" w:rsidRDefault="00902C79">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_Toc48752008 \h </w:instrText>
      </w:r>
      <w:r>
        <w:rPr>
          <w:noProof/>
        </w:rPr>
      </w:r>
      <w:r>
        <w:rPr>
          <w:noProof/>
        </w:rPr>
        <w:fldChar w:fldCharType="separate"/>
      </w:r>
      <w:r>
        <w:rPr>
          <w:noProof/>
        </w:rPr>
        <w:t>80</w:t>
      </w:r>
      <w:r>
        <w:rPr>
          <w:noProof/>
        </w:rPr>
        <w:fldChar w:fldCharType="end"/>
      </w:r>
    </w:p>
    <w:p w14:paraId="57ECAC63" w14:textId="73711C0F" w:rsidR="00902C79" w:rsidRDefault="00902C79">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_Toc48752009 \h </w:instrText>
      </w:r>
      <w:r>
        <w:rPr>
          <w:noProof/>
        </w:rPr>
      </w:r>
      <w:r>
        <w:rPr>
          <w:noProof/>
        </w:rPr>
        <w:fldChar w:fldCharType="separate"/>
      </w:r>
      <w:r>
        <w:rPr>
          <w:noProof/>
        </w:rPr>
        <w:t>82</w:t>
      </w:r>
      <w:r>
        <w:rPr>
          <w:noProof/>
        </w:rPr>
        <w:fldChar w:fldCharType="end"/>
      </w:r>
    </w:p>
    <w:p w14:paraId="2D9E2729" w14:textId="468D78C3" w:rsidR="00902C79" w:rsidRDefault="00902C79">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_Toc48752010 \h </w:instrText>
      </w:r>
      <w:r>
        <w:rPr>
          <w:noProof/>
        </w:rPr>
      </w:r>
      <w:r>
        <w:rPr>
          <w:noProof/>
        </w:rPr>
        <w:fldChar w:fldCharType="separate"/>
      </w:r>
      <w:r>
        <w:rPr>
          <w:noProof/>
        </w:rPr>
        <w:t>83</w:t>
      </w:r>
      <w:r>
        <w:rPr>
          <w:noProof/>
        </w:rPr>
        <w:fldChar w:fldCharType="end"/>
      </w:r>
    </w:p>
    <w:p w14:paraId="27511787" w14:textId="05BA6E45" w:rsidR="00902C79" w:rsidRDefault="00902C79">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_Toc48752011 \h </w:instrText>
      </w:r>
      <w:r>
        <w:rPr>
          <w:noProof/>
        </w:rPr>
      </w:r>
      <w:r>
        <w:rPr>
          <w:noProof/>
        </w:rPr>
        <w:fldChar w:fldCharType="separate"/>
      </w:r>
      <w:r>
        <w:rPr>
          <w:noProof/>
        </w:rPr>
        <w:t>84</w:t>
      </w:r>
      <w:r>
        <w:rPr>
          <w:noProof/>
        </w:rPr>
        <w:fldChar w:fldCharType="end"/>
      </w:r>
    </w:p>
    <w:p w14:paraId="6D006264" w14:textId="3AB617DE" w:rsidR="00902C79" w:rsidRDefault="00902C79">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_Toc48752012 \h </w:instrText>
      </w:r>
      <w:r>
        <w:rPr>
          <w:noProof/>
        </w:rPr>
      </w:r>
      <w:r>
        <w:rPr>
          <w:noProof/>
        </w:rPr>
        <w:fldChar w:fldCharType="separate"/>
      </w:r>
      <w:r>
        <w:rPr>
          <w:noProof/>
        </w:rPr>
        <w:t>85</w:t>
      </w:r>
      <w:r>
        <w:rPr>
          <w:noProof/>
        </w:rPr>
        <w:fldChar w:fldCharType="end"/>
      </w:r>
    </w:p>
    <w:p w14:paraId="42CB9A0D" w14:textId="19225E6B" w:rsidR="00902C79" w:rsidRDefault="00902C79">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_Toc48752013 \h </w:instrText>
      </w:r>
      <w:r>
        <w:rPr>
          <w:noProof/>
        </w:rPr>
      </w:r>
      <w:r>
        <w:rPr>
          <w:noProof/>
        </w:rPr>
        <w:fldChar w:fldCharType="separate"/>
      </w:r>
      <w:r>
        <w:rPr>
          <w:noProof/>
        </w:rPr>
        <w:t>86</w:t>
      </w:r>
      <w:r>
        <w:rPr>
          <w:noProof/>
        </w:rPr>
        <w:fldChar w:fldCharType="end"/>
      </w:r>
    </w:p>
    <w:p w14:paraId="17E1CB27" w14:textId="704C4E9F" w:rsidR="00902C79" w:rsidRDefault="00902C79">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_Toc48752014 \h </w:instrText>
      </w:r>
      <w:r>
        <w:rPr>
          <w:noProof/>
        </w:rPr>
      </w:r>
      <w:r>
        <w:rPr>
          <w:noProof/>
        </w:rPr>
        <w:fldChar w:fldCharType="separate"/>
      </w:r>
      <w:r>
        <w:rPr>
          <w:noProof/>
        </w:rPr>
        <w:t>87</w:t>
      </w:r>
      <w:r>
        <w:rPr>
          <w:noProof/>
        </w:rPr>
        <w:fldChar w:fldCharType="end"/>
      </w:r>
    </w:p>
    <w:p w14:paraId="4C3B5642" w14:textId="168CEDED" w:rsidR="00902C79" w:rsidRDefault="00902C79">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_Toc48752015 \h </w:instrText>
      </w:r>
      <w:r>
        <w:rPr>
          <w:noProof/>
        </w:rPr>
      </w:r>
      <w:r>
        <w:rPr>
          <w:noProof/>
        </w:rPr>
        <w:fldChar w:fldCharType="separate"/>
      </w:r>
      <w:r>
        <w:rPr>
          <w:noProof/>
        </w:rPr>
        <w:t>88</w:t>
      </w:r>
      <w:r>
        <w:rPr>
          <w:noProof/>
        </w:rPr>
        <w:fldChar w:fldCharType="end"/>
      </w:r>
    </w:p>
    <w:p w14:paraId="1B68F992" w14:textId="10260A83" w:rsidR="00902C79" w:rsidRDefault="00902C79">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_Toc48752016 \h </w:instrText>
      </w:r>
      <w:r>
        <w:rPr>
          <w:noProof/>
        </w:rPr>
      </w:r>
      <w:r>
        <w:rPr>
          <w:noProof/>
        </w:rPr>
        <w:fldChar w:fldCharType="separate"/>
      </w:r>
      <w:r>
        <w:rPr>
          <w:noProof/>
        </w:rPr>
        <w:t>91</w:t>
      </w:r>
      <w:r>
        <w:rPr>
          <w:noProof/>
        </w:rPr>
        <w:fldChar w:fldCharType="end"/>
      </w:r>
    </w:p>
    <w:p w14:paraId="253B167B" w14:textId="35AF4145" w:rsidR="00902C79" w:rsidRDefault="00902C79">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_Toc48752017 \h </w:instrText>
      </w:r>
      <w:r>
        <w:rPr>
          <w:noProof/>
        </w:rPr>
      </w:r>
      <w:r>
        <w:rPr>
          <w:noProof/>
        </w:rPr>
        <w:fldChar w:fldCharType="separate"/>
      </w:r>
      <w:r>
        <w:rPr>
          <w:noProof/>
        </w:rPr>
        <w:t>91</w:t>
      </w:r>
      <w:r>
        <w:rPr>
          <w:noProof/>
        </w:rPr>
        <w:fldChar w:fldCharType="end"/>
      </w:r>
    </w:p>
    <w:p w14:paraId="66DA2840" w14:textId="2BF13A38" w:rsidR="00902C79" w:rsidRDefault="00902C79">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_Toc48752018 \h </w:instrText>
      </w:r>
      <w:r>
        <w:rPr>
          <w:noProof/>
        </w:rPr>
      </w:r>
      <w:r>
        <w:rPr>
          <w:noProof/>
        </w:rPr>
        <w:fldChar w:fldCharType="separate"/>
      </w:r>
      <w:r>
        <w:rPr>
          <w:noProof/>
        </w:rPr>
        <w:t>91</w:t>
      </w:r>
      <w:r>
        <w:rPr>
          <w:noProof/>
        </w:rPr>
        <w:fldChar w:fldCharType="end"/>
      </w:r>
    </w:p>
    <w:p w14:paraId="5A470899" w14:textId="4DA5248C" w:rsidR="00902C79" w:rsidRDefault="00902C79">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_Toc48752019 \h </w:instrText>
      </w:r>
      <w:r>
        <w:rPr>
          <w:noProof/>
        </w:rPr>
      </w:r>
      <w:r>
        <w:rPr>
          <w:noProof/>
        </w:rPr>
        <w:fldChar w:fldCharType="separate"/>
      </w:r>
      <w:r>
        <w:rPr>
          <w:noProof/>
        </w:rPr>
        <w:t>91</w:t>
      </w:r>
      <w:r>
        <w:rPr>
          <w:noProof/>
        </w:rPr>
        <w:fldChar w:fldCharType="end"/>
      </w:r>
    </w:p>
    <w:p w14:paraId="7221BE41" w14:textId="4121BC2C" w:rsidR="00902C79" w:rsidRDefault="00902C79">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_Toc48752020 \h </w:instrText>
      </w:r>
      <w:r>
        <w:rPr>
          <w:noProof/>
        </w:rPr>
      </w:r>
      <w:r>
        <w:rPr>
          <w:noProof/>
        </w:rPr>
        <w:fldChar w:fldCharType="separate"/>
      </w:r>
      <w:r>
        <w:rPr>
          <w:noProof/>
        </w:rPr>
        <w:t>91</w:t>
      </w:r>
      <w:r>
        <w:rPr>
          <w:noProof/>
        </w:rPr>
        <w:fldChar w:fldCharType="end"/>
      </w:r>
    </w:p>
    <w:p w14:paraId="138CBA4D" w14:textId="7BA91C3D" w:rsidR="00902C79" w:rsidRDefault="00902C79">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_Toc48752021 \h </w:instrText>
      </w:r>
      <w:r>
        <w:rPr>
          <w:noProof/>
        </w:rPr>
      </w:r>
      <w:r>
        <w:rPr>
          <w:noProof/>
        </w:rPr>
        <w:fldChar w:fldCharType="separate"/>
      </w:r>
      <w:r>
        <w:rPr>
          <w:noProof/>
        </w:rPr>
        <w:t>91</w:t>
      </w:r>
      <w:r>
        <w:rPr>
          <w:noProof/>
        </w:rPr>
        <w:fldChar w:fldCharType="end"/>
      </w:r>
    </w:p>
    <w:p w14:paraId="18D3EB06" w14:textId="54AD8E3A" w:rsidR="00902C79" w:rsidRDefault="00902C79">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_Toc48752022 \h </w:instrText>
      </w:r>
      <w:r>
        <w:rPr>
          <w:noProof/>
        </w:rPr>
      </w:r>
      <w:r>
        <w:rPr>
          <w:noProof/>
        </w:rPr>
        <w:fldChar w:fldCharType="separate"/>
      </w:r>
      <w:r>
        <w:rPr>
          <w:noProof/>
        </w:rPr>
        <w:t>91</w:t>
      </w:r>
      <w:r>
        <w:rPr>
          <w:noProof/>
        </w:rPr>
        <w:fldChar w:fldCharType="end"/>
      </w:r>
    </w:p>
    <w:p w14:paraId="14EC10DC" w14:textId="3D8FF920" w:rsidR="00902C79" w:rsidRDefault="00902C79">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_Toc48752023 \h </w:instrText>
      </w:r>
      <w:r>
        <w:rPr>
          <w:noProof/>
        </w:rPr>
      </w:r>
      <w:r>
        <w:rPr>
          <w:noProof/>
        </w:rPr>
        <w:fldChar w:fldCharType="separate"/>
      </w:r>
      <w:r>
        <w:rPr>
          <w:noProof/>
        </w:rPr>
        <w:t>91</w:t>
      </w:r>
      <w:r>
        <w:rPr>
          <w:noProof/>
        </w:rPr>
        <w:fldChar w:fldCharType="end"/>
      </w:r>
    </w:p>
    <w:p w14:paraId="3F4F8CEE" w14:textId="65A5ABD2" w:rsidR="00902C79" w:rsidRDefault="00902C79">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_Toc48752024 \h </w:instrText>
      </w:r>
      <w:r>
        <w:rPr>
          <w:noProof/>
        </w:rPr>
      </w:r>
      <w:r>
        <w:rPr>
          <w:noProof/>
        </w:rPr>
        <w:fldChar w:fldCharType="separate"/>
      </w:r>
      <w:r>
        <w:rPr>
          <w:noProof/>
        </w:rPr>
        <w:t>92</w:t>
      </w:r>
      <w:r>
        <w:rPr>
          <w:noProof/>
        </w:rPr>
        <w:fldChar w:fldCharType="end"/>
      </w:r>
    </w:p>
    <w:p w14:paraId="69DE6B76" w14:textId="45D3AA1B" w:rsidR="00902C79" w:rsidRDefault="00902C79">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_Toc48752025 \h </w:instrText>
      </w:r>
      <w:r>
        <w:rPr>
          <w:noProof/>
        </w:rPr>
      </w:r>
      <w:r>
        <w:rPr>
          <w:noProof/>
        </w:rPr>
        <w:fldChar w:fldCharType="separate"/>
      </w:r>
      <w:r>
        <w:rPr>
          <w:noProof/>
        </w:rPr>
        <w:t>92</w:t>
      </w:r>
      <w:r>
        <w:rPr>
          <w:noProof/>
        </w:rPr>
        <w:fldChar w:fldCharType="end"/>
      </w:r>
    </w:p>
    <w:p w14:paraId="14CD8861" w14:textId="25B7B1BB" w:rsidR="00902C79" w:rsidRDefault="00902C79">
      <w:pPr>
        <w:pStyle w:val="Verzeichnis4"/>
        <w:tabs>
          <w:tab w:val="left" w:pos="1701"/>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_Toc48752026 \h </w:instrText>
      </w:r>
      <w:r>
        <w:rPr>
          <w:noProof/>
        </w:rPr>
      </w:r>
      <w:r>
        <w:rPr>
          <w:noProof/>
        </w:rPr>
        <w:fldChar w:fldCharType="separate"/>
      </w:r>
      <w:r>
        <w:rPr>
          <w:noProof/>
        </w:rPr>
        <w:t>92</w:t>
      </w:r>
      <w:r>
        <w:rPr>
          <w:noProof/>
        </w:rPr>
        <w:fldChar w:fldCharType="end"/>
      </w:r>
    </w:p>
    <w:p w14:paraId="2BF5A40B" w14:textId="47A6C8D9" w:rsidR="00902C79" w:rsidRDefault="00902C79">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_Toc48752027 \h </w:instrText>
      </w:r>
      <w:r>
        <w:rPr>
          <w:noProof/>
        </w:rPr>
      </w:r>
      <w:r>
        <w:rPr>
          <w:noProof/>
        </w:rPr>
        <w:fldChar w:fldCharType="separate"/>
      </w:r>
      <w:r>
        <w:rPr>
          <w:noProof/>
        </w:rPr>
        <w:t>92</w:t>
      </w:r>
      <w:r>
        <w:rPr>
          <w:noProof/>
        </w:rPr>
        <w:fldChar w:fldCharType="end"/>
      </w:r>
    </w:p>
    <w:p w14:paraId="09A2F352" w14:textId="20501189" w:rsidR="00902C79" w:rsidRDefault="00902C79">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_Toc48752028 \h </w:instrText>
      </w:r>
      <w:r>
        <w:rPr>
          <w:noProof/>
        </w:rPr>
      </w:r>
      <w:r>
        <w:rPr>
          <w:noProof/>
        </w:rPr>
        <w:fldChar w:fldCharType="separate"/>
      </w:r>
      <w:r>
        <w:rPr>
          <w:noProof/>
        </w:rPr>
        <w:t>93</w:t>
      </w:r>
      <w:r>
        <w:rPr>
          <w:noProof/>
        </w:rPr>
        <w:fldChar w:fldCharType="end"/>
      </w:r>
    </w:p>
    <w:p w14:paraId="4B5D428B" w14:textId="2487465A" w:rsidR="00902C79" w:rsidRDefault="00902C79">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_Toc48752029 \h </w:instrText>
      </w:r>
      <w:r>
        <w:rPr>
          <w:noProof/>
        </w:rPr>
      </w:r>
      <w:r>
        <w:rPr>
          <w:noProof/>
        </w:rPr>
        <w:fldChar w:fldCharType="separate"/>
      </w:r>
      <w:r>
        <w:rPr>
          <w:noProof/>
        </w:rPr>
        <w:t>93</w:t>
      </w:r>
      <w:r>
        <w:rPr>
          <w:noProof/>
        </w:rPr>
        <w:fldChar w:fldCharType="end"/>
      </w:r>
    </w:p>
    <w:p w14:paraId="53CE9959" w14:textId="30E95D77" w:rsidR="00902C79" w:rsidRDefault="00902C79">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_Toc48752030 \h </w:instrText>
      </w:r>
      <w:r>
        <w:rPr>
          <w:noProof/>
        </w:rPr>
      </w:r>
      <w:r>
        <w:rPr>
          <w:noProof/>
        </w:rPr>
        <w:fldChar w:fldCharType="separate"/>
      </w:r>
      <w:r>
        <w:rPr>
          <w:noProof/>
        </w:rPr>
        <w:t>93</w:t>
      </w:r>
      <w:r>
        <w:rPr>
          <w:noProof/>
        </w:rPr>
        <w:fldChar w:fldCharType="end"/>
      </w:r>
    </w:p>
    <w:p w14:paraId="37DDD6C8" w14:textId="05710B8F" w:rsidR="00902C79" w:rsidRDefault="00902C79">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_Toc48752031 \h </w:instrText>
      </w:r>
      <w:r>
        <w:rPr>
          <w:noProof/>
        </w:rPr>
      </w:r>
      <w:r>
        <w:rPr>
          <w:noProof/>
        </w:rPr>
        <w:fldChar w:fldCharType="separate"/>
      </w:r>
      <w:r>
        <w:rPr>
          <w:noProof/>
        </w:rPr>
        <w:t>93</w:t>
      </w:r>
      <w:r>
        <w:rPr>
          <w:noProof/>
        </w:rPr>
        <w:fldChar w:fldCharType="end"/>
      </w:r>
    </w:p>
    <w:p w14:paraId="54857C44" w14:textId="5AEC0723" w:rsidR="00902C79" w:rsidRDefault="00902C79">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_Toc48752032 \h </w:instrText>
      </w:r>
      <w:r>
        <w:rPr>
          <w:noProof/>
        </w:rPr>
      </w:r>
      <w:r>
        <w:rPr>
          <w:noProof/>
        </w:rPr>
        <w:fldChar w:fldCharType="separate"/>
      </w:r>
      <w:r>
        <w:rPr>
          <w:noProof/>
        </w:rPr>
        <w:t>94</w:t>
      </w:r>
      <w:r>
        <w:rPr>
          <w:noProof/>
        </w:rPr>
        <w:fldChar w:fldCharType="end"/>
      </w:r>
    </w:p>
    <w:p w14:paraId="1FFD0CBB" w14:textId="0FF064A6" w:rsidR="00902C79" w:rsidRDefault="00902C79">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_Toc48752033 \h </w:instrText>
      </w:r>
      <w:r>
        <w:rPr>
          <w:noProof/>
        </w:rPr>
      </w:r>
      <w:r>
        <w:rPr>
          <w:noProof/>
        </w:rPr>
        <w:fldChar w:fldCharType="separate"/>
      </w:r>
      <w:r>
        <w:rPr>
          <w:noProof/>
        </w:rPr>
        <w:t>94</w:t>
      </w:r>
      <w:r>
        <w:rPr>
          <w:noProof/>
        </w:rPr>
        <w:fldChar w:fldCharType="end"/>
      </w:r>
    </w:p>
    <w:p w14:paraId="49DE151C" w14:textId="31B03A2A" w:rsidR="00902C79" w:rsidRDefault="00902C79">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_Toc48752034 \h </w:instrText>
      </w:r>
      <w:r>
        <w:rPr>
          <w:noProof/>
        </w:rPr>
      </w:r>
      <w:r>
        <w:rPr>
          <w:noProof/>
        </w:rPr>
        <w:fldChar w:fldCharType="separate"/>
      </w:r>
      <w:r>
        <w:rPr>
          <w:noProof/>
        </w:rPr>
        <w:t>94</w:t>
      </w:r>
      <w:r>
        <w:rPr>
          <w:noProof/>
        </w:rPr>
        <w:fldChar w:fldCharType="end"/>
      </w:r>
    </w:p>
    <w:p w14:paraId="67DCAF55" w14:textId="786CC5B3" w:rsidR="00902C79" w:rsidRDefault="00902C79">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_Toc48752035 \h </w:instrText>
      </w:r>
      <w:r>
        <w:rPr>
          <w:noProof/>
        </w:rPr>
      </w:r>
      <w:r>
        <w:rPr>
          <w:noProof/>
        </w:rPr>
        <w:fldChar w:fldCharType="separate"/>
      </w:r>
      <w:r>
        <w:rPr>
          <w:noProof/>
        </w:rPr>
        <w:t>95</w:t>
      </w:r>
      <w:r>
        <w:rPr>
          <w:noProof/>
        </w:rPr>
        <w:fldChar w:fldCharType="end"/>
      </w:r>
    </w:p>
    <w:p w14:paraId="183F39C1" w14:textId="6923DF19" w:rsidR="00902C79" w:rsidRDefault="00902C79">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_Toc48752036 \h </w:instrText>
      </w:r>
      <w:r>
        <w:rPr>
          <w:noProof/>
        </w:rPr>
      </w:r>
      <w:r>
        <w:rPr>
          <w:noProof/>
        </w:rPr>
        <w:fldChar w:fldCharType="separate"/>
      </w:r>
      <w:r>
        <w:rPr>
          <w:noProof/>
        </w:rPr>
        <w:t>95</w:t>
      </w:r>
      <w:r>
        <w:rPr>
          <w:noProof/>
        </w:rPr>
        <w:fldChar w:fldCharType="end"/>
      </w:r>
    </w:p>
    <w:p w14:paraId="4C976DD7" w14:textId="3C0BE4D2" w:rsidR="00902C79" w:rsidRDefault="00902C79">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_Toc48752037 \h </w:instrText>
      </w:r>
      <w:r>
        <w:rPr>
          <w:noProof/>
        </w:rPr>
      </w:r>
      <w:r>
        <w:rPr>
          <w:noProof/>
        </w:rPr>
        <w:fldChar w:fldCharType="separate"/>
      </w:r>
      <w:r>
        <w:rPr>
          <w:noProof/>
        </w:rPr>
        <w:t>95</w:t>
      </w:r>
      <w:r>
        <w:rPr>
          <w:noProof/>
        </w:rPr>
        <w:fldChar w:fldCharType="end"/>
      </w:r>
    </w:p>
    <w:p w14:paraId="685DAAF1" w14:textId="65649AF0" w:rsidR="00902C79" w:rsidRDefault="00902C79">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_Toc48752038 \h </w:instrText>
      </w:r>
      <w:r>
        <w:rPr>
          <w:noProof/>
        </w:rPr>
      </w:r>
      <w:r>
        <w:rPr>
          <w:noProof/>
        </w:rPr>
        <w:fldChar w:fldCharType="separate"/>
      </w:r>
      <w:r>
        <w:rPr>
          <w:noProof/>
        </w:rPr>
        <w:t>95</w:t>
      </w:r>
      <w:r>
        <w:rPr>
          <w:noProof/>
        </w:rPr>
        <w:fldChar w:fldCharType="end"/>
      </w:r>
    </w:p>
    <w:p w14:paraId="6C73D795" w14:textId="19EE4920" w:rsidR="00902C79" w:rsidRDefault="00902C79">
      <w:pPr>
        <w:pStyle w:val="Verzeichnis4"/>
        <w:tabs>
          <w:tab w:val="left" w:pos="1760"/>
        </w:tabs>
        <w:rPr>
          <w:rFonts w:asciiTheme="minorHAnsi" w:eastAsiaTheme="minorEastAsia" w:hAnsiTheme="minorHAnsi" w:cstheme="minorBidi"/>
          <w:noProof/>
          <w:szCs w:val="22"/>
        </w:rPr>
      </w:pPr>
      <w:r w:rsidRPr="00C2340B">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_Toc48752039 \h </w:instrText>
      </w:r>
      <w:r>
        <w:rPr>
          <w:noProof/>
        </w:rPr>
      </w:r>
      <w:r>
        <w:rPr>
          <w:noProof/>
        </w:rPr>
        <w:fldChar w:fldCharType="separate"/>
      </w:r>
      <w:r>
        <w:rPr>
          <w:noProof/>
        </w:rPr>
        <w:t>96</w:t>
      </w:r>
      <w:r>
        <w:rPr>
          <w:noProof/>
        </w:rPr>
        <w:fldChar w:fldCharType="end"/>
      </w:r>
    </w:p>
    <w:p w14:paraId="33226EE2" w14:textId="1D4CEDED" w:rsidR="00902C79" w:rsidRDefault="00902C79">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_Toc48752040 \h </w:instrText>
      </w:r>
      <w:r>
        <w:rPr>
          <w:noProof/>
        </w:rPr>
      </w:r>
      <w:r>
        <w:rPr>
          <w:noProof/>
        </w:rPr>
        <w:fldChar w:fldCharType="separate"/>
      </w:r>
      <w:r>
        <w:rPr>
          <w:noProof/>
        </w:rPr>
        <w:t>96</w:t>
      </w:r>
      <w:r>
        <w:rPr>
          <w:noProof/>
        </w:rPr>
        <w:fldChar w:fldCharType="end"/>
      </w:r>
    </w:p>
    <w:p w14:paraId="4B04A267" w14:textId="70D37B5E" w:rsidR="00902C79" w:rsidRDefault="00902C79">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_Toc48752041 \h </w:instrText>
      </w:r>
      <w:r>
        <w:rPr>
          <w:noProof/>
        </w:rPr>
      </w:r>
      <w:r>
        <w:rPr>
          <w:noProof/>
        </w:rPr>
        <w:fldChar w:fldCharType="separate"/>
      </w:r>
      <w:r>
        <w:rPr>
          <w:noProof/>
        </w:rPr>
        <w:t>96</w:t>
      </w:r>
      <w:r>
        <w:rPr>
          <w:noProof/>
        </w:rPr>
        <w:fldChar w:fldCharType="end"/>
      </w:r>
    </w:p>
    <w:p w14:paraId="0BD71C24" w14:textId="293869D2" w:rsidR="00902C79" w:rsidRDefault="00902C79">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_Toc48752042 \h </w:instrText>
      </w:r>
      <w:r>
        <w:rPr>
          <w:noProof/>
        </w:rPr>
      </w:r>
      <w:r>
        <w:rPr>
          <w:noProof/>
        </w:rPr>
        <w:fldChar w:fldCharType="separate"/>
      </w:r>
      <w:r>
        <w:rPr>
          <w:noProof/>
        </w:rPr>
        <w:t>96</w:t>
      </w:r>
      <w:r>
        <w:rPr>
          <w:noProof/>
        </w:rPr>
        <w:fldChar w:fldCharType="end"/>
      </w:r>
    </w:p>
    <w:p w14:paraId="565F58EF" w14:textId="68F2FC2D" w:rsidR="00902C79" w:rsidRDefault="00902C79">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_Toc48752043 \h </w:instrText>
      </w:r>
      <w:r>
        <w:rPr>
          <w:noProof/>
        </w:rPr>
      </w:r>
      <w:r>
        <w:rPr>
          <w:noProof/>
        </w:rPr>
        <w:fldChar w:fldCharType="separate"/>
      </w:r>
      <w:r>
        <w:rPr>
          <w:noProof/>
        </w:rPr>
        <w:t>97</w:t>
      </w:r>
      <w:r>
        <w:rPr>
          <w:noProof/>
        </w:rPr>
        <w:fldChar w:fldCharType="end"/>
      </w:r>
    </w:p>
    <w:p w14:paraId="22E3AA15" w14:textId="7557188D" w:rsidR="00902C79" w:rsidRDefault="00902C79">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_Toc48752044 \h </w:instrText>
      </w:r>
      <w:r>
        <w:rPr>
          <w:noProof/>
        </w:rPr>
      </w:r>
      <w:r>
        <w:rPr>
          <w:noProof/>
        </w:rPr>
        <w:fldChar w:fldCharType="separate"/>
      </w:r>
      <w:r>
        <w:rPr>
          <w:noProof/>
        </w:rPr>
        <w:t>97</w:t>
      </w:r>
      <w:r>
        <w:rPr>
          <w:noProof/>
        </w:rPr>
        <w:fldChar w:fldCharType="end"/>
      </w:r>
    </w:p>
    <w:p w14:paraId="1300B8A1" w14:textId="4C7A6931" w:rsidR="00902C79" w:rsidRDefault="00902C79">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_Toc48752045 \h </w:instrText>
      </w:r>
      <w:r>
        <w:rPr>
          <w:noProof/>
        </w:rPr>
      </w:r>
      <w:r>
        <w:rPr>
          <w:noProof/>
        </w:rPr>
        <w:fldChar w:fldCharType="separate"/>
      </w:r>
      <w:r>
        <w:rPr>
          <w:noProof/>
        </w:rPr>
        <w:t>97</w:t>
      </w:r>
      <w:r>
        <w:rPr>
          <w:noProof/>
        </w:rPr>
        <w:fldChar w:fldCharType="end"/>
      </w:r>
    </w:p>
    <w:p w14:paraId="1DB7B987" w14:textId="7FC422FB" w:rsidR="00902C79" w:rsidRDefault="00902C79">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_Toc48752046 \h </w:instrText>
      </w:r>
      <w:r>
        <w:rPr>
          <w:noProof/>
        </w:rPr>
      </w:r>
      <w:r>
        <w:rPr>
          <w:noProof/>
        </w:rPr>
        <w:fldChar w:fldCharType="separate"/>
      </w:r>
      <w:r>
        <w:rPr>
          <w:noProof/>
        </w:rPr>
        <w:t>97</w:t>
      </w:r>
      <w:r>
        <w:rPr>
          <w:noProof/>
        </w:rPr>
        <w:fldChar w:fldCharType="end"/>
      </w:r>
    </w:p>
    <w:p w14:paraId="2C553CFF" w14:textId="51A9EC03" w:rsidR="00902C79" w:rsidRDefault="00902C79">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_Toc48752047 \h </w:instrText>
      </w:r>
      <w:r>
        <w:rPr>
          <w:noProof/>
        </w:rPr>
      </w:r>
      <w:r>
        <w:rPr>
          <w:noProof/>
        </w:rPr>
        <w:fldChar w:fldCharType="separate"/>
      </w:r>
      <w:r>
        <w:rPr>
          <w:noProof/>
        </w:rPr>
        <w:t>98</w:t>
      </w:r>
      <w:r>
        <w:rPr>
          <w:noProof/>
        </w:rPr>
        <w:fldChar w:fldCharType="end"/>
      </w:r>
    </w:p>
    <w:p w14:paraId="5D11CB04" w14:textId="62BD8705" w:rsidR="00902C79" w:rsidRDefault="00902C79">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_Toc48752048 \h </w:instrText>
      </w:r>
      <w:r>
        <w:rPr>
          <w:noProof/>
        </w:rPr>
      </w:r>
      <w:r>
        <w:rPr>
          <w:noProof/>
        </w:rPr>
        <w:fldChar w:fldCharType="separate"/>
      </w:r>
      <w:r>
        <w:rPr>
          <w:noProof/>
        </w:rPr>
        <w:t>98</w:t>
      </w:r>
      <w:r>
        <w:rPr>
          <w:noProof/>
        </w:rPr>
        <w:fldChar w:fldCharType="end"/>
      </w:r>
    </w:p>
    <w:p w14:paraId="0EA64421" w14:textId="07332D07" w:rsidR="00902C79" w:rsidRDefault="00902C79">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_Toc48752049 \h </w:instrText>
      </w:r>
      <w:r>
        <w:rPr>
          <w:noProof/>
        </w:rPr>
      </w:r>
      <w:r>
        <w:rPr>
          <w:noProof/>
        </w:rPr>
        <w:fldChar w:fldCharType="separate"/>
      </w:r>
      <w:r>
        <w:rPr>
          <w:noProof/>
        </w:rPr>
        <w:t>98</w:t>
      </w:r>
      <w:r>
        <w:rPr>
          <w:noProof/>
        </w:rPr>
        <w:fldChar w:fldCharType="end"/>
      </w:r>
    </w:p>
    <w:p w14:paraId="1B905A24" w14:textId="0AAAC6EC" w:rsidR="00902C79" w:rsidRDefault="00902C79">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_Toc48752050 \h </w:instrText>
      </w:r>
      <w:r>
        <w:rPr>
          <w:noProof/>
        </w:rPr>
      </w:r>
      <w:r>
        <w:rPr>
          <w:noProof/>
        </w:rPr>
        <w:fldChar w:fldCharType="separate"/>
      </w:r>
      <w:r>
        <w:rPr>
          <w:noProof/>
        </w:rPr>
        <w:t>98</w:t>
      </w:r>
      <w:r>
        <w:rPr>
          <w:noProof/>
        </w:rPr>
        <w:fldChar w:fldCharType="end"/>
      </w:r>
    </w:p>
    <w:p w14:paraId="0BDEDABE" w14:textId="58D61DBD" w:rsidR="00902C79" w:rsidRDefault="00902C79">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_Toc48752051 \h </w:instrText>
      </w:r>
      <w:r>
        <w:rPr>
          <w:noProof/>
        </w:rPr>
      </w:r>
      <w:r>
        <w:rPr>
          <w:noProof/>
        </w:rPr>
        <w:fldChar w:fldCharType="separate"/>
      </w:r>
      <w:r>
        <w:rPr>
          <w:noProof/>
        </w:rPr>
        <w:t>98</w:t>
      </w:r>
      <w:r>
        <w:rPr>
          <w:noProof/>
        </w:rPr>
        <w:fldChar w:fldCharType="end"/>
      </w:r>
    </w:p>
    <w:p w14:paraId="7F7A5F52" w14:textId="43C7D0AD" w:rsidR="00902C79" w:rsidRDefault="00902C79">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_Toc48752052 \h </w:instrText>
      </w:r>
      <w:r>
        <w:rPr>
          <w:noProof/>
        </w:rPr>
      </w:r>
      <w:r>
        <w:rPr>
          <w:noProof/>
        </w:rPr>
        <w:fldChar w:fldCharType="separate"/>
      </w:r>
      <w:r>
        <w:rPr>
          <w:noProof/>
        </w:rPr>
        <w:t>98</w:t>
      </w:r>
      <w:r>
        <w:rPr>
          <w:noProof/>
        </w:rPr>
        <w:fldChar w:fldCharType="end"/>
      </w:r>
    </w:p>
    <w:p w14:paraId="14A7C4C1" w14:textId="765EF37E" w:rsidR="00902C79" w:rsidRDefault="00902C79">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_Toc48752053 \h </w:instrText>
      </w:r>
      <w:r>
        <w:rPr>
          <w:noProof/>
        </w:rPr>
      </w:r>
      <w:r>
        <w:rPr>
          <w:noProof/>
        </w:rPr>
        <w:fldChar w:fldCharType="separate"/>
      </w:r>
      <w:r>
        <w:rPr>
          <w:noProof/>
        </w:rPr>
        <w:t>99</w:t>
      </w:r>
      <w:r>
        <w:rPr>
          <w:noProof/>
        </w:rPr>
        <w:fldChar w:fldCharType="end"/>
      </w:r>
    </w:p>
    <w:p w14:paraId="0333CC40" w14:textId="6893F64A" w:rsidR="00902C79" w:rsidRDefault="00902C79">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_Toc48752054 \h </w:instrText>
      </w:r>
      <w:r>
        <w:rPr>
          <w:noProof/>
        </w:rPr>
      </w:r>
      <w:r>
        <w:rPr>
          <w:noProof/>
        </w:rPr>
        <w:fldChar w:fldCharType="separate"/>
      </w:r>
      <w:r>
        <w:rPr>
          <w:noProof/>
        </w:rPr>
        <w:t>99</w:t>
      </w:r>
      <w:r>
        <w:rPr>
          <w:noProof/>
        </w:rPr>
        <w:fldChar w:fldCharType="end"/>
      </w:r>
    </w:p>
    <w:p w14:paraId="752F6633" w14:textId="386C4BCD" w:rsidR="00902C79" w:rsidRDefault="00902C79">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_Toc48752055 \h </w:instrText>
      </w:r>
      <w:r>
        <w:rPr>
          <w:noProof/>
        </w:rPr>
      </w:r>
      <w:r>
        <w:rPr>
          <w:noProof/>
        </w:rPr>
        <w:fldChar w:fldCharType="separate"/>
      </w:r>
      <w:r>
        <w:rPr>
          <w:noProof/>
        </w:rPr>
        <w:t>99</w:t>
      </w:r>
      <w:r>
        <w:rPr>
          <w:noProof/>
        </w:rPr>
        <w:fldChar w:fldCharType="end"/>
      </w:r>
    </w:p>
    <w:p w14:paraId="3670A027" w14:textId="415D7CE9" w:rsidR="00902C79" w:rsidRDefault="00902C79">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_Toc48752056 \h </w:instrText>
      </w:r>
      <w:r>
        <w:rPr>
          <w:noProof/>
        </w:rPr>
      </w:r>
      <w:r>
        <w:rPr>
          <w:noProof/>
        </w:rPr>
        <w:fldChar w:fldCharType="separate"/>
      </w:r>
      <w:r>
        <w:rPr>
          <w:noProof/>
        </w:rPr>
        <w:t>100</w:t>
      </w:r>
      <w:r>
        <w:rPr>
          <w:noProof/>
        </w:rPr>
        <w:fldChar w:fldCharType="end"/>
      </w:r>
    </w:p>
    <w:p w14:paraId="19BCB8AF" w14:textId="3800AE5A" w:rsidR="00902C79" w:rsidRDefault="00902C79">
      <w:pPr>
        <w:pStyle w:val="Verzeichnis4"/>
        <w:rPr>
          <w:rFonts w:asciiTheme="minorHAnsi" w:eastAsiaTheme="minorEastAsia" w:hAnsiTheme="minorHAnsi" w:cstheme="minorBidi"/>
          <w:noProof/>
          <w:szCs w:val="22"/>
        </w:rPr>
      </w:pPr>
      <w:r>
        <w:rPr>
          <w:noProof/>
        </w:rPr>
        <w:lastRenderedPageBreak/>
        <w:t>3.6.1</w:t>
      </w:r>
      <w:r>
        <w:rPr>
          <w:noProof/>
        </w:rPr>
        <w:tab/>
      </w:r>
      <w:r>
        <w:rPr>
          <w:noProof/>
        </w:rPr>
        <w:fldChar w:fldCharType="begin"/>
      </w:r>
      <w:r>
        <w:rPr>
          <w:noProof/>
        </w:rPr>
        <w:instrText xml:space="preserve"> PAGEREF _Toc48752057 \h </w:instrText>
      </w:r>
      <w:r>
        <w:rPr>
          <w:noProof/>
        </w:rPr>
      </w:r>
      <w:r>
        <w:rPr>
          <w:noProof/>
        </w:rPr>
        <w:fldChar w:fldCharType="separate"/>
      </w:r>
      <w:r>
        <w:rPr>
          <w:noProof/>
        </w:rPr>
        <w:t>100</w:t>
      </w:r>
      <w:r>
        <w:rPr>
          <w:noProof/>
        </w:rPr>
        <w:fldChar w:fldCharType="end"/>
      </w:r>
    </w:p>
    <w:p w14:paraId="7805D41C" w14:textId="4CCF5AE8" w:rsidR="00902C79" w:rsidRDefault="00902C79">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_Toc48752058 \h </w:instrText>
      </w:r>
      <w:r>
        <w:rPr>
          <w:noProof/>
        </w:rPr>
      </w:r>
      <w:r>
        <w:rPr>
          <w:noProof/>
        </w:rPr>
        <w:fldChar w:fldCharType="separate"/>
      </w:r>
      <w:r>
        <w:rPr>
          <w:noProof/>
        </w:rPr>
        <w:t>101</w:t>
      </w:r>
      <w:r>
        <w:rPr>
          <w:noProof/>
        </w:rPr>
        <w:fldChar w:fldCharType="end"/>
      </w:r>
    </w:p>
    <w:p w14:paraId="0D0A749D" w14:textId="12A71B67"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751965"/>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Der TMS Simulator hat eine Oberfläche die ab Januar auf das PlanPro-Format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751966"/>
      <w:r>
        <w:lastRenderedPageBreak/>
        <w:t>Beschreibung der SmartLogic</w:t>
      </w:r>
      <w:bookmarkEnd w:id="5"/>
    </w:p>
    <w:p w14:paraId="5A379139" w14:textId="567FDC29" w:rsidR="00996F0F" w:rsidRPr="00996F0F" w:rsidRDefault="00996F0F" w:rsidP="00996F0F">
      <w:r>
        <w:t>Die SmartLogic überprüft, ob an sie gestellte Movement Authorities gültig sind, bevor die Fahrstraße gestellt wird und das RBC eine Fahrerlaubnis für einen Zug erhält.</w:t>
      </w:r>
    </w:p>
    <w:p w14:paraId="03443997" w14:textId="5897048B" w:rsidR="00546DB5" w:rsidRDefault="00546DB5" w:rsidP="00546DB5">
      <w:pPr>
        <w:pStyle w:val="berschrift1"/>
      </w:pPr>
      <w:bookmarkStart w:id="6" w:name="_Toc48751967"/>
      <w:r>
        <w:lastRenderedPageBreak/>
        <w:t>Struktur und Funktionalität</w:t>
      </w:r>
      <w:bookmarkEnd w:id="6"/>
    </w:p>
    <w:p w14:paraId="5FD0315A" w14:textId="3E242345" w:rsidR="005525F2" w:rsidRDefault="005525F2" w:rsidP="005525F2">
      <w:r>
        <w:t>Das Packet von TMS und Smart</w:t>
      </w:r>
      <w:r w:rsidR="00EF4F5E">
        <w:t>Logic greifen auf die gleichenj</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Der Main-Entry-Point des TMS lautet: de.ibw.tms.MainTmsSim</w:t>
      </w:r>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r w:rsidR="00EF4F5E" w:rsidRPr="00EF4F5E">
        <w:t>de.ibw.smart.logic.intf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751968"/>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r w:rsidRPr="00C35BC0">
        <w:t>de.ibw.smart.logic.intf</w:t>
      </w:r>
    </w:p>
    <w:p w14:paraId="69AF66F0" w14:textId="77777777" w:rsidR="00EF4F5E" w:rsidRDefault="00EF4F5E" w:rsidP="00EF4F5E">
      <w:pPr>
        <w:pStyle w:val="berschrift3"/>
      </w:pPr>
      <w:bookmarkStart w:id="8" w:name="_Toc48751969"/>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721729"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721729"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721729"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721729"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721729"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721729"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generateRandomDummyPositionReport</w:t>
      </w:r>
      <w:r>
        <w:rPr>
          <w:rFonts w:ascii="Cambria Math" w:hAnsi="Cambria Math" w:cs="Cambria Math"/>
        </w:rPr>
        <w:t>​</w:t>
      </w:r>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createSmartLogic</w:t>
      </w:r>
      <w:r>
        <w:rPr>
          <w:rFonts w:ascii="Cambria Math" w:hAnsi="Cambria Math" w:cs="Cambria Math"/>
        </w:rPr>
        <w:t>​</w:t>
      </w:r>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ebd.rbc_tms.util.PositionInfo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startTmsSide</w:t>
      </w:r>
      <w:r>
        <w:rPr>
          <w:rFonts w:ascii="Cambria Math" w:hAnsi="Cambria Math" w:cs="Cambria Math"/>
        </w:rPr>
        <w:t>​</w:t>
      </w:r>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r w:rsidRPr="00C35BC0">
        <w:t>de.ibw.smart.logic</w:t>
      </w:r>
    </w:p>
    <w:p w14:paraId="6AFC3042" w14:textId="77777777" w:rsidR="00B27349" w:rsidRDefault="00B27349" w:rsidP="00B27349">
      <w:pPr>
        <w:pStyle w:val="berschrift3"/>
      </w:pPr>
      <w:bookmarkStart w:id="9" w:name="_Toc48751970"/>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72172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72172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72172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java.io.IOException</w:t>
            </w:r>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72172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java.lang.Exception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35C970A" w14:textId="77777777" w:rsidR="00D9454B" w:rsidRDefault="00D9454B" w:rsidP="00D9454B">
      <w:pPr>
        <w:pStyle w:val="berschrift3"/>
      </w:pPr>
      <w:bookmarkStart w:id="10" w:name="_Toc48751971"/>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r>
        <w:rPr>
          <w:rStyle w:val="HTMLCode"/>
        </w:rPr>
        <w:t>java.io.Serializable</w:t>
      </w:r>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77777777" w:rsidR="00D9454B" w:rsidRDefault="00D9454B" w:rsidP="00D9454B">
      <w:pPr>
        <w:pStyle w:val="HTMLVorformatiert"/>
      </w:pPr>
      <w:r>
        <w:t>extends java.lang.Enum&lt;</w:t>
      </w:r>
      <w:hyperlink r:id="rId43" w:tooltip="enum in de.ibw.smart.logic.datatypes" w:history="1">
        <w:r>
          <w:rPr>
            <w:rStyle w:val="Hyperlink"/>
          </w:rPr>
          <w:t>BlockedArea.BLOCK_Q_SCALE</w:t>
        </w:r>
      </w:hyperlink>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r w:rsidRPr="00C35BC0">
        <w:t>de.ibw.smart.logic.datatypes</w:t>
      </w:r>
    </w:p>
    <w:p w14:paraId="723A8879" w14:textId="2878774C" w:rsidR="00690C4C" w:rsidRDefault="00690C4C" w:rsidP="00EA0C7D">
      <w:pPr>
        <w:pStyle w:val="berschrift3"/>
      </w:pPr>
      <w:bookmarkStart w:id="11" w:name="_Toc48751972"/>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extends java.lang.Object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721729"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4"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5"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721729"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6"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7"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A  bis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E76ADDF" w14:textId="7C61FFA0" w:rsidR="007B77DE" w:rsidRDefault="007B77DE" w:rsidP="007B77DE">
      <w:pPr>
        <w:pStyle w:val="berschrift3"/>
      </w:pPr>
      <w:bookmarkStart w:id="12" w:name="_Toc48751973"/>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extends java.lang.Object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721729"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721729"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721729"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1823BE50" w14:textId="77777777" w:rsidR="00BA1C25" w:rsidRDefault="00BA1C25" w:rsidP="00BA1C25">
      <w:pPr>
        <w:pStyle w:val="berschrift3"/>
      </w:pPr>
      <w:bookmarkStart w:id="13" w:name="_Toc48751974"/>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r>
        <w:rPr>
          <w:rStyle w:val="HTMLCode"/>
        </w:rPr>
        <w:t>java.lang.Comparable&lt;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extends java.lang.Object</w:t>
      </w:r>
    </w:p>
    <w:p w14:paraId="296C867C" w14:textId="46F5B571" w:rsidR="00BA1C25" w:rsidRDefault="00BA1C25" w:rsidP="001971F7">
      <w:pPr>
        <w:pStyle w:val="HTMLVorformatiert"/>
      </w:pPr>
      <w:r>
        <w:t>implements java.lang.Comparable&lt;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721729"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3"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721729"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4"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5"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721729"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721729"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721729"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46D3EA3C" w14:textId="77777777" w:rsidR="001971F7" w:rsidRDefault="001971F7" w:rsidP="005F6378">
      <w:pPr>
        <w:pStyle w:val="berschrift3"/>
      </w:pPr>
      <w:bookmarkStart w:id="14" w:name="_Toc48751975"/>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r>
        <w:rPr>
          <w:rStyle w:val="HTMLCode"/>
        </w:rPr>
        <w:t>java.lang.Runnable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extends java.lang.Thread</w:t>
      </w:r>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Ein RBC Modul sendet mithilfe des Netty-Frameworks an das RBC. Kann Nachrichten aus dem RBC erhalten. Wird deshalb zweimal instanziiert.</w:t>
      </w:r>
      <w:r w:rsidR="006E055A">
        <w:t xml:space="preserve"> Der SmartServer ist biderektional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java.lang.String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java.lang.String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721729"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721729"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2"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721729"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3"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4"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721729"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5"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java.util.UUID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ebd.rbc_tms.util.TrainInfo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io.netty.channel.SimpleChannelInboundHandler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ebd.rbc_tms.Message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java.lang.InterruptedException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java.lang.InterruptedException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io.netty.channel.ChannelInboundHandlerAdapter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java.lang.InterruptedException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java.lang.InterruptedException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java.lang.InterruptedException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java.lang.InterruptedException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r w:rsidRPr="00C35BC0">
        <w:t>de.ibw.smart.logic.intf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Diese Klasse instanziiert einen Thread und erbt deshalb von java.lang.Thread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r>
        <w:rPr>
          <w:rStyle w:val="HTMLCode"/>
        </w:rPr>
        <w:t>j</w:t>
      </w:r>
      <w:r w:rsidR="005F6378">
        <w:rPr>
          <w:rStyle w:val="HTMLCode"/>
        </w:rPr>
        <w:t>ava.lang.Runnable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extends java.lang.Thread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SL_To_RBC_ClientThread</w:t>
      </w:r>
      <w:r>
        <w:rPr>
          <w:rFonts w:ascii="Cambria Math" w:hAnsi="Cambria Math" w:cs="Cambria Math"/>
        </w:rPr>
        <w:t>​</w:t>
      </w:r>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ebd.rbc_tms.Message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run()</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r>
        <w:t>io.netty.channel.SimpleChannelInboundHandler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r>
        <w:rPr>
          <w:rStyle w:val="HTMLCode"/>
        </w:rPr>
        <w:t>io.netty.channel.ChannelHandler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extends io.netty.channel.SimpleChannelInboundHandler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TcpClientHandler</w:t>
      </w:r>
      <w:r w:rsidRPr="00924E14">
        <w:rPr>
          <w:rFonts w:ascii="Cambria Math" w:hAnsi="Cambria Math" w:cs="Cambria Math"/>
          <w:sz w:val="20"/>
          <w:szCs w:val="20"/>
        </w:rPr>
        <w:t>​</w:t>
      </w:r>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721729"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721729"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721729"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r w:rsidRPr="00924E14">
        <w:t>de.ibw.smart.logic.intf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r>
        <w:t>io.netty.channel.ChannelInboundHandlerAdapter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r w:rsidR="00924E14">
        <w:t>io.netty.channel.ChannelInboundHandlerAdapter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java.lang.String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72172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72172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72172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r w:rsidRPr="00367106">
        <w:t>de.ibw.smart.logic.intf</w:t>
      </w:r>
    </w:p>
    <w:p w14:paraId="6C9B25B7" w14:textId="77777777" w:rsidR="00367106" w:rsidRDefault="00367106" w:rsidP="00367106">
      <w:pPr>
        <w:pStyle w:val="berschrift3"/>
      </w:pPr>
      <w:bookmarkStart w:id="15" w:name="_Toc48751976"/>
      <w:bookmarkStart w:id="16" w:name="_GoBack"/>
      <w:bookmarkEnd w:id="16"/>
      <w:r>
        <w:t>Class SmartLogicTmsProxy</w:t>
      </w:r>
      <w:bookmarkEnd w:id="15"/>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extends java.lang.Object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Konstruktor des SmartLogic-Tms-Proxy</w:t>
      </w:r>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r w:rsidRPr="001B216C">
        <w:t>de.ibw.smart.logic.intf</w:t>
      </w:r>
    </w:p>
    <w:p w14:paraId="3BCD84CA" w14:textId="77777777" w:rsidR="001B216C" w:rsidRDefault="001B216C" w:rsidP="001B216C">
      <w:pPr>
        <w:pStyle w:val="berschrift3"/>
      </w:pPr>
      <w:bookmarkStart w:id="17" w:name="_Toc48751977"/>
      <w:r>
        <w:t>Class SmartServer</w:t>
      </w:r>
      <w:bookmarkEnd w:id="17"/>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r>
        <w:rPr>
          <w:rStyle w:val="HTMLCode"/>
        </w:rPr>
        <w:t>java.lang.Runnable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2"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r>
        <w:rPr>
          <w:rStyle w:val="HTMLCode"/>
        </w:rPr>
        <w:t>java.lang.Runnable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3" w:history="1">
        <w:r>
          <w:rPr>
            <w:rStyle w:val="Hyperlink"/>
          </w:rPr>
          <w:t>de.ibw.smart.logic.intf.impl</w:t>
        </w:r>
      </w:hyperlink>
    </w:p>
    <w:p w14:paraId="2A9C3CFD" w14:textId="3820D6B1" w:rsidR="00670294" w:rsidRDefault="00670294" w:rsidP="003F52F4">
      <w:pPr>
        <w:pStyle w:val="berschrift3"/>
      </w:pPr>
      <w:bookmarkStart w:id="18" w:name="_Toc48751978"/>
      <w:r>
        <w:t>Class SmartServer4TmsImpl</w:t>
      </w:r>
      <w:bookmarkEnd w:id="18"/>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721729" w:rsidP="003F52F4">
      <w:pPr>
        <w:pStyle w:val="blocklist"/>
        <w:spacing w:before="0" w:beforeAutospacing="0" w:after="0" w:afterAutospacing="0"/>
      </w:pPr>
      <w:hyperlink r:id="rId74"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5"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6"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7" w:tooltip="interface in de.ibw.smart.logic.intf" w:history="1">
        <w:r>
          <w:rPr>
            <w:rStyle w:val="Hyperlink"/>
          </w:rPr>
          <w:t>SmartServerFromTmsIntf</w:t>
        </w:r>
      </w:hyperlink>
      <w:r>
        <w:t xml:space="preserve">, </w:t>
      </w:r>
      <w:hyperlink r:id="rId78"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9"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2"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721729"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721729"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721729"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hyperlink r:id="rId95"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6"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checkMovementAuthority</w:t>
      </w:r>
      <w:r>
        <w:rPr>
          <w:rFonts w:ascii="Cambria Math" w:hAnsi="Cambria Math" w:cs="Cambria Math"/>
        </w:rPr>
        <w:t>​</w:t>
      </w:r>
      <w:r>
        <w:t>(</w:t>
      </w:r>
      <w:hyperlink r:id="rId97"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java.util.UUID uuid,</w:t>
      </w:r>
    </w:p>
    <w:p w14:paraId="7C16C3D7" w14:textId="77777777" w:rsidR="00BD6B11" w:rsidRDefault="00BD6B11" w:rsidP="00BD6B11">
      <w:pPr>
        <w:pStyle w:val="HTMLVorformatiert"/>
      </w:pPr>
      <w:r>
        <w:t xml:space="preserve">                                   java.lang.String tms_id,</w:t>
      </w:r>
    </w:p>
    <w:p w14:paraId="1063FE87" w14:textId="77777777" w:rsidR="00BD6B11" w:rsidRDefault="00BD6B11" w:rsidP="00BD6B11">
      <w:pPr>
        <w:pStyle w:val="HTMLVorformatiert"/>
      </w:pPr>
      <w:r>
        <w:t xml:space="preserve">                                   java.lang.String rbc_id,</w:t>
      </w:r>
    </w:p>
    <w:p w14:paraId="6728386A" w14:textId="77777777" w:rsidR="00BD6B11" w:rsidRDefault="00BD6B11" w:rsidP="00BD6B11">
      <w:pPr>
        <w:pStyle w:val="HTMLVorformatiert"/>
      </w:pPr>
      <w:r>
        <w:t xml:space="preserve">                                   java.lang.Long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r w:rsidRPr="00BD6B11">
        <w:t>de.ibw.smart.logic.intf.impl.threads</w:t>
      </w:r>
    </w:p>
    <w:p w14:paraId="568151B1" w14:textId="77777777" w:rsidR="00BD6B11" w:rsidRDefault="00BD6B11" w:rsidP="00BD6B11">
      <w:pPr>
        <w:pStyle w:val="berschrift3"/>
      </w:pPr>
      <w:bookmarkStart w:id="19" w:name="_Toc48751979"/>
      <w:r>
        <w:t>Class TmsOuputWorker&lt;T&gt;</w:t>
      </w:r>
      <w:bookmarkEnd w:id="19"/>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r>
        <w:rPr>
          <w:rStyle w:val="HTMLCode"/>
        </w:rPr>
        <w:t>java.lang.Runnable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extends java.lang.Thread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721729" w:rsidP="00D1596E">
            <w:pPr>
              <w:pStyle w:val="HTMLVorformatiert"/>
              <w:cnfStyle w:val="000000000000" w:firstRow="0" w:lastRow="0" w:firstColumn="0" w:lastColumn="0" w:oddVBand="0" w:evenVBand="0" w:oddHBand="0" w:evenHBand="0" w:firstRowFirstColumn="0" w:firstRowLastColumn="0" w:lastRowFirstColumn="0" w:lastRowLastColumn="0"/>
            </w:pPr>
            <w:hyperlink r:id="rId9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9"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0"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721729"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1"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2"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721729"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3"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4"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io.netty.channel.ChannelHandlerContext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r w:rsidRPr="00692B78">
        <w:rPr>
          <w:rFonts w:ascii="Courier New" w:hAnsi="Courier New" w:cs="Courier New"/>
          <w:sz w:val="20"/>
          <w:szCs w:val="20"/>
        </w:rPr>
        <w:t>java.lang.Runnable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r w:rsidRPr="00692B78">
        <w:rPr>
          <w:rFonts w:ascii="Courier New" w:hAnsi="Courier New" w:cs="Courier New"/>
          <w:sz w:val="20"/>
          <w:szCs w:val="20"/>
        </w:rPr>
        <w:t>java.lang.Thread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r w:rsidRPr="00234AFF">
        <w:t>de.ibw.smart.logic.intf.messages</w:t>
      </w:r>
    </w:p>
    <w:p w14:paraId="69F7E51D" w14:textId="28C459A6" w:rsidR="00692B78" w:rsidRDefault="00692B78" w:rsidP="00692B78">
      <w:pPr>
        <w:pStyle w:val="berschrift3"/>
      </w:pPr>
      <w:bookmarkStart w:id="20" w:name="_Toc48751980"/>
      <w:r>
        <w:lastRenderedPageBreak/>
        <w:t>Class MaRequestReturnPayload</w:t>
      </w:r>
      <w:bookmarkEnd w:id="20"/>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extends java.lang.Object</w:t>
      </w:r>
    </w:p>
    <w:p w14:paraId="7E687331" w14:textId="77777777" w:rsidR="00692B78" w:rsidRDefault="00692B78" w:rsidP="00692B78">
      <w:pPr>
        <w:pStyle w:val="HTMLVorformatiert"/>
      </w:pPr>
      <w:r>
        <w:t xml:space="preserve">implements </w:t>
      </w:r>
      <w:hyperlink r:id="rId105"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721729" w:rsidP="00692B78">
            <w:pPr>
              <w:pStyle w:val="HTMLVorformatiert"/>
            </w:pPr>
            <w:hyperlink r:id="rId106"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721729"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08539625" w14:textId="77777777" w:rsidR="00234AFF" w:rsidRDefault="00234AFF" w:rsidP="004A07A5">
      <w:pPr>
        <w:pStyle w:val="berschrift3"/>
      </w:pPr>
      <w:bookmarkStart w:id="21" w:name="_Toc48751981"/>
      <w:r>
        <w:t>Class SmartServerMessage</w:t>
      </w:r>
      <w:bookmarkEnd w:id="21"/>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r>
        <w:rPr>
          <w:rStyle w:val="HTMLCode"/>
        </w:rPr>
        <w:t>java.io.Serializable</w:t>
      </w:r>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extends java.lang.Object</w:t>
      </w:r>
    </w:p>
    <w:p w14:paraId="02EA87B0" w14:textId="0A3D57DD" w:rsidR="00234AFF" w:rsidRDefault="00234AFF" w:rsidP="00234AFF">
      <w:pPr>
        <w:pStyle w:val="HTMLVorformatiert"/>
      </w:pPr>
      <w:r>
        <w:t>implements java.lang.Comparable&lt;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java.lang.Long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5"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6"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7"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721729"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r w:rsidRPr="004A07A5">
        <w:t>de.ibw.smart.logic.safety</w:t>
      </w:r>
    </w:p>
    <w:p w14:paraId="47101147" w14:textId="47113875" w:rsidR="004A07A5" w:rsidRDefault="004A07A5" w:rsidP="00AC2717">
      <w:pPr>
        <w:pStyle w:val="berschrift3"/>
      </w:pPr>
      <w:bookmarkStart w:id="22" w:name="_Toc48751982"/>
      <w:r>
        <w:t>Class SmartSafety</w:t>
      </w:r>
      <w:bookmarkEnd w:id="22"/>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extends java.lang.Object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721729"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721729"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721729"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8"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721729"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721729"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Ein Repository, das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5"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9"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2"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721729"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5"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r w:rsidRPr="00837762">
        <w:rPr>
          <w:rFonts w:ascii="Courier" w:hAnsi="Courier" w:cs="Times New Roman"/>
          <w:b/>
          <w:bCs/>
          <w:color w:val="EC6500" w:themeColor="accent2"/>
          <w:sz w:val="18"/>
          <w:szCs w:val="19"/>
          <w:lang w:val="en-US"/>
        </w:rPr>
        <w:t>public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r w:rsidRPr="00837762">
        <w:rPr>
          <w:rFonts w:ascii="Courier" w:hAnsi="Courier" w:cs="Times New Roman"/>
          <w:b/>
          <w:bCs/>
          <w:color w:val="EC6500" w:themeColor="accent2"/>
          <w:sz w:val="18"/>
          <w:szCs w:val="19"/>
          <w:lang w:val="en-US"/>
        </w:rPr>
        <w:lastRenderedPageBreak/>
        <w:t>public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837762">
        <w:rPr>
          <w:rFonts w:ascii="Courier" w:hAnsi="Courier"/>
          <w:b/>
          <w:bCs/>
          <w:color w:val="EC6500" w:themeColor="accent2"/>
          <w:sz w:val="18"/>
          <w:lang w:val="en-US"/>
        </w:rPr>
        <w:lastRenderedPageBreak/>
        <w:t>public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r w:rsidRPr="00FD322F">
        <w:rPr>
          <w:rFonts w:ascii="Courier" w:hAnsi="Courier" w:cs="Times New Roman"/>
          <w:b/>
          <w:bCs/>
          <w:color w:val="EC6500" w:themeColor="accent2"/>
          <w:sz w:val="18"/>
          <w:szCs w:val="19"/>
          <w:lang w:val="en-US"/>
        </w:rPr>
        <w:t>public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r w:rsidRPr="00E94773">
        <w:rPr>
          <w:rFonts w:ascii="Courier" w:hAnsi="Courier" w:cs="Times New Roman"/>
          <w:b/>
          <w:bCs/>
          <w:color w:val="EC6500" w:themeColor="accent2"/>
          <w:sz w:val="18"/>
          <w:szCs w:val="19"/>
          <w:lang w:val="en-US"/>
        </w:rPr>
        <w:t>public void</w:t>
      </w:r>
      <w:r>
        <w:t> handleFlankProtection</w:t>
      </w:r>
      <w:r>
        <w:rPr>
          <w:rFonts w:ascii="Cambria Math" w:hAnsi="Cambria Math" w:cs="Cambria Math"/>
        </w:rPr>
        <w:t>​</w:t>
      </w:r>
      <w:r>
        <w:t>(</w:t>
      </w:r>
      <w:hyperlink r:id="rId146"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7" w:tooltip="enum in de.ibw.tms.ma" w:history="1">
        <w:r>
          <w:rPr>
            <w:rStyle w:val="Hyperlink"/>
          </w:rPr>
          <w:t>Route.TrackElementType</w:t>
        </w:r>
      </w:hyperlink>
      <w:r>
        <w:t>,</w:t>
      </w:r>
      <w:r>
        <w:rPr>
          <w:rFonts w:ascii="Cambria Math" w:hAnsi="Cambria Math" w:cs="Cambria Math"/>
        </w:rPr>
        <w:t>​</w:t>
      </w:r>
      <w:hyperlink r:id="rId148"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9" w:history="1">
        <w:r>
          <w:rPr>
            <w:rStyle w:val="Hyperlink"/>
          </w:rPr>
          <w:t>de.ibw.smart.logic.safety.self.tests</w:t>
        </w:r>
      </w:hyperlink>
    </w:p>
    <w:p w14:paraId="5B338779" w14:textId="024F1CCB" w:rsidR="00E94773" w:rsidRDefault="00E94773" w:rsidP="00E94773">
      <w:pPr>
        <w:pStyle w:val="berschrift3"/>
      </w:pPr>
      <w:bookmarkStart w:id="23" w:name="_Toc48751983"/>
      <w:r>
        <w:t>Class SmartSafetyContinousConnectTest</w:t>
      </w:r>
      <w:bookmarkEnd w:id="23"/>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721729"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4" w:name="_Toc48751984"/>
      <w:r>
        <w:lastRenderedPageBreak/>
        <w:t>Der TMS-Simulator</w:t>
      </w:r>
      <w:bookmarkEnd w:id="24"/>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5" w:name="_Toc48751985"/>
      <w:r>
        <w:t>Class MainTmsSim</w:t>
      </w:r>
      <w:bookmarkEnd w:id="25"/>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2"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721729"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6" w:name="_Toc48751986"/>
      <w:r>
        <w:t>Enum MainTmsSim.TmsMode</w:t>
      </w:r>
      <w:bookmarkEnd w:id="26"/>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r>
        <w:rPr>
          <w:rStyle w:val="HTMLCode"/>
        </w:rPr>
        <w:t>java.io.Serializable</w:t>
      </w:r>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721729" w:rsidP="009C6B54">
      <w:pPr>
        <w:pStyle w:val="blocklist"/>
        <w:spacing w:before="0" w:beforeAutospacing="0" w:after="0" w:afterAutospacing="0"/>
      </w:pPr>
      <w:hyperlink r:id="rId165"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extends java.lang.Enum&lt;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7" w:name="_Toc48751987"/>
      <w:r>
        <w:t>Class GraphicMoveByMouse</w:t>
      </w:r>
      <w:bookmarkEnd w:id="27"/>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extends java.lang.Object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GraphicMoveByMouse</w:t>
      </w:r>
      <w:r w:rsidRPr="002A07FB">
        <w:rPr>
          <w:rFonts w:ascii="Cambria Math" w:hAnsi="Cambria Math" w:cs="Cambria Math"/>
          <w:sz w:val="20"/>
          <w:szCs w:val="20"/>
        </w:rPr>
        <w:t>​</w:t>
      </w:r>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8" w:name="_Toc48751988"/>
      <w:r>
        <w:t>Class LoggingFrame</w:t>
      </w:r>
      <w:bookmarkEnd w:id="28"/>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extends javax.swing.JFrame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LoggingFrame()</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9" w:name="_Toc48751989"/>
      <w:r>
        <w:t>Class CartesianDialog</w:t>
      </w:r>
      <w:bookmarkEnd w:id="29"/>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721729" w:rsidP="002A07FB">
      <w:pPr>
        <w:pStyle w:val="blocklist"/>
        <w:spacing w:before="0" w:beforeAutospacing="0" w:after="0" w:afterAutospacing="0"/>
      </w:pPr>
      <w:hyperlink r:id="rId166"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extends javax.swing.JDialog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CartesianDialog</w:t>
      </w:r>
      <w:r w:rsidRPr="002A07FB">
        <w:rPr>
          <w:rFonts w:ascii="Cambria Math" w:hAnsi="Cambria Math" w:cs="Cambria Math"/>
          <w:sz w:val="20"/>
          <w:szCs w:val="20"/>
        </w:rPr>
        <w:t>​</w:t>
      </w:r>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java.lang.String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7" w:history="1">
        <w:r>
          <w:rPr>
            <w:rStyle w:val="Hyperlink"/>
          </w:rPr>
          <w:t>de.ibw.tms.co</w:t>
        </w:r>
      </w:hyperlink>
    </w:p>
    <w:p w14:paraId="3BF05CB9" w14:textId="77777777" w:rsidR="00A66F07" w:rsidRDefault="00A66F07" w:rsidP="00A66F07">
      <w:pPr>
        <w:pStyle w:val="berschrift3"/>
      </w:pPr>
      <w:bookmarkStart w:id="30" w:name="_Toc48751990"/>
      <w:r>
        <w:t>Class CartesianPanel</w:t>
      </w:r>
      <w:bookmarkEnd w:id="30"/>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721729" w:rsidP="00A66F07">
      <w:pPr>
        <w:pStyle w:val="blocklist"/>
        <w:spacing w:before="0" w:beforeAutospacing="0" w:after="0" w:afterAutospacing="0"/>
      </w:pPr>
      <w:hyperlink r:id="rId168"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extends javax.swing.JPanel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9"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721729"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721729"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721729"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r w:rsidRPr="00B82291">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r>
        <w:rPr>
          <w:rStyle w:val="HTMLCode"/>
        </w:rPr>
        <w:t>javax.swing.JComponent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r w:rsidRPr="00B82291">
        <w:rPr>
          <w:rFonts w:ascii="Courier" w:hAnsi="Courier" w:cs="Times New Roman"/>
          <w:b/>
          <w:bCs/>
          <w:color w:val="EC6500" w:themeColor="accent2"/>
          <w:sz w:val="18"/>
          <w:szCs w:val="19"/>
          <w:lang w:val="en-US"/>
        </w:rPr>
        <w:t>protected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2" w:history="1">
        <w:r>
          <w:rPr>
            <w:rStyle w:val="Hyperlink"/>
          </w:rPr>
          <w:t>de.ibw.tms.controller</w:t>
        </w:r>
      </w:hyperlink>
    </w:p>
    <w:p w14:paraId="041EA672" w14:textId="77777777" w:rsidR="00B82291" w:rsidRDefault="00B82291" w:rsidP="00B82291">
      <w:pPr>
        <w:pStyle w:val="berschrift3"/>
      </w:pPr>
      <w:bookmarkStart w:id="31" w:name="_Toc48751991"/>
      <w:r>
        <w:t>Class PositionReportController</w:t>
      </w:r>
      <w:bookmarkEnd w:id="31"/>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r>
        <w:rPr>
          <w:rStyle w:val="HTMLCode"/>
        </w:rPr>
        <w:t>java.lang.AutoCloseable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extends java.util.concurrent.SubmissionPublisher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82291">
        <w:rPr>
          <w:rFonts w:ascii="Courier" w:hAnsi="Courier"/>
          <w:b/>
          <w:bCs/>
          <w:color w:val="EC6500" w:themeColor="accent2"/>
          <w:sz w:val="18"/>
          <w:lang w:val="en-US"/>
        </w:rPr>
        <w:t>public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r w:rsidRPr="005B1496">
        <w:rPr>
          <w:rFonts w:ascii="Courier" w:hAnsi="Courier" w:cs="Times New Roman"/>
          <w:b/>
          <w:bCs/>
          <w:color w:val="EC6500" w:themeColor="accent2"/>
          <w:sz w:val="18"/>
          <w:szCs w:val="19"/>
          <w:lang w:val="en-US"/>
        </w:rPr>
        <w:t>public static</w:t>
      </w:r>
      <w:r>
        <w:t> </w:t>
      </w:r>
      <w:hyperlink r:id="rId183"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java.lang.String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r w:rsidRPr="005B1496">
        <w:rPr>
          <w:rFonts w:ascii="Courier" w:hAnsi="Courier" w:cs="Times New Roman"/>
          <w:b/>
          <w:bCs/>
          <w:color w:val="EC6500" w:themeColor="accent2"/>
          <w:sz w:val="18"/>
          <w:szCs w:val="19"/>
          <w:lang w:val="en-US"/>
        </w:rPr>
        <w:lastRenderedPageBreak/>
        <w:t>public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r w:rsidRPr="00136E63">
        <w:t>de.ibw.tms.intf</w:t>
      </w:r>
    </w:p>
    <w:p w14:paraId="5CE5D336" w14:textId="77777777" w:rsidR="005B1496" w:rsidRDefault="005B1496" w:rsidP="005B1496">
      <w:pPr>
        <w:pStyle w:val="berschrift3"/>
      </w:pPr>
      <w:bookmarkStart w:id="32" w:name="_Toc48751992"/>
      <w:r>
        <w:t>Class SmartClient</w:t>
      </w:r>
      <w:bookmarkEnd w:id="32"/>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r>
        <w:rPr>
          <w:rStyle w:val="HTMLCode"/>
        </w:rPr>
        <w:t>java.lang.Runnable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SmartClient</w:t>
      </w:r>
      <w:r w:rsidRPr="005B1496">
        <w:rPr>
          <w:rFonts w:ascii="Cambria Math" w:hAnsi="Cambria Math" w:cs="Cambria Math"/>
          <w:sz w:val="20"/>
          <w:szCs w:val="20"/>
        </w:rPr>
        <w:t>​</w:t>
      </w:r>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r>
        <w:rPr>
          <w:rStyle w:val="HTMLCode"/>
        </w:rPr>
        <w:t>java.lang.Runnable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784C6828" w14:textId="77777777" w:rsidR="00136E63" w:rsidRDefault="00136E63" w:rsidP="00136E63">
      <w:pPr>
        <w:pStyle w:val="berschrift3"/>
      </w:pPr>
      <w:bookmarkStart w:id="33" w:name="_Toc48751993"/>
      <w:r>
        <w:t>Class SmartClientHandler</w:t>
      </w:r>
      <w:bookmarkEnd w:id="33"/>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4"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r w:rsidRPr="00136E63">
        <w:rPr>
          <w:rFonts w:ascii="Courier" w:hAnsi="Courier" w:cs="Times New Roman"/>
          <w:b/>
          <w:bCs/>
          <w:color w:val="EC6500" w:themeColor="accent2"/>
          <w:sz w:val="18"/>
          <w:szCs w:val="19"/>
          <w:lang w:val="en-US"/>
        </w:rPr>
        <w:t>public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r w:rsidRPr="00734515">
        <w:rPr>
          <w:rFonts w:ascii="Courier" w:hAnsi="Courier" w:cs="Times New Roman"/>
          <w:b/>
          <w:bCs/>
          <w:color w:val="EC6500" w:themeColor="accent2"/>
          <w:sz w:val="18"/>
          <w:szCs w:val="19"/>
          <w:lang w:val="en-US"/>
        </w:rPr>
        <w:t>public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java.lang.Exception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r>
        <w:rPr>
          <w:rStyle w:val="HTMLCode"/>
        </w:rPr>
        <w:t>io.netty.channel.ChannelInboundHandler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r>
        <w:rPr>
          <w:rStyle w:val="HTMLCode"/>
        </w:rPr>
        <w:t>io.netty.channel.ChannelInboundHandlerAdapter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r>
        <w:rPr>
          <w:rStyle w:val="HTMLCode"/>
        </w:rPr>
        <w:t>java.lang.Exception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r w:rsidRPr="00734515">
        <w:rPr>
          <w:rFonts w:ascii="Courier" w:hAnsi="Courier" w:cs="Times New Roman"/>
          <w:b/>
          <w:bCs/>
          <w:color w:val="EC6500" w:themeColor="accent2"/>
          <w:sz w:val="18"/>
          <w:szCs w:val="19"/>
          <w:lang w:val="en-US"/>
        </w:rPr>
        <w:lastRenderedPageBreak/>
        <w:t>public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java.lang.Throwable cause)</w:t>
      </w:r>
    </w:p>
    <w:p w14:paraId="238A537B" w14:textId="467D4525" w:rsidR="00136E63" w:rsidRDefault="00136E63" w:rsidP="00734515">
      <w:pPr>
        <w:pStyle w:val="blocklist"/>
        <w:spacing w:before="0" w:after="0"/>
      </w:pPr>
      <w:r>
        <w:t>Verhalten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r>
        <w:rPr>
          <w:rStyle w:val="HTMLCode"/>
        </w:rPr>
        <w:t>io.netty.channel.ChannelInboundHandlerAdapter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r w:rsidRPr="00734515">
        <w:rPr>
          <w:rFonts w:ascii="Courier" w:hAnsi="Courier" w:cs="Times New Roman"/>
          <w:b/>
          <w:bCs/>
          <w:color w:val="EC6500" w:themeColor="accent2"/>
          <w:sz w:val="18"/>
          <w:szCs w:val="19"/>
          <w:lang w:val="en-US"/>
        </w:rPr>
        <w:t>protected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java.lang.Exception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r>
        <w:rPr>
          <w:rStyle w:val="HTMLCode"/>
        </w:rPr>
        <w:t>io.netty.channel.SimpleChannelInboundHandler&lt;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r>
        <w:rPr>
          <w:rStyle w:val="HTMLCode"/>
        </w:rPr>
        <w:t>java.lang.Exception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ebd.rbc_tms.util.exception.MissingInformationException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ebd.rbc_tms.util.exception.MissingInformationException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632DB3F6" w14:textId="77777777" w:rsidR="00734515" w:rsidRDefault="00734515" w:rsidP="00734515">
      <w:pPr>
        <w:pStyle w:val="berschrift3"/>
      </w:pPr>
      <w:bookmarkStart w:id="34" w:name="_Toc48751994"/>
      <w:r>
        <w:t>Class TmsMessage</w:t>
      </w:r>
      <w:bookmarkEnd w:id="34"/>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r>
        <w:rPr>
          <w:rStyle w:val="HTMLCode"/>
        </w:rPr>
        <w:t>java.io.Serializable</w:t>
      </w:r>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721729" w:rsidP="00734515">
      <w:pPr>
        <w:pStyle w:val="blocklist"/>
        <w:spacing w:before="0" w:beforeAutospacing="0" w:after="0" w:afterAutospacing="0"/>
      </w:pPr>
      <w:hyperlink r:id="rId185"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6" w:tooltip="class in de.ibw.tms.intf.cmd" w:history="1">
        <w:r>
          <w:rPr>
            <w:rStyle w:val="Hyperlink"/>
          </w:rPr>
          <w:t>Commands</w:t>
        </w:r>
      </w:hyperlink>
      <w:r>
        <w:t>&gt;</w:t>
      </w:r>
    </w:p>
    <w:p w14:paraId="2AD23788" w14:textId="77777777" w:rsidR="00734515" w:rsidRDefault="00734515" w:rsidP="00734515">
      <w:pPr>
        <w:pStyle w:val="HTMLVorformatiert"/>
      </w:pPr>
      <w:r>
        <w:t>implements java.io.Serializable</w:t>
      </w:r>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721729"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721729"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721729"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TmsMessage</w:t>
      </w:r>
      <w:r>
        <w:rPr>
          <w:rFonts w:ascii="Cambria Math" w:hAnsi="Cambria Math" w:cs="Cambria Math"/>
        </w:rPr>
        <w:t>​</w:t>
      </w:r>
      <w:r>
        <w:t>(java.lang.String tms_id,</w:t>
      </w:r>
    </w:p>
    <w:p w14:paraId="394238FE" w14:textId="77777777" w:rsidR="00384DD1" w:rsidRDefault="00384DD1" w:rsidP="00384DD1">
      <w:pPr>
        <w:pStyle w:val="HTMLVorformatiert"/>
      </w:pPr>
      <w:r>
        <w:t xml:space="preserve">                     java.lang.String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r w:rsidRPr="00384DD1">
        <w:t>de.ibw.tms.intf</w:t>
      </w:r>
    </w:p>
    <w:p w14:paraId="0AC7BD2F" w14:textId="77777777" w:rsidR="00384DD1" w:rsidRDefault="00384DD1" w:rsidP="00384DD1">
      <w:pPr>
        <w:pStyle w:val="berschrift3"/>
      </w:pPr>
      <w:bookmarkStart w:id="35" w:name="_Toc48751995"/>
      <w:r>
        <w:t>Class TmsMovementAuthority</w:t>
      </w:r>
      <w:bookmarkEnd w:id="35"/>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r>
        <w:rPr>
          <w:rStyle w:val="HTMLCode"/>
        </w:rPr>
        <w:t>java.io.Serializable</w:t>
      </w:r>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implements java.lang.Comparable&lt;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r w:rsidRPr="00384DD1">
        <w:rPr>
          <w:rFonts w:ascii="Courier" w:hAnsi="Courier" w:cs="Times New Roman"/>
          <w:b/>
          <w:bCs/>
          <w:color w:val="EC6500" w:themeColor="accent2"/>
          <w:sz w:val="18"/>
          <w:szCs w:val="19"/>
          <w:lang w:val="en-US"/>
        </w:rPr>
        <w:t>public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TmsMovementAuthority</w:t>
      </w:r>
      <w:r>
        <w:rPr>
          <w:rFonts w:ascii="Cambria Math" w:hAnsi="Cambria Math" w:cs="Cambria Math"/>
        </w:rPr>
        <w:t>​</w:t>
      </w:r>
      <w:r>
        <w:t>(java.lang.String tms_id,</w:t>
      </w:r>
    </w:p>
    <w:p w14:paraId="0F3D09E0" w14:textId="77777777" w:rsidR="00384DD1" w:rsidRDefault="00384DD1" w:rsidP="00384DD1">
      <w:pPr>
        <w:pStyle w:val="HTMLVorformatiert"/>
      </w:pPr>
      <w:r>
        <w:t xml:space="preserve">                            java.lang.String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721729"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0"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1"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721729" w:rsidP="00384DD1">
            <w:pPr>
              <w:pStyle w:val="HTMLVorformatiert"/>
              <w:rPr>
                <w:rFonts w:ascii="Courier" w:hAnsi="Courier" w:cs="Times New Roman"/>
                <w:color w:val="EC6500" w:themeColor="accent2"/>
                <w:sz w:val="18"/>
                <w:szCs w:val="19"/>
                <w:lang w:val="en-US"/>
              </w:rPr>
            </w:pPr>
            <w:hyperlink r:id="rId192"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721729"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721729"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6" w:name="_Toc48751996"/>
      <w:r>
        <w:t>Class CheckMovementAuthority</w:t>
      </w:r>
      <w:bookmarkEnd w:id="36"/>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5"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721729" w:rsidP="00FE26D7">
            <w:pPr>
              <w:pStyle w:val="HTMLVorformatiert"/>
              <w:rPr>
                <w:rFonts w:ascii="Courier" w:hAnsi="Courier" w:cs="Times New Roman"/>
                <w:color w:val="EC6500" w:themeColor="accent2"/>
                <w:sz w:val="18"/>
                <w:szCs w:val="19"/>
                <w:lang w:val="en-US"/>
              </w:rPr>
            </w:pPr>
            <w:hyperlink r:id="rId196"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7"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721729" w:rsidP="00FE26D7">
            <w:pPr>
              <w:pStyle w:val="HTMLVorformatiert"/>
              <w:rPr>
                <w:rFonts w:ascii="Courier" w:hAnsi="Courier" w:cs="Times New Roman"/>
                <w:color w:val="EC6500" w:themeColor="accent2"/>
                <w:sz w:val="18"/>
                <w:szCs w:val="19"/>
                <w:lang w:val="en-US"/>
              </w:rPr>
            </w:pPr>
            <w:hyperlink r:id="rId198"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CheckMovementAuthority</w:t>
      </w:r>
      <w:r w:rsidRPr="00FE26D7">
        <w:rPr>
          <w:rFonts w:ascii="Cambria Math" w:hAnsi="Cambria Math" w:cs="Cambria Math"/>
          <w:sz w:val="20"/>
          <w:szCs w:val="20"/>
        </w:rPr>
        <w:t>​</w:t>
      </w:r>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4"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7" w:name="_Toc48751997"/>
      <w:r>
        <w:t>Class Commands</w:t>
      </w:r>
      <w:bookmarkEnd w:id="37"/>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ebd.rbc_tms.Payload</w:t>
      </w:r>
    </w:p>
    <w:p w14:paraId="3144CC0A" w14:textId="41020554" w:rsidR="00FE26D7" w:rsidRDefault="00FE26D7" w:rsidP="00FE26D7">
      <w:pPr>
        <w:pStyle w:val="HTMLVorformatiert"/>
      </w:pPr>
      <w:r>
        <w:t>implements java.lang.Comparable&lt;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721729"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r w:rsidRPr="00C42B4E">
        <w:t>Commands</w:t>
      </w:r>
      <w:r w:rsidRPr="00C42B4E">
        <w:rPr>
          <w:rFonts w:ascii="Cambria Math" w:hAnsi="Cambria Math" w:cs="Cambria Math"/>
        </w:rPr>
        <w:t>​</w:t>
      </w:r>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721729"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3"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4"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721729"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721729"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r w:rsidRPr="00F4406C">
        <w:t>de.ibw.tms.plan_pro.adapter</w:t>
      </w:r>
    </w:p>
    <w:p w14:paraId="5C5AA3CB" w14:textId="77777777" w:rsidR="00F4406C" w:rsidRDefault="00F4406C" w:rsidP="00F4406C">
      <w:pPr>
        <w:pStyle w:val="berschrift3"/>
      </w:pPr>
      <w:bookmarkStart w:id="38" w:name="_Toc48751998"/>
      <w:r>
        <w:t>Class CrossingSwitch</w:t>
      </w:r>
      <w:bookmarkEnd w:id="38"/>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extends java.lang.Object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CrossingSwitch</w:t>
      </w:r>
      <w:r>
        <w:rPr>
          <w:rFonts w:ascii="Cambria Math" w:hAnsi="Cambria Math" w:cs="Cambria Math"/>
        </w:rPr>
        <w:t>​</w:t>
      </w:r>
      <w:r>
        <w:t>(</w:t>
      </w:r>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java.text.ParseException</w:t>
      </w:r>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java.text.ParseException</w:t>
      </w:r>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r w:rsidRPr="00E715FC">
        <w:t>de.ibw.tms.plan_pro.adapter</w:t>
      </w:r>
    </w:p>
    <w:p w14:paraId="2C1088D9" w14:textId="77777777" w:rsidR="00E715FC" w:rsidRDefault="00E715FC" w:rsidP="00E715FC">
      <w:pPr>
        <w:pStyle w:val="berschrift3"/>
      </w:pPr>
      <w:bookmarkStart w:id="39" w:name="_Toc48751999"/>
      <w:r>
        <w:t>Enum PlanProTmsAdapter.PlanProVersion</w:t>
      </w:r>
      <w:bookmarkEnd w:id="39"/>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r>
        <w:rPr>
          <w:rStyle w:val="HTMLCode"/>
        </w:rPr>
        <w:t>java.io.Serializable</w:t>
      </w:r>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extends java.lang.Enum&lt;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r w:rsidRPr="000E72B0">
        <w:t>de.ibw.tms.plan_pro.adapter.topology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40" w:name="_Toc48752000"/>
      <w:r>
        <w:t>Class TopologyGraph</w:t>
      </w:r>
      <w:bookmarkEnd w:id="40"/>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extends java.lang.Object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r w:rsidRPr="000E72B0">
        <w:t>de.ibw.tms.plan_pro.adapter.topology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r>
        <w:rPr>
          <w:rStyle w:val="HTMLCode"/>
        </w:rPr>
        <w:t>java.io.Serializable</w:t>
      </w:r>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7"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Edge</w:t>
      </w:r>
      <w:r>
        <w:rPr>
          <w:rFonts w:ascii="Cambria Math" w:hAnsi="Cambria Math" w:cs="Cambria Math"/>
        </w:rPr>
        <w:t>​</w:t>
      </w:r>
      <w:r>
        <w:t>(</w:t>
      </w:r>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8"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721729"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9"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721729" w:rsidP="004B3070">
            <w:pPr>
              <w:pStyle w:val="HTMLVorformatiert"/>
              <w:rPr>
                <w:rFonts w:ascii="Courier" w:hAnsi="Courier" w:cs="Times New Roman"/>
                <w:color w:val="EC6500" w:themeColor="accent2"/>
                <w:sz w:val="18"/>
                <w:szCs w:val="19"/>
                <w:lang w:val="en-US"/>
              </w:rPr>
            </w:pPr>
            <w:hyperlink r:id="rId220"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721729"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1"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721729" w:rsidP="004B3070">
            <w:pPr>
              <w:pStyle w:val="HTMLVorformatiert"/>
              <w:rPr>
                <w:rFonts w:ascii="Courier" w:hAnsi="Courier" w:cs="Times New Roman"/>
                <w:color w:val="EC6500" w:themeColor="accent2"/>
                <w:sz w:val="18"/>
                <w:szCs w:val="19"/>
                <w:lang w:val="en-US"/>
              </w:rPr>
            </w:pPr>
            <w:hyperlink r:id="rId222"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721729"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721729"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721729"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r w:rsidRPr="004B3070">
        <w:rPr>
          <w:rFonts w:ascii="Courier" w:hAnsi="Courier" w:cs="Times New Roman"/>
          <w:b/>
          <w:bCs/>
          <w:color w:val="EC6500" w:themeColor="accent2"/>
          <w:sz w:val="18"/>
          <w:szCs w:val="19"/>
          <w:lang w:val="en-US"/>
        </w:rPr>
        <w:lastRenderedPageBreak/>
        <w:t>public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r w:rsidRPr="004B3070">
        <w:rPr>
          <w:rFonts w:ascii="Courier New" w:hAnsi="Courier New" w:cs="Courier New"/>
          <w:sz w:val="20"/>
          <w:szCs w:val="20"/>
        </w:rPr>
        <w:t>java.lang.Object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r w:rsidRPr="004B3070">
        <w:t>de.ibw.tms.plan_pro.adapter.topology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r>
        <w:rPr>
          <w:rStyle w:val="HTMLCode"/>
        </w:rPr>
        <w:t>java.io.Serializable</w:t>
      </w:r>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Node</w:t>
      </w:r>
      <w:r>
        <w:rPr>
          <w:rFonts w:ascii="Cambria Math" w:hAnsi="Cambria Math" w:cs="Cambria Math"/>
        </w:rPr>
        <w:t>​</w:t>
      </w:r>
      <w:r>
        <w:t>(java.lang.String name,</w:t>
      </w:r>
    </w:p>
    <w:p w14:paraId="71AA2254" w14:textId="77777777" w:rsidR="00BE235A" w:rsidRDefault="00BE235A" w:rsidP="00BE235A">
      <w:pPr>
        <w:pStyle w:val="HTMLVorformatiert"/>
      </w:pPr>
      <w:r>
        <w:t xml:space="preserve">            java.lang.String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721729"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6"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721729"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721729"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721729"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addEdge</w:t>
      </w:r>
      <w:r>
        <w:rPr>
          <w:rFonts w:ascii="Cambria Math" w:hAnsi="Cambria Math" w:cs="Cambria Math"/>
        </w:rPr>
        <w:t>​</w:t>
      </w:r>
      <w:r>
        <w:t>(</w:t>
      </w:r>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r w:rsidRPr="00BE235A">
        <w:rPr>
          <w:rFonts w:ascii="Courier" w:hAnsi="Courier" w:cs="Times New Roman"/>
          <w:color w:val="EC6500" w:themeColor="accent2"/>
          <w:sz w:val="18"/>
          <w:szCs w:val="19"/>
          <w:lang w:val="en-US"/>
        </w:rPr>
        <w:t>public java.util.HashMap&lt;java.lang.String,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r w:rsidRPr="00BE235A">
        <w:rPr>
          <w:rFonts w:ascii="Courier" w:hAnsi="Courier" w:cs="Times New Roman"/>
          <w:color w:val="EC6500" w:themeColor="accent2"/>
          <w:sz w:val="18"/>
          <w:szCs w:val="19"/>
          <w:lang w:val="en-US"/>
        </w:rPr>
        <w:t>public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r w:rsidRPr="000748C3">
        <w:t>de.ibw.tms.plan_pro.adapter.topology.trackbased</w:t>
      </w:r>
    </w:p>
    <w:p w14:paraId="3DA12560" w14:textId="77777777" w:rsidR="000748C3" w:rsidRDefault="000748C3" w:rsidP="000748C3">
      <w:pPr>
        <w:pStyle w:val="berschrift3"/>
      </w:pPr>
      <w:bookmarkStart w:id="41" w:name="_Toc48752001"/>
      <w:r>
        <w:t>Class TopologyFactory</w:t>
      </w:r>
      <w:bookmarkEnd w:id="41"/>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extends java.lang.Object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748C3">
        <w:rPr>
          <w:rFonts w:ascii="Courier" w:hAnsi="Courier"/>
          <w:color w:val="EC6500" w:themeColor="accent2"/>
          <w:sz w:val="18"/>
          <w:lang w:val="en-US"/>
        </w:rPr>
        <w:t>public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r w:rsidRPr="009B7F2D">
        <w:rPr>
          <w:rFonts w:ascii="Courier" w:hAnsi="Courier" w:cs="Times New Roman"/>
          <w:b/>
          <w:bCs/>
          <w:color w:val="EC6500" w:themeColor="accent2"/>
          <w:sz w:val="18"/>
          <w:szCs w:val="19"/>
          <w:lang w:val="en-US"/>
        </w:rPr>
        <w:t>public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Ruft man eine Klasse aus dem Bundle mit getModel()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CGEOKante K123 =  (CGEOKante)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 </w:t>
      </w:r>
      <w:hyperlink r:id="rId234"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r w:rsidR="00A854EB">
        <w:t>das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r w:rsidRPr="00A854EB">
        <w:rPr>
          <w:rFonts w:ascii="Courier" w:hAnsi="Courier" w:cs="Times New Roman"/>
          <w:b/>
          <w:bCs/>
          <w:color w:val="EC6500" w:themeColor="accent2"/>
          <w:sz w:val="18"/>
          <w:szCs w:val="19"/>
          <w:lang w:val="en-US"/>
        </w:rPr>
        <w:t>public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ck, das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r w:rsidRPr="00BF6FFD">
        <w:rPr>
          <w:rFonts w:ascii="Courier" w:hAnsi="Courier" w:cs="Times New Roman"/>
          <w:b/>
          <w:bCs/>
          <w:color w:val="EC6500" w:themeColor="accent2"/>
          <w:sz w:val="18"/>
          <w:szCs w:val="19"/>
          <w:lang w:val="en-US"/>
        </w:rPr>
        <w:t>public void</w:t>
      </w:r>
      <w:r>
        <w:t> setGeoNodeToGeoEdgesRepo</w:t>
      </w:r>
      <w:r>
        <w:rPr>
          <w:rFonts w:ascii="Cambria Math" w:hAnsi="Cambria Math" w:cs="Cambria Math"/>
        </w:rPr>
        <w:t>​</w:t>
      </w:r>
      <w:r>
        <w:t>(</w:t>
      </w:r>
      <w:hyperlink r:id="rId235" w:tooltip="class in de.ibw.util" w:history="1">
        <w:r>
          <w:rPr>
            <w:rStyle w:val="Hyperlink"/>
          </w:rPr>
          <w:t>DefaultRepo</w:t>
        </w:r>
      </w:hyperlink>
      <w:r>
        <w:t>&lt;java.lang.String,</w:t>
      </w:r>
      <w:r>
        <w:rPr>
          <w:rFonts w:ascii="Cambria Math" w:hAnsi="Cambria Math" w:cs="Cambria Math"/>
        </w:rPr>
        <w:t>​</w:t>
      </w:r>
      <w:r>
        <w:t>java.util.List&lt;</w:t>
      </w:r>
      <w:hyperlink r:id="rId236"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r w:rsidRPr="005703DE">
        <w:rPr>
          <w:rFonts w:ascii="Courier" w:hAnsi="Courier" w:cs="Times New Roman"/>
          <w:b/>
          <w:bCs/>
          <w:color w:val="EC6500" w:themeColor="accent2"/>
          <w:sz w:val="18"/>
          <w:szCs w:val="19"/>
          <w:lang w:val="en-US"/>
        </w:rPr>
        <w:lastRenderedPageBreak/>
        <w:t>public void</w:t>
      </w:r>
      <w:r>
        <w:t> handleBranchingPoints()</w:t>
      </w:r>
    </w:p>
    <w:p w14:paraId="0631E58B" w14:textId="77777777" w:rsidR="005703DE" w:rsidRDefault="005703DE" w:rsidP="005703DE">
      <w:pPr>
        <w:pStyle w:val="HTMLVorformatiert"/>
        <w:ind w:left="720"/>
      </w:pPr>
      <w:r>
        <w:t xml:space="preserve">                           throws java.text.ParseException</w:t>
      </w:r>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java.text.ParseException</w:t>
      </w:r>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r w:rsidRPr="005703DE">
        <w:rPr>
          <w:rFonts w:ascii="Courier" w:hAnsi="Courier" w:cs="Times New Roman"/>
          <w:b/>
          <w:bCs/>
          <w:color w:val="EC6500" w:themeColor="accent2"/>
          <w:sz w:val="18"/>
          <w:szCs w:val="19"/>
          <w:lang w:val="en-US"/>
        </w:rPr>
        <w:t>public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r w:rsidRPr="005703DE">
        <w:t>de.ibw.tms.plan.elements</w:t>
      </w:r>
    </w:p>
    <w:p w14:paraId="05692DD3" w14:textId="77777777" w:rsidR="005703DE" w:rsidRDefault="005703DE" w:rsidP="00E02ECA">
      <w:pPr>
        <w:pStyle w:val="berschrift3"/>
      </w:pPr>
      <w:bookmarkStart w:id="42" w:name="_Toc48752002"/>
      <w:r>
        <w:t>Class BranchingSwitch</w:t>
      </w:r>
      <w:bookmarkEnd w:id="42"/>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extends java.awt.geom.Point2D.Double</w:t>
      </w:r>
    </w:p>
    <w:p w14:paraId="1FB9D09D" w14:textId="60B29874" w:rsidR="005703DE" w:rsidRDefault="005703DE" w:rsidP="005703DE">
      <w:pPr>
        <w:pStyle w:val="HTMLVorformatiert"/>
      </w:pPr>
      <w:r>
        <w:t xml:space="preserve">implements java.awt.Shape,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721729"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7"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721729"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721729"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721729"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721729"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721729"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721729"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extends java.lang.Enum&lt;</w:t>
      </w:r>
      <w:r w:rsidRPr="00E02ECA">
        <w:t>BranchingSwitch.ViewType</w:t>
      </w:r>
      <w:r>
        <w:t>&gt;</w:t>
      </w:r>
    </w:p>
    <w:p w14:paraId="6D59CCBD" w14:textId="434C369A" w:rsidR="00E02ECA" w:rsidRDefault="00E02ECA" w:rsidP="00E02ECA">
      <w:pPr>
        <w:pStyle w:val="blocklist"/>
        <w:spacing w:before="0" w:after="0"/>
      </w:pPr>
      <w:r>
        <w:t>Enum, das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r w:rsidRPr="001575B3">
        <w:rPr>
          <w:rFonts w:ascii="Courier" w:hAnsi="Courier" w:cs="Times New Roman"/>
          <w:b/>
          <w:bCs/>
          <w:color w:val="EC6500" w:themeColor="accent2"/>
          <w:sz w:val="18"/>
          <w:szCs w:val="19"/>
          <w:lang w:val="en-US"/>
        </w:rPr>
        <w:t>public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r>
        <w:rPr>
          <w:rStyle w:val="HTMLCode"/>
        </w:rPr>
        <w:t>java.util.concurrent.Flow.Subscriber&lt;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r>
        <w:rPr>
          <w:rStyle w:val="HTMLCode"/>
        </w:rPr>
        <w:t>java.util.concurrent.Flow.Subscriber&lt;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r w:rsidRPr="007462F7">
        <w:rPr>
          <w:rFonts w:ascii="Courier" w:hAnsi="Courier" w:cs="Times New Roman"/>
          <w:b/>
          <w:bCs/>
          <w:color w:val="EC6500" w:themeColor="accent2"/>
          <w:sz w:val="18"/>
          <w:szCs w:val="19"/>
          <w:lang w:val="en-US"/>
        </w:rPr>
        <w:lastRenderedPageBreak/>
        <w:t>public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r>
        <w:rPr>
          <w:rStyle w:val="HTMLCode"/>
        </w:rPr>
        <w:t>java.util.concurrent.Flow.Subscriber&lt;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r w:rsidRPr="007462F7">
        <w:rPr>
          <w:rFonts w:ascii="Courier" w:hAnsi="Courier" w:cs="Times New Roman"/>
          <w:b/>
          <w:bCs/>
          <w:color w:val="EC6500" w:themeColor="accent2"/>
          <w:sz w:val="18"/>
          <w:szCs w:val="19"/>
          <w:lang w:val="en-US"/>
        </w:rPr>
        <w:t>public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8"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r w:rsidRPr="007462F7">
        <w:rPr>
          <w:rFonts w:ascii="Courier" w:hAnsi="Courier" w:cs="Times New Roman"/>
          <w:b/>
          <w:bCs/>
          <w:color w:val="EC6500" w:themeColor="accent2"/>
          <w:sz w:val="18"/>
          <w:szCs w:val="19"/>
          <w:lang w:val="en-US"/>
        </w:rPr>
        <w:t>public static </w:t>
      </w:r>
      <w:hyperlink r:id="rId249"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das</w:t>
      </w:r>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r w:rsidRPr="00BA025D">
        <w:rPr>
          <w:rFonts w:ascii="Courier" w:hAnsi="Courier" w:cs="Times New Roman"/>
          <w:b/>
          <w:bCs/>
          <w:color w:val="EC6500" w:themeColor="accent2"/>
          <w:sz w:val="18"/>
          <w:szCs w:val="19"/>
          <w:lang w:val="en-US"/>
        </w:rPr>
        <w:t>public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r w:rsidRPr="00BA025D">
        <w:rPr>
          <w:rFonts w:ascii="Courier" w:hAnsi="Courier" w:cs="Times New Roman"/>
          <w:b/>
          <w:bCs/>
          <w:color w:val="EC6500" w:themeColor="accent2"/>
          <w:sz w:val="18"/>
          <w:szCs w:val="19"/>
          <w:lang w:val="en-US"/>
        </w:rPr>
        <w:lastRenderedPageBreak/>
        <w:t>public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r w:rsidRPr="00BA025D">
        <w:t>de.ibw.tms.plan.elements</w:t>
      </w:r>
    </w:p>
    <w:p w14:paraId="22F18F2C" w14:textId="688DC929" w:rsidR="00BA025D" w:rsidRDefault="00BA025D" w:rsidP="00BA025D">
      <w:pPr>
        <w:pStyle w:val="berschrift3"/>
      </w:pPr>
      <w:bookmarkStart w:id="43" w:name="_Toc48752003"/>
      <w:r>
        <w:t>Class CrossoverModel</w:t>
      </w:r>
      <w:bookmarkEnd w:id="43"/>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extends java.lang.Object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0"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1"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2"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3"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4"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5"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r w:rsidRPr="00BA025D">
        <w:rPr>
          <w:rFonts w:ascii="Courier" w:hAnsi="Courier" w:cs="Times New Roman"/>
          <w:b/>
          <w:bCs/>
          <w:color w:val="EC6500" w:themeColor="accent2"/>
          <w:sz w:val="18"/>
          <w:szCs w:val="19"/>
          <w:lang w:val="en-US"/>
        </w:rPr>
        <w:t>public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6"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B91A2D" w14:textId="77777777" w:rsidR="0035169E" w:rsidRDefault="0035169E" w:rsidP="0035169E">
      <w:pPr>
        <w:pStyle w:val="berschrift3"/>
      </w:pPr>
      <w:bookmarkStart w:id="44" w:name="_Toc48752004"/>
      <w:r>
        <w:t>Class Rail</w:t>
      </w:r>
      <w:bookmarkEnd w:id="44"/>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extends java.awt.geom.Line2D.Double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Rail</w:t>
      </w:r>
      <w:r>
        <w:rPr>
          <w:rFonts w:ascii="Cambria Math" w:hAnsi="Cambria Math" w:cs="Cambria Math"/>
        </w:rPr>
        <w:t>​</w:t>
      </w:r>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java.util.List&lt;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DEF773" w14:textId="77777777" w:rsidR="0035169E" w:rsidRDefault="0035169E" w:rsidP="0035169E">
      <w:pPr>
        <w:pStyle w:val="berschrift3"/>
      </w:pPr>
      <w:bookmarkStart w:id="45" w:name="_Toc48752005"/>
      <w:r>
        <w:t>Class UiTools</w:t>
      </w:r>
      <w:bookmarkEnd w:id="45"/>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extends java.lang.Object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w:hAnsi="Courier"/>
          <w:b/>
          <w:bCs/>
          <w:color w:val="EC6500" w:themeColor="accent2"/>
          <w:sz w:val="18"/>
          <w:lang w:val="en-US"/>
        </w:rPr>
        <w:t>public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java.lang.String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java.io.IOException</w:t>
      </w:r>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BufferedImage - Bild als Ergebnis oder null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java.io.IOException</w:t>
      </w:r>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763E8867" w14:textId="77777777" w:rsidR="00104E4D" w:rsidRDefault="00104E4D" w:rsidP="00104E4D">
      <w:pPr>
        <w:pStyle w:val="berschrift3"/>
      </w:pPr>
      <w:bookmarkStart w:id="46" w:name="_Toc48752006"/>
      <w:r>
        <w:t>Class CrossoverEnumModel</w:t>
      </w:r>
      <w:bookmarkEnd w:id="46"/>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r w:rsidRPr="00104E4D">
        <w:rPr>
          <w:rFonts w:ascii="Courier" w:hAnsi="Courier" w:cs="Times New Roman"/>
          <w:b/>
          <w:bCs/>
          <w:color w:val="EC6500" w:themeColor="accent2"/>
          <w:sz w:val="18"/>
          <w:szCs w:val="19"/>
          <w:lang w:val="en-US"/>
        </w:rPr>
        <w:t>public </w:t>
      </w:r>
      <w:hyperlink r:id="rId257"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r>
        <w:t>EnumField[]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5F77F51A" w14:textId="36958CDA" w:rsidR="00104E4D" w:rsidRDefault="00104E4D" w:rsidP="00F16DCB">
      <w:pPr>
        <w:pStyle w:val="berschrift3"/>
      </w:pPr>
      <w:bookmarkStart w:id="47" w:name="_Toc48752007"/>
      <w:r>
        <w:t>Class CrossoverMainModel</w:t>
      </w:r>
      <w:bookmarkEnd w:id="47"/>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extends java.lang.Object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r w:rsidRPr="00F16DCB">
        <w:rPr>
          <w:rFonts w:ascii="Courier" w:hAnsi="Courier" w:cs="Times New Roman"/>
          <w:b/>
          <w:bCs/>
          <w:color w:val="EC6500" w:themeColor="accent2"/>
          <w:sz w:val="18"/>
          <w:szCs w:val="19"/>
          <w:lang w:val="en-US"/>
        </w:rPr>
        <w:t>public </w:t>
      </w:r>
      <w:hyperlink r:id="rId259"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r w:rsidRPr="00F16DCB">
        <w:rPr>
          <w:rFonts w:ascii="Courier" w:hAnsi="Courier" w:cs="Times New Roman"/>
          <w:b/>
          <w:bCs/>
          <w:color w:val="EC6500" w:themeColor="accent2"/>
          <w:sz w:val="18"/>
          <w:szCs w:val="19"/>
          <w:lang w:val="en-US"/>
        </w:rPr>
        <w:t>public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r w:rsidRPr="00F16DCB">
        <w:t>de.ibw.tms.plan.elements.model</w:t>
      </w:r>
    </w:p>
    <w:p w14:paraId="34510399" w14:textId="77777777" w:rsidR="00F16DCB" w:rsidRDefault="00F16DCB" w:rsidP="00F16DCB">
      <w:pPr>
        <w:pStyle w:val="berschrift3"/>
      </w:pPr>
      <w:bookmarkStart w:id="48" w:name="_Toc48752008"/>
      <w:r>
        <w:t>Class PlanData</w:t>
      </w:r>
      <w:bookmarkEnd w:id="48"/>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r>
        <w:rPr>
          <w:rStyle w:val="HTMLCode"/>
        </w:rPr>
        <w:t>java.util.concurrent.Flow.Subscriber&lt;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extends java.lang.Object</w:t>
      </w:r>
    </w:p>
    <w:p w14:paraId="63DEDA33" w14:textId="4B7A9F65" w:rsidR="00F16DCB" w:rsidRDefault="00F16DCB" w:rsidP="00F16DCB">
      <w:pPr>
        <w:pStyle w:val="HTMLVorformatiert"/>
      </w:pPr>
      <w:r>
        <w:t>implements java.util.concurrent.Flow.Subscriber&lt;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r w:rsidRPr="00F16DCB">
        <w:t>de.ibw.tms.plan.elements.model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extends java.lang.Object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r w:rsidRPr="00F16DCB">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java.awt.geom.Line2D.Double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r w:rsidRPr="00155D5F">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java.awt.geom.Point2D.Double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r w:rsidRPr="00155D5F">
        <w:rPr>
          <w:rFonts w:ascii="Courier" w:hAnsi="Courier" w:cs="Times New Roman"/>
          <w:b/>
          <w:bCs/>
          <w:color w:val="EC6500" w:themeColor="accent2"/>
          <w:sz w:val="18"/>
          <w:szCs w:val="19"/>
          <w:lang w:val="en-US"/>
        </w:rPr>
        <w:lastRenderedPageBreak/>
        <w:t>public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0"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1"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2"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3"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4"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5"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6"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7"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8"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9"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0"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1"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2"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721729"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r w:rsidRPr="00C977AE">
        <w:t>de.ibw.tms.speed.profile.controller</w:t>
      </w:r>
    </w:p>
    <w:p w14:paraId="109DB9F6" w14:textId="77777777" w:rsidR="00C977AE" w:rsidRDefault="00C977AE" w:rsidP="00C977AE">
      <w:pPr>
        <w:pStyle w:val="berschrift3"/>
      </w:pPr>
      <w:bookmarkStart w:id="49" w:name="_Toc48752009"/>
      <w:r>
        <w:t>Class SegmentAddController</w:t>
      </w:r>
      <w:bookmarkEnd w:id="49"/>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extends java.lang.Object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Controller verarbeitet ein neues Segment und ordnet es einen Geschwindigkeitsprofil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r w:rsidRPr="00BE248B">
        <w:t>de.ibw.tms.speed.profile.model</w:t>
      </w:r>
    </w:p>
    <w:p w14:paraId="626AE5B3" w14:textId="77777777" w:rsidR="00BE248B" w:rsidRDefault="00BE248B" w:rsidP="00BE248B">
      <w:pPr>
        <w:pStyle w:val="berschrift3"/>
      </w:pPr>
      <w:bookmarkStart w:id="50" w:name="_Toc48752010"/>
      <w:r>
        <w:t>Class CartesianSpeedModel</w:t>
      </w:r>
      <w:bookmarkEnd w:id="50"/>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extends java.lang.Object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r w:rsidRPr="00E32871">
        <w:rPr>
          <w:rFonts w:ascii="Courier" w:hAnsi="Courier" w:cs="Times New Roman"/>
          <w:b/>
          <w:bCs/>
          <w:color w:val="EC6500" w:themeColor="accent2"/>
          <w:sz w:val="18"/>
          <w:szCs w:val="19"/>
          <w:lang w:val="en-US"/>
        </w:rPr>
        <w:t>public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r w:rsidRPr="00E32871">
        <w:rPr>
          <w:rFonts w:ascii="Courier" w:hAnsi="Courier" w:cs="Times New Roman"/>
          <w:b/>
          <w:bCs/>
          <w:color w:val="EC6500" w:themeColor="accent2"/>
          <w:sz w:val="18"/>
          <w:szCs w:val="19"/>
          <w:lang w:val="en-US"/>
        </w:rPr>
        <w:t>public void</w:t>
      </w:r>
      <w:r>
        <w:t> setStaticSpeedProfile</w:t>
      </w:r>
      <w:r>
        <w:rPr>
          <w:rFonts w:ascii="Cambria Math" w:hAnsi="Cambria Math" w:cs="Cambria Math"/>
        </w:rPr>
        <w:t>​</w:t>
      </w:r>
      <w:r>
        <w:t>(</w:t>
      </w:r>
      <w:hyperlink r:id="rId275"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r w:rsidRPr="00E32871">
        <w:t>de.ibw.tms.speed.profile.model</w:t>
      </w:r>
    </w:p>
    <w:p w14:paraId="2E97814B" w14:textId="77777777" w:rsidR="00E32871" w:rsidRDefault="00E32871" w:rsidP="00E32871">
      <w:pPr>
        <w:pStyle w:val="berschrift3"/>
      </w:pPr>
      <w:bookmarkStart w:id="51" w:name="_Toc48752011"/>
      <w:r>
        <w:t>Class SpeedSegmentViewModel</w:t>
      </w:r>
      <w:bookmarkEnd w:id="51"/>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extends java.lang.Object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SpeedSegmentViewModel</w:t>
      </w:r>
      <w:r>
        <w:rPr>
          <w:rFonts w:ascii="Cambria Math" w:hAnsi="Cambria Math" w:cs="Cambria Math"/>
        </w:rPr>
        <w:t>​</w:t>
      </w:r>
      <w:r>
        <w:t>(</w:t>
      </w:r>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543290A0" w14:textId="77777777" w:rsidR="0013494D" w:rsidRDefault="0013494D" w:rsidP="0013494D">
      <w:pPr>
        <w:pStyle w:val="berschrift3"/>
      </w:pPr>
      <w:bookmarkStart w:id="52" w:name="_Toc48752012"/>
      <w:r>
        <w:t>Class AddSegmentDialog</w:t>
      </w:r>
      <w:bookmarkEnd w:id="52"/>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extends javax.swing.JDialog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AddSegmentDialog</w:t>
      </w:r>
      <w:r>
        <w:rPr>
          <w:rFonts w:ascii="Cambria Math" w:hAnsi="Cambria Math" w:cs="Cambria Math"/>
        </w:rPr>
        <w:t>​</w:t>
      </w:r>
      <w:r>
        <w:t>(</w:t>
      </w:r>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365FDAF2" w14:textId="77777777" w:rsidR="0013494D" w:rsidRDefault="0013494D" w:rsidP="0013494D">
      <w:pPr>
        <w:pStyle w:val="berschrift3"/>
      </w:pPr>
      <w:bookmarkStart w:id="53" w:name="_Toc48752013"/>
      <w:r>
        <w:t>Class SpeedDialog</w:t>
      </w:r>
      <w:bookmarkEnd w:id="53"/>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r w:rsidRPr="0013494D">
        <w:rPr>
          <w:rFonts w:ascii="Courier" w:hAnsi="Courier" w:cs="Times New Roman"/>
          <w:b/>
          <w:bCs/>
          <w:color w:val="EC6500" w:themeColor="accent2"/>
          <w:sz w:val="18"/>
          <w:szCs w:val="19"/>
          <w:lang w:val="en-US"/>
        </w:rPr>
        <w:t>public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r w:rsidRPr="00B866C6">
        <w:t>de.ibw.tms.speed.profile.view</w:t>
      </w:r>
    </w:p>
    <w:p w14:paraId="17327065" w14:textId="77777777" w:rsidR="00B866C6" w:rsidRDefault="00B866C6" w:rsidP="00B866C6">
      <w:pPr>
        <w:pStyle w:val="berschrift3"/>
      </w:pPr>
      <w:bookmarkStart w:id="54" w:name="_Toc48752014"/>
      <w:r>
        <w:t>Class SpeedPanel</w:t>
      </w:r>
      <w:bookmarkEnd w:id="54"/>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SpeedPanel</w:t>
      </w:r>
      <w:r>
        <w:rPr>
          <w:rFonts w:ascii="Cambria Math" w:hAnsi="Cambria Math" w:cs="Cambria Math"/>
        </w:rPr>
        <w:t>​</w:t>
      </w:r>
      <w:r>
        <w:t>(</w:t>
      </w:r>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r w:rsidRPr="00E900CA">
        <w:t>de.ibw.tms.trackplan</w:t>
      </w:r>
    </w:p>
    <w:p w14:paraId="06174FBC" w14:textId="77777777" w:rsidR="00E900CA" w:rsidRDefault="00E900CA" w:rsidP="00E900CA">
      <w:pPr>
        <w:pStyle w:val="berschrift3"/>
      </w:pPr>
      <w:bookmarkStart w:id="55" w:name="_Toc48752015"/>
      <w:r>
        <w:t>Class EnumModel</w:t>
      </w:r>
      <w:bookmarkEnd w:id="55"/>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extends java.lang.Object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r w:rsidRPr="00630432">
        <w:t>de.ibw.tms.trackplan</w:t>
      </w:r>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extends java.lang.Object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r w:rsidRPr="00630432">
        <w:rPr>
          <w:rFonts w:ascii="Courier" w:hAnsi="Courier" w:cs="Times New Roman"/>
          <w:b/>
          <w:bCs/>
          <w:color w:val="EC6500" w:themeColor="accent2"/>
          <w:sz w:val="18"/>
          <w:szCs w:val="19"/>
          <w:lang w:val="en-US"/>
        </w:rPr>
        <w:t>public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r w:rsidRPr="00630432">
        <w:rPr>
          <w:rFonts w:ascii="Courier" w:hAnsi="Courier" w:cs="Times New Roman"/>
          <w:b/>
          <w:bCs/>
          <w:color w:val="EC6500" w:themeColor="accent2"/>
          <w:sz w:val="18"/>
          <w:szCs w:val="19"/>
          <w:lang w:val="en-US"/>
        </w:rPr>
        <w:t>public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EnumField</w:t>
      </w:r>
      <w:r w:rsidRPr="00630432">
        <w:rPr>
          <w:rFonts w:ascii="Cambria Math" w:hAnsi="Cambria Math" w:cs="Cambria Math"/>
          <w:sz w:val="20"/>
          <w:szCs w:val="20"/>
        </w:rPr>
        <w:t>​</w:t>
      </w:r>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java.lang.String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w:hAnsi="Courier"/>
          <w:b/>
          <w:bCs/>
          <w:color w:val="EC6500" w:themeColor="accent2"/>
          <w:sz w:val="18"/>
          <w:lang w:val="en-US"/>
        </w:rPr>
        <w:t>public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r w:rsidRPr="00630432">
        <w:rPr>
          <w:rFonts w:ascii="Courier New" w:hAnsi="Courier New" w:cs="Courier New"/>
          <w:sz w:val="20"/>
          <w:szCs w:val="20"/>
        </w:rPr>
        <w:t>java.lang.Object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7569262B" w14:textId="77777777" w:rsidR="00902C79" w:rsidRDefault="00902C79" w:rsidP="00902C79">
      <w:pPr>
        <w:pStyle w:val="berschrift3"/>
      </w:pPr>
      <w:r>
        <w:t>Class MaCreatingFrame</w:t>
      </w:r>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extends javax.swing.JFrame</w:t>
      </w:r>
    </w:p>
    <w:p w14:paraId="758027B4" w14:textId="1874AAA9" w:rsidR="00630432" w:rsidRPr="00630432" w:rsidRDefault="00902C79" w:rsidP="00902C79">
      <w:pPr>
        <w:pStyle w:val="blocklist"/>
        <w:spacing w:before="0" w:after="0"/>
      </w:pPr>
      <w:r>
        <w:t>Fenster in dem Ma beantragt werden. Es hat ein eigene Kartenansicht.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MaCreatingFrame</w:t>
      </w:r>
      <w:r>
        <w:rPr>
          <w:rFonts w:ascii="Cambria Math" w:hAnsi="Cambria Math" w:cs="Cambria Math"/>
        </w:rPr>
        <w:t>​</w:t>
      </w:r>
      <w:r>
        <w:t>(</w:t>
      </w:r>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2616ED52" w14:textId="77777777" w:rsidR="00902C79" w:rsidRDefault="00902C79" w:rsidP="00902C79">
      <w:pPr>
        <w:pStyle w:val="berschrift3"/>
      </w:pPr>
      <w:r>
        <w:t>Class TrackplanGraphicPanel</w:t>
      </w:r>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extends javax.swing.JPanel</w:t>
      </w:r>
    </w:p>
    <w:p w14:paraId="16C5B8EA" w14:textId="77777777" w:rsidR="00902C79" w:rsidRDefault="00902C79" w:rsidP="00902C79">
      <w:pPr>
        <w:pStyle w:val="HTMLVorformatiert"/>
      </w:pPr>
      <w:r>
        <w:t>implements java.util.concurrent.Flow.Subscriber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TrackplanGraphicPanel</w:t>
      </w:r>
      <w:r>
        <w:rPr>
          <w:rFonts w:ascii="Cambria Math" w:hAnsi="Cambria Math" w:cs="Cambria Math"/>
        </w:rPr>
        <w:t>​</w:t>
      </w:r>
      <w:r>
        <w:t>(</w:t>
      </w:r>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6" w:anchor="getR()" w:history="1">
              <w:r w:rsidR="00EE2AD8" w:rsidRPr="00EE2AD8">
                <w:t>getR</w:t>
              </w:r>
            </w:hyperlink>
            <w:r w:rsidR="00EE2AD8"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outeModel()" w:history="1">
              <w:r w:rsidR="00EE2AD8" w:rsidRPr="00EE2AD8">
                <w:t>getRouteModel</w:t>
              </w:r>
            </w:hyperlink>
            <w:r w:rsidR="00EE2AD8"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getRoutePort()" w:history="1">
              <w:r w:rsidR="00EE2AD8" w:rsidRPr="00EE2AD8">
                <w:t>getRoutePort</w:t>
              </w:r>
            </w:hyperlink>
            <w:r w:rsidR="00EE2AD8"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onComplete()" w:history="1">
              <w:r w:rsidR="00EE2AD8" w:rsidRPr="00EE2AD8">
                <w:t>onComplete</w:t>
              </w:r>
            </w:hyperlink>
            <w:r w:rsidR="00EE2AD8"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Error(java.lang.Throwable)" w:history="1">
              <w:r w:rsidR="00EE2AD8" w:rsidRPr="00EE2AD8">
                <w:t>onError</w:t>
              </w:r>
            </w:hyperlink>
            <w:r w:rsidR="00EE2AD8" w:rsidRPr="00EE2AD8">
              <w:rPr>
                <w:rFonts w:ascii="Cambria Math" w:hAnsi="Cambria Math" w:cs="Cambria Math"/>
              </w:rPr>
              <w:t>​</w:t>
            </w:r>
            <w:r w:rsidR="00EE2AD8"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Next(java.lang.Object)" w:history="1">
              <w:r w:rsidR="00EE2AD8" w:rsidRPr="00EE2AD8">
                <w:t>onNext</w:t>
              </w:r>
            </w:hyperlink>
            <w:r w:rsidR="00EE2AD8" w:rsidRPr="00EE2AD8">
              <w:rPr>
                <w:rFonts w:ascii="Cambria Math" w:hAnsi="Cambria Math" w:cs="Cambria Math"/>
              </w:rPr>
              <w:t>​</w:t>
            </w:r>
            <w:r w:rsidR="00EE2AD8"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onSubscribe(java.util.concurrent.Flow.Subscription)" w:history="1">
              <w:r w:rsidR="00EE2AD8" w:rsidRPr="00EE2AD8">
                <w:t>onSubscribe</w:t>
              </w:r>
            </w:hyperlink>
            <w:r w:rsidR="00EE2AD8" w:rsidRPr="00EE2AD8">
              <w:rPr>
                <w:rFonts w:ascii="Cambria Math" w:hAnsi="Cambria Math" w:cs="Cambria Math"/>
              </w:rPr>
              <w:t>​</w:t>
            </w:r>
            <w:r w:rsidR="00EE2AD8"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paintComponent(java.awt.Graphics)" w:history="1">
              <w:r w:rsidR="00EE2AD8" w:rsidRPr="00EE2AD8">
                <w:t>paintComponent</w:t>
              </w:r>
            </w:hyperlink>
            <w:r w:rsidR="00EE2AD8" w:rsidRPr="00EE2AD8">
              <w:rPr>
                <w:rFonts w:ascii="Cambria Math" w:hAnsi="Cambria Math" w:cs="Cambria Math"/>
              </w:rPr>
              <w:t>​</w:t>
            </w:r>
            <w:r w:rsidR="00EE2AD8"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4" w:anchor="setRoutePort(de.ibw.tms.trackplan.ui.RouteViewPort)" w:history="1">
              <w:r w:rsidR="00EE2AD8" w:rsidRPr="00EE2AD8">
                <w:t>setRoutePort</w:t>
              </w:r>
            </w:hyperlink>
            <w:r w:rsidR="00EE2AD8" w:rsidRPr="00EE2AD8">
              <w:rPr>
                <w:rFonts w:ascii="Cambria Math" w:hAnsi="Cambria Math" w:cs="Cambria Math"/>
              </w:rPr>
              <w:t>​</w:t>
            </w:r>
            <w:r w:rsidR="00EE2AD8" w:rsidRPr="00EE2AD8">
              <w:t>(</w:t>
            </w:r>
            <w:hyperlink r:id="rId285" w:tooltip="class in de.ibw.tms.trackplan.ui" w:history="1">
              <w:r w:rsidR="00EE2AD8" w:rsidRPr="00EE2AD8">
                <w:t>RouteViewPort</w:t>
              </w:r>
            </w:hyperlink>
            <w:r w:rsidR="00EE2AD8"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r w:rsidRPr="00EE2AD8">
        <w:t>de.ibw.tms.trackplan.controller</w:t>
      </w:r>
    </w:p>
    <w:p w14:paraId="1598CA25" w14:textId="77777777" w:rsidR="00EE2AD8" w:rsidRDefault="00EE2AD8" w:rsidP="00EE2AD8">
      <w:pPr>
        <w:pStyle w:val="berschrift3"/>
      </w:pPr>
      <w:r>
        <w:t>Class CrossoverController</w:t>
      </w:r>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r>
        <w:rPr>
          <w:rStyle w:val="HTMLCode"/>
        </w:rPr>
        <w:t>&gt;</w:t>
      </w:r>
      <w:r>
        <w:t>,</w:t>
      </w:r>
      <w:r>
        <w:rPr>
          <w:rStyle w:val="HTMLCode"/>
        </w:rPr>
        <w:t>java.lang.AutoCloseable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extends java.util.concurrent.SubmissionPublisher&lt;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CrossoverController</w:t>
      </w:r>
      <w:r>
        <w:rPr>
          <w:rFonts w:ascii="Cambria Math" w:hAnsi="Cambria Math" w:cs="Cambria Math"/>
        </w:rPr>
        <w:t>​</w:t>
      </w:r>
      <w:r>
        <w:t>(</w:t>
      </w:r>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6" w:anchor="addSubscriber(java.util.concurrent.Flow.Subscriber)" w:history="1">
              <w:r w:rsidR="00EE2AD8" w:rsidRPr="00EE2AD8">
                <w:t>addSubscriber</w:t>
              </w:r>
            </w:hyperlink>
            <w:r w:rsidR="00EE2AD8" w:rsidRPr="00EE2AD8">
              <w:rPr>
                <w:rFonts w:ascii="Cambria Math" w:hAnsi="Cambria Math" w:cs="Cambria Math"/>
              </w:rPr>
              <w:t>​</w:t>
            </w:r>
            <w:r w:rsidR="00EE2AD8"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getSubscriberList()" w:history="1">
              <w:r w:rsidR="00EE2AD8" w:rsidRPr="00EE2AD8">
                <w:t>getSubscriberList</w:t>
              </w:r>
            </w:hyperlink>
            <w:r w:rsidR="00EE2AD8"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721729"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8" w:anchor="publish()" w:history="1">
              <w:r w:rsidR="00EE2AD8" w:rsidRPr="00EE2AD8">
                <w:t>publish</w:t>
              </w:r>
            </w:hyperlink>
            <w:r w:rsidR="00EE2AD8"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6AACE4D6" w14:textId="77777777" w:rsidR="002562AA" w:rsidRDefault="002562AA" w:rsidP="002562AA">
      <w:pPr>
        <w:pStyle w:val="berschrift3"/>
      </w:pPr>
      <w:r>
        <w:t>Class MoveController</w:t>
      </w:r>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r>
        <w:rPr>
          <w:rStyle w:val="HTMLCode"/>
        </w:rPr>
        <w:t>java.lang.AutoCloseable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extends java.util.concurrent.SubmissionPublisher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721729"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9" w:anchor="getInstance()" w:history="1">
              <w:r w:rsidR="002562AA" w:rsidRPr="002562AA">
                <w:t>getInstance</w:t>
              </w:r>
            </w:hyperlink>
            <w:r w:rsidR="002562AA"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721729"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getSubscriberList()" w:history="1">
              <w:r w:rsidR="002562AA" w:rsidRPr="002562AA">
                <w:t>getSubscriberList</w:t>
              </w:r>
            </w:hyperlink>
            <w:r w:rsidR="002562AA"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721729"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publish()" w:history="1">
              <w:r w:rsidR="002562AA" w:rsidRPr="002562AA">
                <w:t>publish</w:t>
              </w:r>
            </w:hyperlink>
            <w:r w:rsidR="002562AA"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721729"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2" w:anchor="setTranslation(int,int)" w:history="1">
              <w:r w:rsidR="002562AA" w:rsidRPr="002562AA">
                <w:t>setTranslation</w:t>
              </w:r>
            </w:hyperlink>
            <w:r w:rsidR="002562AA" w:rsidRPr="002562AA">
              <w:rPr>
                <w:rFonts w:ascii="Cambria Math" w:hAnsi="Cambria Math" w:cs="Cambria Math"/>
              </w:rPr>
              <w:t>​</w:t>
            </w:r>
            <w:r w:rsidR="002562AA"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3AAA99A1" w14:textId="77777777" w:rsidR="002562AA" w:rsidRDefault="002562AA" w:rsidP="002562AA">
      <w:pPr>
        <w:pStyle w:val="berschrift3"/>
      </w:pPr>
      <w:r>
        <w:t>Class RouteController</w:t>
      </w:r>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r>
        <w:rPr>
          <w:rStyle w:val="HTMLCode"/>
        </w:rPr>
        <w:t>java.lang.AutoCloseable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extends java.util.concurrent.SubmissionPublisher&lt;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RouteController</w:t>
      </w:r>
      <w:r>
        <w:rPr>
          <w:rFonts w:ascii="Cambria Math" w:hAnsi="Cambria Math" w:cs="Cambria Math"/>
        </w:rPr>
        <w:t>​</w:t>
      </w:r>
      <w:r>
        <w:t>(</w:t>
      </w:r>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075F347C" w14:textId="77777777" w:rsidR="002562AA" w:rsidRDefault="002562AA" w:rsidP="002562AA">
      <w:pPr>
        <w:pStyle w:val="berschrift3"/>
      </w:pPr>
      <w:r>
        <w:t>Class TrackController</w:t>
      </w:r>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r w:rsidRPr="002562AA">
        <w:rPr>
          <w:rStyle w:val="HTMLCode"/>
        </w:rPr>
        <w:t>IController</w:t>
      </w:r>
      <w:r>
        <w:rPr>
          <w:rStyle w:val="HTMLCode"/>
        </w:rPr>
        <w:t>&lt;java.lang.String&gt;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extends java.util.concurrent.SubmissionPublisher&lt;java.lang.String&gt;</w:t>
      </w:r>
    </w:p>
    <w:p w14:paraId="6CD0FA60" w14:textId="1FA3602C" w:rsidR="002562AA" w:rsidRDefault="002562AA" w:rsidP="002562AA">
      <w:pPr>
        <w:pStyle w:val="HTMLVorformatiert"/>
      </w:pPr>
      <w:r>
        <w:t xml:space="preserve">implements </w:t>
      </w:r>
      <w:r w:rsidRPr="002562AA">
        <w:t>IController</w:t>
      </w:r>
      <w:r>
        <w:t>&lt;java.lang.String&gt;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96A4D">
        <w:rPr>
          <w:rFonts w:ascii="Courier" w:hAnsi="Courier"/>
          <w:b/>
          <w:bCs/>
          <w:color w:val="EC6500" w:themeColor="accent2"/>
          <w:sz w:val="18"/>
          <w:lang w:val="en-US"/>
        </w:rPr>
        <w:t>public static java.awt.Point</w:t>
      </w:r>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3" w:anchor="deleteMaAction()" w:history="1">
              <w:r w:rsidR="00796A4D" w:rsidRPr="00796A4D">
                <w:t>deleteMaAction</w:t>
              </w:r>
            </w:hyperlink>
            <w:r w:rsidR="00796A4D"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4" w:anchor="editMaAction()" w:history="1">
              <w:r w:rsidR="00796A4D" w:rsidRPr="00796A4D">
                <w:t>editMaAction</w:t>
              </w:r>
            </w:hyperlink>
            <w:r w:rsidR="00796A4D"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5"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6" w:anchor="getInstance(de.ibw.tms.trackplan.TrackplanGraphicPanel)" w:history="1">
              <w:r w:rsidR="00796A4D" w:rsidRPr="00796A4D">
                <w:t>getInstance</w:t>
              </w:r>
            </w:hyperlink>
            <w:r w:rsidR="00796A4D" w:rsidRPr="00796A4D">
              <w:rPr>
                <w:rFonts w:ascii="Cambria Math" w:hAnsi="Cambria Math" w:cs="Cambria Math"/>
              </w:rPr>
              <w:t>​</w:t>
            </w:r>
            <w:r w:rsidR="00796A4D" w:rsidRPr="00796A4D">
              <w:t>(</w:t>
            </w:r>
            <w:hyperlink r:id="rId297" w:tooltip="class in de.ibw.tms.trackplan" w:history="1">
              <w:r w:rsidR="00796A4D" w:rsidRPr="00796A4D">
                <w:t>TrackplanGraphicPanel</w:t>
              </w:r>
            </w:hyperlink>
            <w:r w:rsidR="00796A4D"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8" w:anchor="getSubscriberList()" w:history="1">
              <w:r w:rsidR="00796A4D" w:rsidRPr="00796A4D">
                <w:t>getSubscriberList</w:t>
              </w:r>
            </w:hyperlink>
            <w:r w:rsidR="00796A4D"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handleMousePress(java.awt.Point,boolean)" w:history="1">
              <w:r w:rsidR="00796A4D" w:rsidRPr="00796A4D">
                <w:t>handleMousePress</w:t>
              </w:r>
            </w:hyperlink>
            <w:r w:rsidR="00796A4D" w:rsidRPr="00796A4D">
              <w:rPr>
                <w:rFonts w:ascii="Cambria Math" w:hAnsi="Cambria Math" w:cs="Cambria Math"/>
              </w:rPr>
              <w:t>​</w:t>
            </w:r>
            <w:r w:rsidR="00796A4D"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publish()" w:history="1">
              <w:r w:rsidR="00796A4D" w:rsidRPr="00796A4D">
                <w:t>publish</w:t>
              </w:r>
            </w:hyperlink>
            <w:r w:rsidR="00796A4D"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requestMaAction()" w:history="1">
              <w:r w:rsidR="00796A4D" w:rsidRPr="00796A4D">
                <w:t>requestMaAction</w:t>
              </w:r>
            </w:hyperlink>
            <w:r w:rsidR="00796A4D"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721729"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2" w:anchor="setRouteViewPort(de.ibw.tms.trackplan.ui.RouteViewPort)" w:history="1">
              <w:r w:rsidR="00796A4D" w:rsidRPr="00796A4D">
                <w:t>setRouteViewPort</w:t>
              </w:r>
            </w:hyperlink>
            <w:r w:rsidR="00796A4D" w:rsidRPr="00796A4D">
              <w:rPr>
                <w:rFonts w:ascii="Cambria Math" w:hAnsi="Cambria Math" w:cs="Cambria Math"/>
              </w:rPr>
              <w:t>​</w:t>
            </w:r>
            <w:r w:rsidR="00796A4D" w:rsidRPr="00796A4D">
              <w:t>(</w:t>
            </w:r>
            <w:hyperlink r:id="rId303" w:tooltip="class in de.ibw.tms.trackplan.ui" w:history="1">
              <w:r w:rsidR="00796A4D" w:rsidRPr="00796A4D">
                <w:t>RouteViewPort</w:t>
              </w:r>
            </w:hyperlink>
            <w:r w:rsidR="00796A4D"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r w:rsidRPr="00F34406">
        <w:t>de.ibw.tms.trackplan.controller</w:t>
      </w:r>
    </w:p>
    <w:p w14:paraId="5C6E9555" w14:textId="77777777" w:rsidR="00F34406" w:rsidRDefault="00F34406" w:rsidP="00F34406">
      <w:pPr>
        <w:pStyle w:val="berschrift3"/>
      </w:pPr>
      <w:r>
        <w:t>Class ZoomController</w:t>
      </w:r>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r>
        <w:rPr>
          <w:rStyle w:val="HTMLCode"/>
        </w:rPr>
        <w:t>java.lang.AutoCloseable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extends java.util.concurrent.SubmissionPublisher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4" w:anchor="applyZoom()" w:history="1">
              <w:r w:rsidR="00F34406" w:rsidRPr="00F34406">
                <w:t>applyZoom</w:t>
              </w:r>
            </w:hyperlink>
            <w:r w:rsidR="00F34406"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changeX(java.lang.String)" w:history="1">
              <w:r w:rsidR="00F34406" w:rsidRPr="00F34406">
                <w:t>changeX</w:t>
              </w:r>
            </w:hyperlink>
            <w:r w:rsidR="00F34406" w:rsidRPr="00F34406">
              <w:rPr>
                <w:rFonts w:ascii="Cambria Math" w:hAnsi="Cambria Math" w:cs="Cambria Math"/>
              </w:rPr>
              <w:t>​</w:t>
            </w:r>
            <w:r w:rsidR="00F34406"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changeY(java.lang.String)" w:history="1">
              <w:r w:rsidR="00F34406" w:rsidRPr="00F34406">
                <w:t>changeY</w:t>
              </w:r>
            </w:hyperlink>
            <w:r w:rsidR="00F34406" w:rsidRPr="00F34406">
              <w:rPr>
                <w:rFonts w:ascii="Cambria Math" w:hAnsi="Cambria Math" w:cs="Cambria Math"/>
              </w:rPr>
              <w:t>​</w:t>
            </w:r>
            <w:r w:rsidR="00F34406"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7" w:anchor="focusTrain(de.ibw.tms.train.model.TrainModel)" w:history="1">
              <w:r w:rsidR="00F34406" w:rsidRPr="00F34406">
                <w:t>focusTrain</w:t>
              </w:r>
            </w:hyperlink>
            <w:r w:rsidR="00F34406" w:rsidRPr="00F34406">
              <w:rPr>
                <w:rFonts w:ascii="Cambria Math" w:hAnsi="Cambria Math" w:cs="Cambria Math"/>
              </w:rPr>
              <w:t>​</w:t>
            </w:r>
            <w:r w:rsidR="00F34406" w:rsidRPr="00F34406">
              <w:t>(</w:t>
            </w:r>
            <w:hyperlink r:id="rId308" w:tooltip="class in de.ibw.tms.train.model" w:history="1">
              <w:r w:rsidR="00F34406" w:rsidRPr="00F34406">
                <w:t>TrainModel</w:t>
              </w:r>
            </w:hyperlink>
            <w:r w:rsidR="00F34406"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09"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0" w:anchor="getInstance()" w:history="1">
              <w:r w:rsidR="00F34406" w:rsidRPr="00F34406">
                <w:t>getInstance</w:t>
              </w:r>
            </w:hyperlink>
            <w:r w:rsidR="00F34406"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getSubscriberList()" w:history="1">
              <w:r w:rsidR="00F34406" w:rsidRPr="00F34406">
                <w:t>getSubscriberList</w:t>
              </w:r>
            </w:hyperlink>
            <w:r w:rsidR="00F34406"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publish()" w:history="1">
              <w:r w:rsidR="00F34406" w:rsidRPr="00F34406">
                <w:t>publish</w:t>
              </w:r>
            </w:hyperlink>
            <w:r w:rsidR="00F34406"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zoomIn()" w:history="1">
              <w:r w:rsidR="00F34406" w:rsidRPr="00F34406">
                <w:t>zoomIn</w:t>
              </w:r>
            </w:hyperlink>
            <w:r w:rsidR="00F34406"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721729"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4" w:anchor="zoomOut()" w:history="1">
              <w:r w:rsidR="00F34406" w:rsidRPr="00F34406">
                <w:t>zoomOut</w:t>
              </w:r>
            </w:hyperlink>
            <w:r w:rsidR="00F34406"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r w:rsidRPr="007E6E1F">
        <w:t>de.ibw.tms.trackplan.ui</w:t>
      </w:r>
    </w:p>
    <w:p w14:paraId="56BD8D53" w14:textId="77777777" w:rsidR="007E6E1F" w:rsidRDefault="007E6E1F" w:rsidP="007E6E1F">
      <w:pPr>
        <w:pStyle w:val="berschrift3"/>
      </w:pPr>
      <w:r>
        <w:t>Class LinearLocationWaypointSetWindow</w:t>
      </w:r>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extends javax.swing.JDialog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LinearLocationWaypointSetWindow</w:t>
      </w:r>
      <w:r>
        <w:rPr>
          <w:rFonts w:ascii="Cambria Math" w:hAnsi="Cambria Math" w:cs="Cambria Math"/>
        </w:rPr>
        <w:t>​</w:t>
      </w:r>
      <w:r>
        <w:t>(</w:t>
      </w:r>
      <w:r w:rsidRPr="007E6E1F">
        <w:t>TrackElement</w:t>
      </w:r>
      <w:r>
        <w:t> TE,</w:t>
      </w:r>
    </w:p>
    <w:p w14:paraId="6839AEA0" w14:textId="323C2635" w:rsidR="007E6E1F" w:rsidRDefault="007E6E1F" w:rsidP="007E6E1F">
      <w:pPr>
        <w:pStyle w:val="HTMLVorformatiert"/>
      </w:pPr>
      <w:r>
        <w:t xml:space="preserve">       javax.swing.JFrame Frame,</w:t>
      </w:r>
    </w:p>
    <w:p w14:paraId="07ED1FC6" w14:textId="066E9E9D" w:rsidR="007E6E1F" w:rsidRDefault="007E6E1F" w:rsidP="007E6E1F">
      <w:pPr>
        <w:pStyle w:val="HTMLVorformatiert"/>
      </w:pPr>
      <w:r>
        <w:t xml:space="preserve">       java.awt.Point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r w:rsidRPr="007E6E1F">
        <w:rPr>
          <w:rFonts w:ascii="Courier" w:hAnsi="Courier" w:cs="Times New Roman"/>
          <w:color w:val="EC6500" w:themeColor="accent2"/>
          <w:sz w:val="18"/>
          <w:szCs w:val="19"/>
          <w:lang w:val="en-US"/>
        </w:rPr>
        <w:t>public Route</w:t>
      </w:r>
      <w:r>
        <w:t> getRouteModel()</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r w:rsidRPr="007E6E1F">
        <w:t>de.ibw.tms.trackplan.ui</w:t>
      </w:r>
    </w:p>
    <w:p w14:paraId="26081F0B" w14:textId="77777777" w:rsidR="007E6E1F" w:rsidRDefault="007E6E1F" w:rsidP="007E6E1F">
      <w:pPr>
        <w:pStyle w:val="berschrift3"/>
      </w:pPr>
      <w:r>
        <w:t>Class MainGraphicPanel</w:t>
      </w:r>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extends javax.swing.JPanel</w:t>
      </w:r>
    </w:p>
    <w:p w14:paraId="4C1E9EB0" w14:textId="77777777" w:rsidR="007E6E1F" w:rsidRDefault="007E6E1F" w:rsidP="007E6E1F">
      <w:pPr>
        <w:pStyle w:val="HTMLVorformatiert"/>
      </w:pPr>
      <w:r>
        <w:t>implements java.util.concurrent.Flow.Subscriber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paintTrains</w:t>
      </w:r>
      <w:r>
        <w:rPr>
          <w:rFonts w:ascii="Cambria Math" w:hAnsi="Cambria Math" w:cs="Cambria Math"/>
        </w:rPr>
        <w:t>​</w:t>
      </w:r>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r w:rsidRPr="007E6E1F">
        <w:rPr>
          <w:rFonts w:ascii="Courier" w:hAnsi="Courier" w:cs="Times New Roman"/>
          <w:color w:val="EC6500" w:themeColor="accent2"/>
          <w:sz w:val="18"/>
          <w:szCs w:val="19"/>
          <w:lang w:val="en-US"/>
        </w:rPr>
        <w:t>public void</w:t>
      </w:r>
      <w:r>
        <w:t> paintComponent</w:t>
      </w:r>
      <w:r>
        <w:rPr>
          <w:rFonts w:ascii="Cambria Math" w:hAnsi="Cambria Math" w:cs="Cambria Math"/>
        </w:rPr>
        <w:t>​</w:t>
      </w:r>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r>
        <w:rPr>
          <w:rStyle w:val="HTMLCode"/>
        </w:rPr>
        <w:t>javax.swing.JComponent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zoom, java.awt.Graphics2D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r w:rsidRPr="007E6E1F">
        <w:rPr>
          <w:rFonts w:ascii="Courier" w:hAnsi="Courier" w:cs="Times New Roman"/>
          <w:color w:val="EC6500" w:themeColor="accent2"/>
          <w:sz w:val="18"/>
          <w:szCs w:val="19"/>
          <w:lang w:val="en-US"/>
        </w:rPr>
        <w:lastRenderedPageBreak/>
        <w:t>public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java.awt.Graphics2D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r w:rsidRPr="008B040A">
        <w:rPr>
          <w:rFonts w:ascii="Courier" w:hAnsi="Courier" w:cs="Times New Roman"/>
          <w:color w:val="EC6500" w:themeColor="accent2"/>
          <w:sz w:val="18"/>
          <w:szCs w:val="19"/>
          <w:lang w:val="en-US"/>
        </w:rPr>
        <w:t>public static </w:t>
      </w:r>
      <w:hyperlink r:id="rId315"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r>
        <w:rPr>
          <w:rStyle w:val="HTMLCode"/>
        </w:rPr>
        <w:t>java.util.concurrent.Flow.Subscriber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r>
        <w:rPr>
          <w:rStyle w:val="HTMLCode"/>
        </w:rPr>
        <w:t>java.util.concurrent.Flow.Subscriber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r w:rsidRPr="008B040A">
        <w:rPr>
          <w:rFonts w:ascii="Courier" w:hAnsi="Courier" w:cs="Times New Roman"/>
          <w:color w:val="EC6500" w:themeColor="accent2"/>
          <w:sz w:val="18"/>
          <w:szCs w:val="19"/>
          <w:lang w:val="en-US"/>
        </w:rPr>
        <w:lastRenderedPageBreak/>
        <w:t>public void</w:t>
      </w:r>
      <w:r>
        <w:t> onError</w:t>
      </w:r>
      <w:r>
        <w:rPr>
          <w:rFonts w:ascii="Cambria Math" w:hAnsi="Cambria Math" w:cs="Cambria Math"/>
        </w:rPr>
        <w:t>​</w:t>
      </w:r>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r>
        <w:rPr>
          <w:rStyle w:val="HTMLCode"/>
        </w:rPr>
        <w:t>java.util.concurrent.Flow.Subscriber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onComplete()</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r>
        <w:rPr>
          <w:rStyle w:val="HTMLCode"/>
        </w:rPr>
        <w:t>java.util.concurrent.Flow.Subscriber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r w:rsidRPr="008B040A">
        <w:t>de.ibw.tms.trackplan.ui</w:t>
      </w:r>
    </w:p>
    <w:p w14:paraId="713CE088" w14:textId="77777777" w:rsidR="008B040A" w:rsidRDefault="008B040A" w:rsidP="008B040A">
      <w:pPr>
        <w:pStyle w:val="berschrift3"/>
      </w:pPr>
      <w:r>
        <w:t>Class RouteComponent</w:t>
      </w:r>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extends javax.swing.JPanel</w:t>
      </w:r>
    </w:p>
    <w:p w14:paraId="7AFDF582" w14:textId="31920C45" w:rsidR="008B040A" w:rsidRDefault="008B040A" w:rsidP="008B040A">
      <w:pPr>
        <w:pStyle w:val="HTMLVorformatiert"/>
      </w:pPr>
      <w:r>
        <w:t>implements java.util.concurrent.Flow.Subscriber&lt;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6"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721729"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7" w:anchor="CSM" w:history="1">
              <w:r w:rsidR="008B040A"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8"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721729"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9" w:anchor="lastTrackElements" w:history="1">
              <w:r w:rsidR="008B040A"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20"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721729"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1" w:anchor="svl" w:history="1">
              <w:r w:rsidR="008B040A"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RouteComponent</w:t>
      </w:r>
      <w:r>
        <w:rPr>
          <w:rFonts w:ascii="Cambria Math" w:hAnsi="Cambria Math" w:cs="Cambria Math"/>
        </w:rPr>
        <w:t>​</w:t>
      </w:r>
      <w:r>
        <w:t>(</w:t>
      </w:r>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RouteComponent</w:t>
      </w:r>
      <w:r>
        <w:rPr>
          <w:rFonts w:ascii="Cambria Math" w:hAnsi="Cambria Math" w:cs="Cambria Math"/>
        </w:rPr>
        <w:t>​</w:t>
      </w:r>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r w:rsidRPr="007332CE">
        <w:rPr>
          <w:rFonts w:ascii="Courier" w:hAnsi="Courier" w:cs="Times New Roman"/>
          <w:color w:val="EC6500" w:themeColor="accent2"/>
          <w:sz w:val="18"/>
          <w:szCs w:val="19"/>
          <w:lang w:val="en-US"/>
        </w:rPr>
        <w:t>public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2"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onNext</w:t>
      </w:r>
      <w:r>
        <w:rPr>
          <w:rFonts w:ascii="Cambria Math" w:hAnsi="Cambria Math" w:cs="Cambria Math"/>
        </w:rPr>
        <w:t>​</w:t>
      </w:r>
      <w:r>
        <w:t>(</w:t>
      </w:r>
      <w:hyperlink r:id="rId323"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r>
        <w:rPr>
          <w:rStyle w:val="HTMLCode"/>
        </w:rPr>
        <w:t>java.util.concurrent.Flow.Subscriber&lt;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r>
        <w:rPr>
          <w:rStyle w:val="HTMLCode"/>
        </w:rPr>
        <w:t>java.util.concurrent.Flow.Subscriber&lt;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r w:rsidRPr="007332CE">
        <w:rPr>
          <w:rFonts w:ascii="Courier" w:hAnsi="Courier" w:cs="Times New Roman"/>
          <w:color w:val="EC6500" w:themeColor="accent2"/>
          <w:sz w:val="18"/>
          <w:szCs w:val="19"/>
          <w:lang w:val="en-US"/>
        </w:rPr>
        <w:lastRenderedPageBreak/>
        <w:t>public void</w:t>
      </w:r>
      <w:r>
        <w:t> onComplete()</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r>
        <w:rPr>
          <w:rStyle w:val="HTMLCode"/>
        </w:rPr>
        <w:t>java.util.concurrent.Flow.Subscriber&lt;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r w:rsidRPr="007332CE">
        <w:t>de.ibw.tms.trackplan.ui</w:t>
      </w:r>
    </w:p>
    <w:p w14:paraId="05D737EF" w14:textId="77777777" w:rsidR="007332CE" w:rsidRDefault="007332CE" w:rsidP="007332CE">
      <w:pPr>
        <w:pStyle w:val="berschrift3"/>
      </w:pPr>
      <w:r>
        <w:t>Class RouteViewPort</w:t>
      </w:r>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r>
        <w:rPr>
          <w:rStyle w:val="HTMLCode"/>
        </w:rPr>
        <w:t>java.util.concurrent.Flow.Subscriber&lt;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extends java.lang.Object</w:t>
      </w:r>
    </w:p>
    <w:p w14:paraId="108306EE" w14:textId="048D751F" w:rsidR="007332CE" w:rsidRDefault="007332CE" w:rsidP="007332CE">
      <w:pPr>
        <w:pStyle w:val="HTMLVorformatiert"/>
      </w:pPr>
      <w:r>
        <w:t>implements java.util.concurrent.Flow.Subscriber&lt;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RouteViewPort</w:t>
      </w:r>
      <w:r>
        <w:rPr>
          <w:rFonts w:ascii="Cambria Math" w:hAnsi="Cambria Math" w:cs="Cambria Math"/>
        </w:rPr>
        <w:t>​</w:t>
      </w:r>
      <w:r>
        <w:t>(</w:t>
      </w:r>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r w:rsidRPr="00A57FF5">
        <w:rPr>
          <w:rFonts w:ascii="Courier" w:hAnsi="Courier" w:cs="Times New Roman"/>
          <w:color w:val="EC6500" w:themeColor="accent2"/>
          <w:sz w:val="18"/>
          <w:szCs w:val="19"/>
          <w:lang w:val="en-US"/>
        </w:rPr>
        <w:t>public Route</w:t>
      </w:r>
      <w:r>
        <w:t> getRouteModel()</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r w:rsidRPr="00A57FF5">
        <w:rPr>
          <w:rFonts w:ascii="Courier" w:hAnsi="Courier" w:cs="Times New Roman"/>
          <w:color w:val="EC6500" w:themeColor="accent2"/>
          <w:sz w:val="18"/>
          <w:szCs w:val="19"/>
          <w:lang w:val="en-US"/>
        </w:rPr>
        <w:t>public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r>
        <w:rPr>
          <w:rStyle w:val="HTMLCode"/>
        </w:rPr>
        <w:t>java.util.concurrent.Flow.Subscriber&lt;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r w:rsidRPr="00A57FF5">
        <w:rPr>
          <w:rFonts w:ascii="Courier" w:hAnsi="Courier" w:cs="Times New Roman"/>
          <w:color w:val="EC6500" w:themeColor="accent2"/>
          <w:sz w:val="18"/>
          <w:szCs w:val="19"/>
          <w:lang w:val="en-US"/>
        </w:rPr>
        <w:lastRenderedPageBreak/>
        <w:t>public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r>
        <w:rPr>
          <w:rStyle w:val="HTMLCode"/>
        </w:rPr>
        <w:t>java.util.concurrent.Flow.Subscriber&lt;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onError</w:t>
      </w:r>
      <w:r>
        <w:rPr>
          <w:rFonts w:ascii="Cambria Math" w:hAnsi="Cambria Math" w:cs="Cambria Math"/>
        </w:rPr>
        <w:t>​</w:t>
      </w:r>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r>
        <w:rPr>
          <w:rStyle w:val="HTMLCode"/>
        </w:rPr>
        <w:t>java.util.concurrent.Flow.Subscriber&lt;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onComplete()</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r>
        <w:rPr>
          <w:rStyle w:val="HTMLCode"/>
        </w:rPr>
        <w:t>java.util.concurrent.Flow.Subscriber&lt;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paintRoute</w:t>
      </w:r>
      <w:r>
        <w:rPr>
          <w:rFonts w:ascii="Cambria Math" w:hAnsi="Cambria Math" w:cs="Cambria Math"/>
        </w:rPr>
        <w:t>​</w:t>
      </w:r>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4" w:history="1">
        <w:r>
          <w:rPr>
            <w:rStyle w:val="Hyperlink"/>
          </w:rPr>
          <w:t>de.ibw.tms.trackplan.ui</w:t>
        </w:r>
      </w:hyperlink>
    </w:p>
    <w:p w14:paraId="1FC90D85" w14:textId="74411C4B" w:rsidR="00A57FF5" w:rsidRDefault="00A57FF5" w:rsidP="00A57FF5">
      <w:pPr>
        <w:pStyle w:val="berschrift3"/>
      </w:pPr>
      <w:r>
        <w:t xml:space="preserve">Class SingleEnumSelectorComponent&lt;T extends </w:t>
      </w:r>
      <w:r w:rsidRPr="00A57FF5">
        <w:t>EnumModel</w:t>
      </w:r>
      <w:r>
        <w:t>&gt;</w:t>
      </w:r>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r>
        <w:rPr>
          <w:rStyle w:val="HTMLCode"/>
        </w:rPr>
        <w:t>java.awt.event.ActionListener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extends javax.swing.JComboBox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SingleEnumSelectorComponent</w:t>
      </w:r>
      <w:r>
        <w:rPr>
          <w:rFonts w:ascii="Cambria Math" w:hAnsi="Cambria Math" w:cs="Cambria Math"/>
        </w:rPr>
        <w:t>​</w:t>
      </w:r>
      <w:r>
        <w:t>(</w:t>
      </w:r>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A57FF5">
        <w:rPr>
          <w:rFonts w:ascii="Courier" w:hAnsi="Courier"/>
          <w:color w:val="EC6500" w:themeColor="accent2"/>
          <w:sz w:val="18"/>
          <w:lang w:val="en-US"/>
        </w:rPr>
        <w:t>public void</w:t>
      </w:r>
      <w:r w:rsidRPr="00A57FF5">
        <w:rPr>
          <w:rFonts w:ascii="Courier New" w:hAnsi="Courier New" w:cs="Courier New"/>
          <w:sz w:val="20"/>
          <w:szCs w:val="20"/>
        </w:rPr>
        <w:t> update</w:t>
      </w:r>
      <w:r w:rsidRPr="00A57FF5">
        <w:rPr>
          <w:rFonts w:ascii="Cambria Math" w:hAnsi="Cambria Math" w:cs="Cambria Math"/>
          <w:sz w:val="20"/>
          <w:szCs w:val="20"/>
        </w:rPr>
        <w:t>​</w:t>
      </w:r>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5EAD3ACB" w14:textId="77777777" w:rsidR="00C85982" w:rsidRDefault="00C85982" w:rsidP="00C85982">
      <w:pPr>
        <w:pStyle w:val="berschrift3"/>
      </w:pPr>
      <w:r>
        <w:t>Class TrackPanel</w:t>
      </w:r>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extends javax.swing.JPanel</w:t>
      </w:r>
    </w:p>
    <w:p w14:paraId="47FC6A87" w14:textId="3680B757" w:rsidR="00C85982" w:rsidRDefault="00C85982" w:rsidP="00C85982">
      <w:pPr>
        <w:spacing w:beforeAutospacing="1" w:afterAutospacing="1"/>
      </w:pPr>
      <w:r>
        <w:t>Panel, das innerhalb eines Rechts-Click Dialogs verwendet wird. Betrifft genau ein Element in der Kartenansicht, das sich im Klickbereich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TrackPanel</w:t>
      </w:r>
      <w:r>
        <w:rPr>
          <w:rFonts w:ascii="Cambria Math" w:hAnsi="Cambria Math" w:cs="Cambria Math"/>
        </w:rPr>
        <w:t>​</w:t>
      </w:r>
      <w:r>
        <w:t>(</w:t>
      </w:r>
      <w:r w:rsidRPr="00C85982">
        <w:t>Iinteractable</w:t>
      </w:r>
      <w:r>
        <w:t> Model, R</w:t>
      </w:r>
      <w:r w:rsidRPr="00C85982">
        <w:t>outeViewPort</w:t>
      </w:r>
      <w:r>
        <w:t> RoutePort,                 boolean isMainWindow)</w:t>
      </w:r>
    </w:p>
    <w:p w14:paraId="5D6F7537" w14:textId="725BA950" w:rsidR="00C85982" w:rsidRDefault="00C85982" w:rsidP="00C85982">
      <w:r>
        <w:t>Erstellt das Panel zu einem Element, das sich in der Kartenansicht in der Nähe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angesteuert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582D358D" w14:textId="77777777" w:rsidR="00C85982" w:rsidRDefault="00C85982" w:rsidP="00C85982">
      <w:pPr>
        <w:pStyle w:val="berschrift3"/>
      </w:pPr>
      <w:r>
        <w:t>Class TrackWindow</w:t>
      </w:r>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extends javax.swing.JFrame</w:t>
      </w:r>
    </w:p>
    <w:p w14:paraId="6801488E" w14:textId="0E3016CD" w:rsidR="00C85982" w:rsidRDefault="00C85982" w:rsidP="00C85982">
      <w:pPr>
        <w:spacing w:beforeAutospacing="1" w:afterAutospacing="1"/>
      </w:pPr>
      <w:r>
        <w:t>Neuer Frame der alle Elementbearbeitungs-Optionen bei Rechtsklick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TrackWindow</w:t>
      </w:r>
      <w:r w:rsidRPr="00C85982">
        <w:rPr>
          <w:rFonts w:ascii="Cambria Math" w:hAnsi="Cambria Math" w:cs="Cambria Math"/>
          <w:sz w:val="20"/>
          <w:szCs w:val="20"/>
        </w:rPr>
        <w:t>​</w:t>
      </w:r>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w:hAnsi="Courier"/>
          <w:color w:val="EC6500" w:themeColor="accent2"/>
          <w:sz w:val="18"/>
          <w:lang w:val="en-US"/>
        </w:rPr>
        <w:t>public static void</w:t>
      </w:r>
      <w:r w:rsidRPr="00C85982">
        <w:rPr>
          <w:rFonts w:ascii="Courier New" w:hAnsi="Courier New" w:cs="Courier New"/>
          <w:sz w:val="20"/>
          <w:szCs w:val="20"/>
        </w:rPr>
        <w:t> closeAllTrackWindows()</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2D99945A" w14:textId="77777777" w:rsidR="00C85982" w:rsidRDefault="00C85982" w:rsidP="00C85982">
      <w:pPr>
        <w:pStyle w:val="berschrift3"/>
      </w:pPr>
      <w:r>
        <w:t>Class WaypointDecorator</w:t>
      </w:r>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r>
        <w:rPr>
          <w:rStyle w:val="HTMLCode"/>
        </w:rPr>
        <w:t>java.io.Serializable</w:t>
      </w:r>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Waypoints. Start und Endpunkt sind nicht als Waypoints modelliert worden. Diese Klasse macht auch für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WaypointDecorator</w:t>
      </w:r>
      <w:r>
        <w:rPr>
          <w:rFonts w:ascii="Cambria Math" w:hAnsi="Cambria Math" w:cs="Cambria Math"/>
        </w:rPr>
        <w:t>​</w:t>
      </w:r>
      <w:r>
        <w:t>(</w:t>
      </w:r>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r w:rsidRPr="00604496">
        <w:rPr>
          <w:rFonts w:ascii="Courier" w:hAnsi="Courier" w:cs="Times New Roman"/>
          <w:color w:val="EC6500" w:themeColor="accent2"/>
          <w:sz w:val="18"/>
          <w:szCs w:val="19"/>
          <w:lang w:val="en-US"/>
        </w:rPr>
        <w:t>public void</w:t>
      </w:r>
      <w:r>
        <w:t> paintImage</w:t>
      </w:r>
      <w:r>
        <w:rPr>
          <w:rFonts w:ascii="Cambria Math" w:hAnsi="Cambria Math" w:cs="Cambria Math"/>
        </w:rPr>
        <w:t>​</w:t>
      </w:r>
      <w:r>
        <w:t>(java.awt.Graphics2D g2d)</w:t>
      </w:r>
    </w:p>
    <w:p w14:paraId="65882048" w14:textId="1E8B3BA2" w:rsidR="00604496" w:rsidRDefault="00604496" w:rsidP="00604496">
      <w:r>
        <w:t>Zeichnet Bild des Dekorateurs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110CAE43" w14:textId="77777777" w:rsidR="008465C2" w:rsidRDefault="008465C2">
      <w:pPr>
        <w:spacing w:before="0" w:after="0" w:line="360" w:lineRule="auto"/>
        <w:ind w:left="0" w:right="0"/>
        <w:jc w:val="center"/>
      </w:pPr>
      <w:r>
        <w:br w:type="page"/>
      </w:r>
    </w:p>
    <w:p w14:paraId="1CE5AA94" w14:textId="0ADE8DCD"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r w:rsidRPr="008465C2">
        <w:t>de.ibw.tms.trackplan.ui</w:t>
      </w:r>
    </w:p>
    <w:p w14:paraId="31CDAF62" w14:textId="77777777" w:rsidR="008465C2" w:rsidRDefault="008465C2" w:rsidP="008465C2">
      <w:pPr>
        <w:pStyle w:val="berschrift3"/>
      </w:pPr>
      <w:r>
        <w:t>Class WaypointEnd</w:t>
      </w:r>
    </w:p>
    <w:p w14:paraId="37E1FDD3" w14:textId="77777777" w:rsidR="008465C2" w:rsidRDefault="008465C2" w:rsidP="008465C2">
      <w:pPr>
        <w:spacing w:before="0" w:after="0"/>
        <w:ind w:right="0"/>
        <w:jc w:val="left"/>
      </w:pPr>
      <w:r>
        <w:t>All Implemented Interfaces:</w:t>
      </w:r>
    </w:p>
    <w:p w14:paraId="73D35D4B" w14:textId="3E216723" w:rsidR="008465C2" w:rsidRDefault="008465C2" w:rsidP="008465C2">
      <w:r w:rsidRPr="008465C2">
        <w:rPr>
          <w:rStyle w:val="HTMLCode"/>
        </w:rPr>
        <w:t>IPaintable</w:t>
      </w:r>
      <w:r>
        <w:t xml:space="preserve">, </w:t>
      </w:r>
      <w:r w:rsidRPr="008465C2">
        <w:rPr>
          <w:rStyle w:val="HTMLCode"/>
        </w:rPr>
        <w:t>IWaypoint</w:t>
      </w:r>
      <w:r>
        <w:t xml:space="preserve">, </w:t>
      </w:r>
      <w:r>
        <w:rPr>
          <w:rStyle w:val="HTMLCode"/>
        </w:rPr>
        <w:t>java.io.Serializable</w:t>
      </w:r>
    </w:p>
    <w:p w14:paraId="611A3E51" w14:textId="77777777" w:rsidR="008465C2" w:rsidRDefault="008465C2" w:rsidP="008465C2">
      <w:pPr>
        <w:pStyle w:val="HTMLVorformatiert"/>
      </w:pPr>
    </w:p>
    <w:p w14:paraId="6960F513" w14:textId="78C60E29" w:rsidR="008465C2" w:rsidRDefault="008465C2" w:rsidP="008465C2">
      <w:pPr>
        <w:pStyle w:val="HTMLVorformatiert"/>
      </w:pPr>
      <w:r>
        <w:t xml:space="preserve">public class </w:t>
      </w:r>
      <w:r>
        <w:rPr>
          <w:rStyle w:val="typenamelabel"/>
        </w:rPr>
        <w:t>WaypointEnd</w:t>
      </w:r>
    </w:p>
    <w:p w14:paraId="47A6C773" w14:textId="26E5672F" w:rsidR="008465C2" w:rsidRDefault="008465C2" w:rsidP="008465C2">
      <w:pPr>
        <w:pStyle w:val="HTMLVorformatiert"/>
      </w:pPr>
      <w:r>
        <w:t xml:space="preserve">extends </w:t>
      </w:r>
      <w:r w:rsidRPr="008465C2">
        <w:t>SpotLocation</w:t>
      </w:r>
    </w:p>
    <w:p w14:paraId="643E4FAE" w14:textId="0C1E361A" w:rsidR="008465C2" w:rsidRDefault="008465C2" w:rsidP="008465C2">
      <w:pPr>
        <w:pStyle w:val="HTMLVorformatiert"/>
      </w:pPr>
      <w:r>
        <w:t xml:space="preserve">implements </w:t>
      </w:r>
      <w:r w:rsidRPr="008465C2">
        <w:t>IWaypoint</w:t>
      </w:r>
      <w:r>
        <w:t xml:space="preserve">, </w:t>
      </w:r>
      <w:r w:rsidRPr="008465C2">
        <w:t>IPaintable</w:t>
      </w:r>
    </w:p>
    <w:p w14:paraId="1CEB884D" w14:textId="77777777" w:rsidR="008465C2" w:rsidRDefault="008465C2" w:rsidP="008465C2">
      <w:pPr>
        <w:spacing w:beforeAutospacing="1" w:afterAutospacing="1"/>
      </w:pPr>
    </w:p>
    <w:p w14:paraId="4583BC4C" w14:textId="19318C99" w:rsidR="008465C2" w:rsidRDefault="008465C2" w:rsidP="008465C2">
      <w:pPr>
        <w:spacing w:beforeAutospacing="1" w:afterAutospacing="1"/>
      </w:pPr>
      <w:r>
        <w:t>Der End-Waypoint einer Route einer Ma-Beantragung</w:t>
      </w:r>
    </w:p>
    <w:p w14:paraId="2D635412" w14:textId="77777777" w:rsidR="008465C2" w:rsidRDefault="008465C2" w:rsidP="008465C2">
      <w:pPr>
        <w:pStyle w:val="berschrift4"/>
      </w:pPr>
      <w:r>
        <w:t>Konstruktor von Waypoint-End</w:t>
      </w:r>
    </w:p>
    <w:p w14:paraId="367F8B6E" w14:textId="77777777" w:rsidR="008465C2" w:rsidRDefault="008465C2" w:rsidP="008465C2">
      <w:pPr>
        <w:pStyle w:val="HTMLVorformatiert"/>
      </w:pPr>
    </w:p>
    <w:p w14:paraId="18954862" w14:textId="1F036A2B" w:rsidR="008465C2" w:rsidRDefault="008465C2" w:rsidP="008465C2">
      <w:pPr>
        <w:pStyle w:val="HTMLVorformatiert"/>
      </w:pPr>
      <w:r>
        <w:t>public WaypointEnd</w:t>
      </w:r>
      <w:r>
        <w:rPr>
          <w:rFonts w:ascii="Cambria Math" w:hAnsi="Cambria Math" w:cs="Cambria Math"/>
        </w:rPr>
        <w:t>​</w:t>
      </w:r>
      <w:r>
        <w:t>(</w:t>
      </w:r>
      <w:r w:rsidRPr="008465C2">
        <w:t>Chainage</w:t>
      </w:r>
      <w:r>
        <w:t> C,</w:t>
      </w:r>
    </w:p>
    <w:p w14:paraId="3206A155" w14:textId="6A155DB8" w:rsidR="008465C2" w:rsidRDefault="008465C2" w:rsidP="008465C2">
      <w:pPr>
        <w:pStyle w:val="HTMLVorformatiert"/>
      </w:pPr>
      <w:r>
        <w:t xml:space="preserve">                   </w:t>
      </w:r>
      <w:r w:rsidRPr="008465C2">
        <w:t>TrackElement</w:t>
      </w:r>
      <w:r>
        <w:t> endElement,</w:t>
      </w:r>
    </w:p>
    <w:p w14:paraId="43680987" w14:textId="1C7C1822" w:rsidR="008465C2" w:rsidRDefault="008465C2" w:rsidP="008465C2">
      <w:pPr>
        <w:pStyle w:val="HTMLVorformatiert"/>
      </w:pPr>
      <w:r>
        <w:t xml:space="preserve">                   </w:t>
      </w:r>
      <w:r w:rsidRPr="008465C2">
        <w:t>SectionOfLine</w:t>
      </w:r>
      <w:r>
        <w:t> Section,</w:t>
      </w:r>
    </w:p>
    <w:p w14:paraId="09425D1C" w14:textId="77777777" w:rsidR="008465C2" w:rsidRDefault="008465C2" w:rsidP="008465C2">
      <w:pPr>
        <w:pStyle w:val="HTMLVorformatiert"/>
      </w:pPr>
      <w:r>
        <w:t xml:space="preserve">                   int xPixel,</w:t>
      </w:r>
    </w:p>
    <w:p w14:paraId="51FA9F36" w14:textId="77777777" w:rsidR="008465C2" w:rsidRDefault="008465C2" w:rsidP="008465C2">
      <w:pPr>
        <w:pStyle w:val="HTMLVorformatiert"/>
      </w:pPr>
      <w:r>
        <w:t xml:space="preserve">                   int yPixel)</w:t>
      </w:r>
    </w:p>
    <w:p w14:paraId="16BAC29F" w14:textId="77777777" w:rsidR="008465C2" w:rsidRDefault="008465C2" w:rsidP="008465C2">
      <w:r>
        <w:t>Generiert End-Waypoint</w:t>
      </w:r>
    </w:p>
    <w:p w14:paraId="15C905BC" w14:textId="77777777" w:rsidR="008465C2" w:rsidRDefault="008465C2" w:rsidP="008465C2">
      <w:r>
        <w:rPr>
          <w:rStyle w:val="paramlabel"/>
        </w:rPr>
        <w:t>Parameters:</w:t>
      </w:r>
    </w:p>
    <w:p w14:paraId="5BEDCB12" w14:textId="77777777" w:rsidR="008465C2" w:rsidRDefault="008465C2" w:rsidP="008465C2">
      <w:pPr>
        <w:ind w:left="720"/>
      </w:pPr>
      <w:r>
        <w:rPr>
          <w:rStyle w:val="HTMLCode"/>
        </w:rPr>
        <w:t>C</w:t>
      </w:r>
      <w:r>
        <w:t xml:space="preserve"> - - unused</w:t>
      </w:r>
    </w:p>
    <w:p w14:paraId="4C946035" w14:textId="77777777" w:rsidR="008465C2" w:rsidRDefault="008465C2" w:rsidP="008465C2">
      <w:pPr>
        <w:ind w:left="720"/>
      </w:pPr>
      <w:r>
        <w:rPr>
          <w:rStyle w:val="HTMLCode"/>
        </w:rPr>
        <w:t>endElement</w:t>
      </w:r>
      <w:r>
        <w:t xml:space="preserve"> - - letztes Element der Route</w:t>
      </w:r>
    </w:p>
    <w:p w14:paraId="733BB5F4" w14:textId="77777777" w:rsidR="008465C2" w:rsidRDefault="008465C2" w:rsidP="008465C2">
      <w:pPr>
        <w:ind w:left="720"/>
      </w:pPr>
      <w:r>
        <w:rPr>
          <w:rStyle w:val="HTMLCode"/>
        </w:rPr>
        <w:t>Section</w:t>
      </w:r>
      <w:r>
        <w:t xml:space="preserve"> - - unused</w:t>
      </w:r>
    </w:p>
    <w:p w14:paraId="54C056A3" w14:textId="77777777" w:rsidR="008465C2" w:rsidRDefault="008465C2" w:rsidP="008465C2">
      <w:pPr>
        <w:ind w:left="720"/>
      </w:pPr>
      <w:r>
        <w:rPr>
          <w:rStyle w:val="HTMLCode"/>
        </w:rPr>
        <w:t>xPixel</w:t>
      </w:r>
      <w:r>
        <w:t xml:space="preserve"> - int x-Zeichenpositon - nicht reale Position in der Streckenansicht.</w:t>
      </w:r>
    </w:p>
    <w:p w14:paraId="71C894F0" w14:textId="77777777" w:rsidR="008465C2" w:rsidRDefault="008465C2" w:rsidP="008465C2">
      <w:pPr>
        <w:ind w:left="720"/>
      </w:pPr>
      <w:r>
        <w:rPr>
          <w:rStyle w:val="HTMLCode"/>
        </w:rPr>
        <w:t>yPixel</w:t>
      </w:r>
      <w:r>
        <w:t xml:space="preserve"> - int y-Zeichenpositon - nicht reale Position in der Streckenansicht</w:t>
      </w:r>
    </w:p>
    <w:p w14:paraId="47022847" w14:textId="015AE531" w:rsidR="00604496" w:rsidRDefault="00604496" w:rsidP="008465C2"/>
    <w:p w14:paraId="0732795C" w14:textId="77777777" w:rsidR="008465C2" w:rsidRDefault="008465C2" w:rsidP="008465C2"/>
    <w:p w14:paraId="17174C77" w14:textId="0ACDCDE6" w:rsidR="008465C2" w:rsidRDefault="008465C2" w:rsidP="008465C2">
      <w:pPr>
        <w:pStyle w:val="berschrift4"/>
      </w:pPr>
      <w:r>
        <w:t>Methoden des Waypoint-Ends</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8465C2" w14:paraId="3747AF0E" w14:textId="77777777" w:rsidTr="008465C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DA3BD77" w14:textId="77777777" w:rsidR="008465C2" w:rsidRDefault="008465C2" w:rsidP="008465C2">
            <w:pPr>
              <w:jc w:val="center"/>
              <w:rPr>
                <w:rFonts w:ascii="Times New Roman" w:hAnsi="Times New Roman"/>
                <w:szCs w:val="24"/>
              </w:rPr>
            </w:pPr>
            <w:r>
              <w:rPr>
                <w:rFonts w:ascii="Times New Roman" w:hAnsi="Times New Roman"/>
                <w:szCs w:val="24"/>
              </w:rPr>
              <w:t>Datentyp</w:t>
            </w:r>
          </w:p>
        </w:tc>
        <w:tc>
          <w:tcPr>
            <w:tcW w:w="3261" w:type="dxa"/>
          </w:tcPr>
          <w:p w14:paraId="4DA8554C"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DDD20FF"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465C2" w14:paraId="335ED77C"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94FAFD4" w14:textId="0C8FB6E9"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Chainage</w:t>
            </w:r>
          </w:p>
        </w:tc>
        <w:tc>
          <w:tcPr>
            <w:tcW w:w="3261" w:type="dxa"/>
            <w:hideMark/>
          </w:tcPr>
          <w:p w14:paraId="61193AFF" w14:textId="3B44690B"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getChainage()</w:t>
            </w:r>
          </w:p>
        </w:tc>
        <w:tc>
          <w:tcPr>
            <w:tcW w:w="4592" w:type="dxa"/>
            <w:hideMark/>
          </w:tcPr>
          <w:p w14:paraId="1FF92074"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unused</w:t>
            </w:r>
          </w:p>
        </w:tc>
      </w:tr>
      <w:tr w:rsidR="008465C2" w14:paraId="3275697A"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87D859D" w14:textId="530C4D2D"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TrackElement</w:t>
            </w:r>
          </w:p>
        </w:tc>
        <w:tc>
          <w:tcPr>
            <w:tcW w:w="3261" w:type="dxa"/>
            <w:hideMark/>
          </w:tcPr>
          <w:p w14:paraId="627BC282" w14:textId="4233FA6C"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getTrackElement()</w:t>
            </w:r>
          </w:p>
        </w:tc>
        <w:tc>
          <w:tcPr>
            <w:tcW w:w="4592" w:type="dxa"/>
            <w:hideMark/>
          </w:tcPr>
          <w:p w14:paraId="40E1D356"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Gibt Element von Waypoint wider</w:t>
            </w:r>
          </w:p>
        </w:tc>
      </w:tr>
      <w:tr w:rsidR="008465C2" w14:paraId="6FCC0968"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D5C41FD" w14:textId="77777777"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void</w:t>
            </w:r>
          </w:p>
        </w:tc>
        <w:tc>
          <w:tcPr>
            <w:tcW w:w="3261" w:type="dxa"/>
            <w:hideMark/>
          </w:tcPr>
          <w:p w14:paraId="375C6A7E" w14:textId="5F83C87A"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paintImage</w:t>
            </w:r>
            <w:r w:rsidRPr="008465C2">
              <w:rPr>
                <w:rFonts w:ascii="Cambria Math" w:hAnsi="Cambria Math" w:cs="Cambria Math"/>
              </w:rPr>
              <w:t>​</w:t>
            </w:r>
            <w:r w:rsidRPr="008465C2">
              <w:t>(java.awt.Graphics2D g2d)</w:t>
            </w:r>
          </w:p>
        </w:tc>
        <w:tc>
          <w:tcPr>
            <w:tcW w:w="4592" w:type="dxa"/>
            <w:hideMark/>
          </w:tcPr>
          <w:p w14:paraId="6F6E269B" w14:textId="30B52855"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Zeichnet Bild des End-Waypoints.</w:t>
            </w:r>
          </w:p>
        </w:tc>
      </w:tr>
    </w:tbl>
    <w:p w14:paraId="3F8E33C3" w14:textId="5EF77765" w:rsidR="008465C2" w:rsidRDefault="008465C2" w:rsidP="008465C2"/>
    <w:p w14:paraId="56AC47B7" w14:textId="77777777" w:rsidR="008465C2" w:rsidRDefault="008465C2">
      <w:pPr>
        <w:spacing w:before="0" w:after="0" w:line="360" w:lineRule="auto"/>
        <w:ind w:left="0" w:right="0"/>
        <w:jc w:val="center"/>
      </w:pPr>
      <w:r>
        <w:br w:type="page"/>
      </w:r>
    </w:p>
    <w:p w14:paraId="37BC1349" w14:textId="6AAA23F0"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r w:rsidRPr="008465C2">
        <w:t>de.ibw.tms.trackplan.ui</w:t>
      </w:r>
    </w:p>
    <w:p w14:paraId="453CB7F4" w14:textId="77777777" w:rsidR="008465C2" w:rsidRDefault="008465C2" w:rsidP="008465C2">
      <w:pPr>
        <w:pStyle w:val="berschrift3"/>
      </w:pPr>
      <w:r>
        <w:t>Class WaypointStart</w:t>
      </w:r>
    </w:p>
    <w:p w14:paraId="75BA5BA0" w14:textId="77777777" w:rsidR="008465C2" w:rsidRDefault="008465C2" w:rsidP="008465C2">
      <w:pPr>
        <w:spacing w:before="0" w:after="0"/>
        <w:ind w:right="0"/>
        <w:jc w:val="left"/>
      </w:pPr>
    </w:p>
    <w:p w14:paraId="02C927D4" w14:textId="28AFA785" w:rsidR="008465C2" w:rsidRDefault="008465C2" w:rsidP="008465C2">
      <w:pPr>
        <w:spacing w:before="0" w:after="0"/>
        <w:ind w:right="0"/>
        <w:jc w:val="left"/>
      </w:pPr>
      <w:r>
        <w:t>All Implemented Interfaces:</w:t>
      </w:r>
    </w:p>
    <w:p w14:paraId="7A098F2F" w14:textId="45DE3D41" w:rsidR="008465C2" w:rsidRDefault="008465C2" w:rsidP="008465C2">
      <w:r w:rsidRPr="008465C2">
        <w:rPr>
          <w:rStyle w:val="HTMLCode"/>
        </w:rPr>
        <w:t>IPaintable</w:t>
      </w:r>
      <w:r>
        <w:t xml:space="preserve">, </w:t>
      </w:r>
      <w:r w:rsidRPr="008465C2">
        <w:rPr>
          <w:rStyle w:val="HTMLCode"/>
        </w:rPr>
        <w:t>IWaypoint</w:t>
      </w:r>
      <w:r>
        <w:t xml:space="preserve">, </w:t>
      </w:r>
      <w:r>
        <w:rPr>
          <w:rStyle w:val="HTMLCode"/>
        </w:rPr>
        <w:t>java.io.Serializable</w:t>
      </w:r>
    </w:p>
    <w:p w14:paraId="5A214C41" w14:textId="77777777" w:rsidR="008465C2" w:rsidRDefault="008465C2" w:rsidP="008465C2">
      <w:pPr>
        <w:pStyle w:val="HTMLVorformatiert"/>
      </w:pPr>
    </w:p>
    <w:p w14:paraId="7991EF6F" w14:textId="43C43B3C" w:rsidR="008465C2" w:rsidRDefault="008465C2" w:rsidP="008465C2">
      <w:pPr>
        <w:pStyle w:val="HTMLVorformatiert"/>
      </w:pPr>
      <w:r>
        <w:t xml:space="preserve">public class </w:t>
      </w:r>
      <w:r>
        <w:rPr>
          <w:rStyle w:val="typenamelabel"/>
        </w:rPr>
        <w:t>WaypointStart</w:t>
      </w:r>
    </w:p>
    <w:p w14:paraId="6E9B6E68" w14:textId="29ECFF39" w:rsidR="008465C2" w:rsidRDefault="008465C2" w:rsidP="008465C2">
      <w:pPr>
        <w:pStyle w:val="HTMLVorformatiert"/>
      </w:pPr>
      <w:r>
        <w:t xml:space="preserve">extends </w:t>
      </w:r>
      <w:r w:rsidRPr="008465C2">
        <w:t>SpotLocation</w:t>
      </w:r>
    </w:p>
    <w:p w14:paraId="5BE77A00" w14:textId="2F062435" w:rsidR="008465C2" w:rsidRDefault="008465C2" w:rsidP="008465C2">
      <w:pPr>
        <w:pStyle w:val="HTMLVorformatiert"/>
      </w:pPr>
      <w:r>
        <w:t xml:space="preserve">implements </w:t>
      </w:r>
      <w:r w:rsidRPr="008465C2">
        <w:t>IWaypoint</w:t>
      </w:r>
      <w:r>
        <w:t xml:space="preserve">, </w:t>
      </w:r>
      <w:r w:rsidRPr="008465C2">
        <w:t>IPaintable</w:t>
      </w:r>
    </w:p>
    <w:p w14:paraId="5A403355" w14:textId="4CCC9C23" w:rsidR="008465C2" w:rsidRDefault="008465C2" w:rsidP="008465C2">
      <w:pPr>
        <w:spacing w:beforeAutospacing="1" w:afterAutospacing="1"/>
      </w:pPr>
      <w:r>
        <w:t>Der Start-Waypoint einer Route einer Ma-Beantragung. Wird durch Zug-Position ersetzt und nicht mehr benutzt.</w:t>
      </w:r>
    </w:p>
    <w:p w14:paraId="31993E4A" w14:textId="1EF65520" w:rsidR="008465C2" w:rsidRDefault="008465C2" w:rsidP="008465C2">
      <w:pPr>
        <w:pStyle w:val="berschrift4"/>
      </w:pPr>
      <w:r>
        <w:t>Konstruktor Waypoint-Start</w:t>
      </w:r>
    </w:p>
    <w:p w14:paraId="2E6D2EDB" w14:textId="1C5AEAB3" w:rsidR="008465C2" w:rsidRDefault="008465C2" w:rsidP="008465C2">
      <w:pPr>
        <w:pStyle w:val="HTMLVorformatiert"/>
      </w:pPr>
      <w:r>
        <w:t>public WaypointStart</w:t>
      </w:r>
      <w:r>
        <w:rPr>
          <w:rFonts w:ascii="Cambria Math" w:hAnsi="Cambria Math" w:cs="Cambria Math"/>
        </w:rPr>
        <w:t>​</w:t>
      </w:r>
      <w:r>
        <w:t>(</w:t>
      </w:r>
      <w:r w:rsidRPr="008465C2">
        <w:t>Chainage</w:t>
      </w:r>
      <w:r>
        <w:t> C,</w:t>
      </w:r>
    </w:p>
    <w:p w14:paraId="2DAB4E4B" w14:textId="1D72D072" w:rsidR="008465C2" w:rsidRDefault="008465C2" w:rsidP="008465C2">
      <w:pPr>
        <w:pStyle w:val="HTMLVorformatiert"/>
      </w:pPr>
      <w:r>
        <w:t xml:space="preserve">                     </w:t>
      </w:r>
      <w:r w:rsidRPr="008465C2">
        <w:t>TrackElement</w:t>
      </w:r>
      <w:r>
        <w:t> startElement,</w:t>
      </w:r>
    </w:p>
    <w:p w14:paraId="1FE758B5" w14:textId="760CE011" w:rsidR="008465C2" w:rsidRDefault="008465C2" w:rsidP="008465C2">
      <w:pPr>
        <w:pStyle w:val="HTMLVorformatiert"/>
      </w:pPr>
      <w:r>
        <w:t xml:space="preserve">                     </w:t>
      </w:r>
      <w:r w:rsidRPr="008465C2">
        <w:t>SectionOfLine</w:t>
      </w:r>
      <w:r>
        <w:t> Section,</w:t>
      </w:r>
    </w:p>
    <w:p w14:paraId="0942D9D8" w14:textId="77777777" w:rsidR="008465C2" w:rsidRDefault="008465C2" w:rsidP="008465C2">
      <w:pPr>
        <w:pStyle w:val="HTMLVorformatiert"/>
      </w:pPr>
      <w:r>
        <w:t xml:space="preserve">                     int xPixel,</w:t>
      </w:r>
    </w:p>
    <w:p w14:paraId="64ABEEE3" w14:textId="77777777" w:rsidR="008465C2" w:rsidRDefault="008465C2" w:rsidP="008465C2">
      <w:pPr>
        <w:pStyle w:val="HTMLVorformatiert"/>
      </w:pPr>
      <w:r>
        <w:t xml:space="preserve">                     int yPixel)</w:t>
      </w:r>
    </w:p>
    <w:p w14:paraId="32F855E1" w14:textId="77777777" w:rsidR="008465C2" w:rsidRDefault="008465C2" w:rsidP="008465C2">
      <w:r>
        <w:t>Generiert Start-Waypoint</w:t>
      </w:r>
    </w:p>
    <w:p w14:paraId="7C03634A" w14:textId="77777777" w:rsidR="008465C2" w:rsidRDefault="008465C2" w:rsidP="008465C2">
      <w:r>
        <w:rPr>
          <w:rStyle w:val="paramlabel"/>
        </w:rPr>
        <w:t>Parameters:</w:t>
      </w:r>
    </w:p>
    <w:p w14:paraId="290503D2" w14:textId="77777777" w:rsidR="008465C2" w:rsidRDefault="008465C2" w:rsidP="008465C2">
      <w:pPr>
        <w:ind w:left="720"/>
      </w:pPr>
      <w:r>
        <w:rPr>
          <w:rStyle w:val="HTMLCode"/>
        </w:rPr>
        <w:t>C</w:t>
      </w:r>
      <w:r>
        <w:t xml:space="preserve"> - - unused</w:t>
      </w:r>
    </w:p>
    <w:p w14:paraId="40706588" w14:textId="048BF6B9" w:rsidR="008465C2" w:rsidRDefault="008465C2" w:rsidP="008465C2">
      <w:pPr>
        <w:ind w:left="720"/>
      </w:pPr>
      <w:r>
        <w:rPr>
          <w:rStyle w:val="HTMLCode"/>
        </w:rPr>
        <w:t>startElement</w:t>
      </w:r>
      <w:r>
        <w:t xml:space="preserve"> - - </w:t>
      </w:r>
      <w:r w:rsidR="007157E9">
        <w:t>erstes</w:t>
      </w:r>
      <w:r>
        <w:t xml:space="preserve"> Element der Route</w:t>
      </w:r>
    </w:p>
    <w:p w14:paraId="32F3EEDE" w14:textId="77777777" w:rsidR="008465C2" w:rsidRDefault="008465C2" w:rsidP="008465C2">
      <w:pPr>
        <w:ind w:left="720"/>
      </w:pPr>
      <w:r>
        <w:rPr>
          <w:rStyle w:val="HTMLCode"/>
        </w:rPr>
        <w:t>Section</w:t>
      </w:r>
      <w:r>
        <w:t xml:space="preserve"> - - unused</w:t>
      </w:r>
    </w:p>
    <w:p w14:paraId="531F9A08" w14:textId="28B38921" w:rsidR="008465C2" w:rsidRDefault="008465C2" w:rsidP="008465C2">
      <w:pPr>
        <w:ind w:left="720"/>
      </w:pPr>
      <w:r>
        <w:rPr>
          <w:rStyle w:val="HTMLCode"/>
        </w:rPr>
        <w:t>xPixel</w:t>
      </w:r>
      <w:r>
        <w:t xml:space="preserve"> - int x-Zeichenposit</w:t>
      </w:r>
      <w:r w:rsidR="007157E9">
        <w:t>i</w:t>
      </w:r>
      <w:r>
        <w:t>on - nicht reale Position in der Streckenansicht.</w:t>
      </w:r>
    </w:p>
    <w:p w14:paraId="7E650782" w14:textId="64715323" w:rsidR="008465C2" w:rsidRDefault="008465C2" w:rsidP="008465C2">
      <w:pPr>
        <w:ind w:left="720"/>
      </w:pPr>
      <w:r>
        <w:rPr>
          <w:rStyle w:val="HTMLCode"/>
        </w:rPr>
        <w:t>yPixel</w:t>
      </w:r>
      <w:r>
        <w:t xml:space="preserve"> - int y-Zeichenposit</w:t>
      </w:r>
      <w:r w:rsidR="007157E9">
        <w:t>i</w:t>
      </w:r>
      <w:r>
        <w:t>on - nicht reale Position in der Streckenansicht.</w:t>
      </w:r>
    </w:p>
    <w:p w14:paraId="6B2C63B2" w14:textId="77777777" w:rsidR="008465C2" w:rsidRPr="008465C2" w:rsidRDefault="008465C2" w:rsidP="008465C2"/>
    <w:p w14:paraId="0A32BED1" w14:textId="0C0947FB" w:rsidR="00604496" w:rsidRDefault="007157E9" w:rsidP="007157E9">
      <w:pPr>
        <w:pStyle w:val="berschrift4"/>
      </w:pPr>
      <w:r>
        <w:t>Methoden des Waypoint-Start</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7157E9" w14:paraId="73BB3515" w14:textId="77777777" w:rsidTr="007157E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EFDFF72" w14:textId="77777777" w:rsidR="007157E9" w:rsidRDefault="007157E9" w:rsidP="00FC1F8B">
            <w:pPr>
              <w:jc w:val="center"/>
              <w:rPr>
                <w:rFonts w:ascii="Times New Roman" w:hAnsi="Times New Roman"/>
                <w:szCs w:val="24"/>
              </w:rPr>
            </w:pPr>
            <w:r>
              <w:rPr>
                <w:rFonts w:ascii="Times New Roman" w:hAnsi="Times New Roman"/>
                <w:szCs w:val="24"/>
              </w:rPr>
              <w:t>Datentyp</w:t>
            </w:r>
          </w:p>
        </w:tc>
        <w:tc>
          <w:tcPr>
            <w:tcW w:w="3261" w:type="dxa"/>
          </w:tcPr>
          <w:p w14:paraId="313D7D93" w14:textId="77777777" w:rsidR="007157E9" w:rsidRDefault="007157E9" w:rsidP="00FC1F8B">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1F073CFB" w14:textId="77777777" w:rsidR="007157E9" w:rsidRDefault="007157E9" w:rsidP="00FC1F8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157E9" w14:paraId="13DFEDCD"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B1DF8BE" w14:textId="6DF90ED9"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Chainage</w:t>
            </w:r>
          </w:p>
        </w:tc>
        <w:tc>
          <w:tcPr>
            <w:tcW w:w="3261" w:type="dxa"/>
            <w:hideMark/>
          </w:tcPr>
          <w:p w14:paraId="67DC4852" w14:textId="183877CB"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getChainage()</w:t>
            </w:r>
          </w:p>
        </w:tc>
        <w:tc>
          <w:tcPr>
            <w:tcW w:w="4592" w:type="dxa"/>
            <w:hideMark/>
          </w:tcPr>
          <w:p w14:paraId="08CF4D94"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unused</w:t>
            </w:r>
          </w:p>
        </w:tc>
      </w:tr>
      <w:tr w:rsidR="007157E9" w14:paraId="63A0009F"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0B28C72" w14:textId="7F0D12C2"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TrackElement</w:t>
            </w:r>
          </w:p>
        </w:tc>
        <w:tc>
          <w:tcPr>
            <w:tcW w:w="3261" w:type="dxa"/>
            <w:hideMark/>
          </w:tcPr>
          <w:p w14:paraId="2CC2A305" w14:textId="24785AA1"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getTrackElement()</w:t>
            </w:r>
          </w:p>
        </w:tc>
        <w:tc>
          <w:tcPr>
            <w:tcW w:w="4592" w:type="dxa"/>
            <w:hideMark/>
          </w:tcPr>
          <w:p w14:paraId="41F4B3BC" w14:textId="6066488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Gibt Track-Element wider</w:t>
            </w:r>
          </w:p>
        </w:tc>
      </w:tr>
      <w:tr w:rsidR="007157E9" w14:paraId="063B9EA7"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0C44BEFD" w14:textId="77777777"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void</w:t>
            </w:r>
          </w:p>
        </w:tc>
        <w:tc>
          <w:tcPr>
            <w:tcW w:w="3261" w:type="dxa"/>
            <w:hideMark/>
          </w:tcPr>
          <w:p w14:paraId="445FA09D" w14:textId="00269988"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paintImage</w:t>
            </w:r>
            <w:r w:rsidRPr="007157E9">
              <w:rPr>
                <w:rFonts w:ascii="Cambria Math" w:hAnsi="Cambria Math" w:cs="Cambria Math"/>
              </w:rPr>
              <w:t>​</w:t>
            </w:r>
            <w:r w:rsidRPr="007157E9">
              <w:t>(java.awt.Graphics2D g2d)</w:t>
            </w:r>
          </w:p>
        </w:tc>
        <w:tc>
          <w:tcPr>
            <w:tcW w:w="4592" w:type="dxa"/>
            <w:hideMark/>
          </w:tcPr>
          <w:p w14:paraId="23A1836C"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Zeichnet Startpunkt</w:t>
            </w:r>
          </w:p>
        </w:tc>
      </w:tr>
    </w:tbl>
    <w:p w14:paraId="5B1B1630" w14:textId="084B102B" w:rsidR="007157E9" w:rsidRDefault="007157E9" w:rsidP="007157E9"/>
    <w:p w14:paraId="42B7FE03" w14:textId="77777777" w:rsidR="007157E9" w:rsidRDefault="007157E9">
      <w:pPr>
        <w:spacing w:before="0" w:after="0" w:line="360" w:lineRule="auto"/>
        <w:ind w:left="0" w:right="0"/>
        <w:jc w:val="center"/>
      </w:pPr>
      <w:r>
        <w:br w:type="page"/>
      </w:r>
    </w:p>
    <w:p w14:paraId="159C6158" w14:textId="2829BD8E"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r w:rsidRPr="007157E9">
        <w:t>de.ibw.tms.trackplan.ui</w:t>
      </w:r>
    </w:p>
    <w:p w14:paraId="2B4F3354" w14:textId="77777777" w:rsidR="007157E9" w:rsidRDefault="007157E9" w:rsidP="007157E9">
      <w:pPr>
        <w:pStyle w:val="berschrift3"/>
      </w:pPr>
      <w:r>
        <w:t>Class ZoomFrame</w:t>
      </w:r>
    </w:p>
    <w:p w14:paraId="60037339" w14:textId="77777777" w:rsidR="007157E9" w:rsidRDefault="007157E9" w:rsidP="007157E9">
      <w:pPr>
        <w:spacing w:before="0" w:after="0"/>
        <w:ind w:right="0"/>
        <w:jc w:val="left"/>
      </w:pPr>
    </w:p>
    <w:p w14:paraId="204BAF71" w14:textId="0C6D813B" w:rsidR="007157E9" w:rsidRDefault="007157E9" w:rsidP="007157E9">
      <w:pPr>
        <w:spacing w:before="0" w:after="0"/>
        <w:ind w:right="0"/>
        <w:jc w:val="left"/>
      </w:pPr>
      <w:r>
        <w:t>All Implemented Interfaces:</w:t>
      </w:r>
    </w:p>
    <w:p w14:paraId="12964BA2" w14:textId="77777777" w:rsidR="007157E9" w:rsidRDefault="007157E9" w:rsidP="007157E9">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56EE1AB" w14:textId="77777777" w:rsidR="007157E9" w:rsidRDefault="007157E9" w:rsidP="007157E9">
      <w:pPr>
        <w:pStyle w:val="HTMLVorformatiert"/>
      </w:pPr>
    </w:p>
    <w:p w14:paraId="7926449D" w14:textId="0A77EA94" w:rsidR="007157E9" w:rsidRDefault="007157E9" w:rsidP="007157E9">
      <w:pPr>
        <w:pStyle w:val="HTMLVorformatiert"/>
      </w:pPr>
      <w:r>
        <w:t xml:space="preserve">public class </w:t>
      </w:r>
      <w:r>
        <w:rPr>
          <w:rStyle w:val="typenamelabel"/>
        </w:rPr>
        <w:t>ZoomFrame</w:t>
      </w:r>
    </w:p>
    <w:p w14:paraId="4C232B0D" w14:textId="77777777" w:rsidR="007157E9" w:rsidRDefault="007157E9" w:rsidP="007157E9">
      <w:pPr>
        <w:pStyle w:val="HTMLVorformatiert"/>
      </w:pPr>
      <w:r>
        <w:t>extends javax.swing.JFrame</w:t>
      </w:r>
    </w:p>
    <w:p w14:paraId="6E4C158F" w14:textId="09541022" w:rsidR="007157E9" w:rsidRDefault="007157E9" w:rsidP="007157E9">
      <w:pPr>
        <w:spacing w:beforeAutospacing="1" w:afterAutospacing="1"/>
      </w:pPr>
      <w:r>
        <w:t>Fenster zum Einstellen des Zoom-Faktors</w:t>
      </w:r>
    </w:p>
    <w:p w14:paraId="0615D276" w14:textId="77777777" w:rsidR="007157E9" w:rsidRDefault="007157E9" w:rsidP="007157E9"/>
    <w:p w14:paraId="7662FBE0" w14:textId="7370B6A0" w:rsidR="007157E9" w:rsidRDefault="007157E9" w:rsidP="007157E9">
      <w:pPr>
        <w:pStyle w:val="berschrift4"/>
      </w:pPr>
      <w:r>
        <w:t>Methoden des Zoom-Frames</w:t>
      </w:r>
    </w:p>
    <w:p w14:paraId="3CF89289" w14:textId="77777777" w:rsidR="007157E9" w:rsidRDefault="007157E9" w:rsidP="007157E9">
      <w:pPr>
        <w:pStyle w:val="HTMLVorformatiert"/>
      </w:pPr>
      <w:r w:rsidRPr="007157E9">
        <w:rPr>
          <w:rFonts w:ascii="Courier" w:hAnsi="Courier" w:cs="Times New Roman"/>
          <w:color w:val="EC6500" w:themeColor="accent2"/>
          <w:sz w:val="18"/>
          <w:szCs w:val="19"/>
          <w:lang w:val="en-US"/>
        </w:rPr>
        <w:t>public static </w:t>
      </w:r>
      <w:hyperlink r:id="rId325" w:tooltip="class in de.ibw.tms.trackplan.ui" w:history="1">
        <w:r w:rsidRPr="007157E9">
          <w:rPr>
            <w:rFonts w:ascii="Courier" w:hAnsi="Courier" w:cs="Times New Roman"/>
            <w:color w:val="EC6500" w:themeColor="accent2"/>
            <w:sz w:val="18"/>
            <w:szCs w:val="19"/>
            <w:lang w:val="en-US"/>
          </w:rPr>
          <w:t>ZoomFrame</w:t>
        </w:r>
      </w:hyperlink>
      <w:r>
        <w:t> getZoomFrame()</w:t>
      </w:r>
    </w:p>
    <w:p w14:paraId="271A7653" w14:textId="77777777" w:rsidR="007157E9" w:rsidRDefault="007157E9" w:rsidP="007157E9">
      <w:pPr>
        <w:spacing w:beforeAutospacing="1" w:afterAutospacing="1"/>
      </w:pPr>
      <w:r>
        <w:t>Singelton - Gibt Zoom Fenster wider</w:t>
      </w:r>
    </w:p>
    <w:p w14:paraId="3D3A1EDA" w14:textId="77777777" w:rsidR="007157E9" w:rsidRDefault="007157E9" w:rsidP="007157E9">
      <w:r>
        <w:rPr>
          <w:rStyle w:val="returnlabel"/>
        </w:rPr>
        <w:t>Returns:</w:t>
      </w:r>
    </w:p>
    <w:p w14:paraId="79BE5CB8" w14:textId="77777777" w:rsidR="007157E9" w:rsidRDefault="007157E9" w:rsidP="007157E9">
      <w:pPr>
        <w:ind w:left="720"/>
      </w:pPr>
      <w:r>
        <w:t>ZoomFrame - Das Zoom-Fenster</w:t>
      </w:r>
    </w:p>
    <w:p w14:paraId="6DEC848A" w14:textId="77777777" w:rsidR="007157E9" w:rsidRDefault="007157E9" w:rsidP="007157E9">
      <w:pPr>
        <w:pStyle w:val="HTMLVorformatiert"/>
      </w:pPr>
    </w:p>
    <w:p w14:paraId="66A49754" w14:textId="77777777" w:rsidR="007157E9" w:rsidRDefault="007157E9" w:rsidP="007157E9">
      <w:pPr>
        <w:pStyle w:val="HTMLVorformatiert"/>
      </w:pPr>
    </w:p>
    <w:p w14:paraId="00B3A3D9" w14:textId="77777777" w:rsidR="007157E9" w:rsidRDefault="007157E9" w:rsidP="007157E9">
      <w:pPr>
        <w:pStyle w:val="HTMLVorformatiert"/>
      </w:pPr>
    </w:p>
    <w:p w14:paraId="438A3AE6" w14:textId="219F8B67" w:rsidR="007157E9" w:rsidRDefault="007157E9" w:rsidP="007157E9">
      <w:pPr>
        <w:pStyle w:val="HTMLVorformatiert"/>
      </w:pPr>
      <w:r w:rsidRPr="007157E9">
        <w:rPr>
          <w:rFonts w:ascii="Courier" w:hAnsi="Courier" w:cs="Times New Roman"/>
          <w:color w:val="EC6500" w:themeColor="accent2"/>
          <w:sz w:val="18"/>
          <w:szCs w:val="19"/>
          <w:lang w:val="en-US"/>
        </w:rPr>
        <w:t>public static java.util.concurrent.Flow.Subscriber</w:t>
      </w:r>
      <w:r>
        <w:t> getPositionSubscriber()</w:t>
      </w:r>
    </w:p>
    <w:p w14:paraId="290263EC" w14:textId="77777777" w:rsidR="007157E9" w:rsidRDefault="007157E9" w:rsidP="007157E9">
      <w:pPr>
        <w:spacing w:beforeAutospacing="1" w:afterAutospacing="1"/>
      </w:pPr>
      <w:r>
        <w:t>Horcht auf Positionswechsel von Zügen, damit das Auswahlfeld der Zugreferenz aktuell bleibt.</w:t>
      </w:r>
    </w:p>
    <w:p w14:paraId="5BC00A75" w14:textId="77777777" w:rsidR="007157E9" w:rsidRDefault="007157E9" w:rsidP="007157E9">
      <w:r>
        <w:rPr>
          <w:rStyle w:val="returnlabel"/>
        </w:rPr>
        <w:t>Returns:</w:t>
      </w:r>
    </w:p>
    <w:p w14:paraId="715E0D68" w14:textId="7C262011" w:rsidR="007157E9" w:rsidRDefault="007157E9" w:rsidP="007157E9">
      <w:pPr>
        <w:ind w:left="720"/>
      </w:pPr>
      <w:r>
        <w:t>Subscriber - ein Listener auf Positionswechsel</w:t>
      </w:r>
    </w:p>
    <w:p w14:paraId="515A3343" w14:textId="77777777" w:rsidR="007157E9" w:rsidRDefault="007157E9">
      <w:pPr>
        <w:spacing w:before="0" w:after="0" w:line="360" w:lineRule="auto"/>
        <w:ind w:left="0" w:right="0"/>
        <w:jc w:val="center"/>
      </w:pPr>
      <w:r>
        <w:br w:type="page"/>
      </w:r>
    </w:p>
    <w:p w14:paraId="2660F992" w14:textId="27E898AF"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r w:rsidRPr="007157E9">
        <w:t>de.ibw.tms.trackplan.ui</w:t>
      </w:r>
    </w:p>
    <w:p w14:paraId="71531CEB" w14:textId="77777777" w:rsidR="007157E9" w:rsidRDefault="007157E9" w:rsidP="007157E9">
      <w:pPr>
        <w:pStyle w:val="berschrift3"/>
      </w:pPr>
      <w:r>
        <w:t>Class ZoomPanel</w:t>
      </w:r>
    </w:p>
    <w:p w14:paraId="749C2FC5" w14:textId="77777777" w:rsidR="007157E9" w:rsidRDefault="007157E9" w:rsidP="007157E9">
      <w:pPr>
        <w:spacing w:before="0" w:after="0"/>
        <w:ind w:right="0"/>
        <w:jc w:val="left"/>
      </w:pPr>
      <w:r>
        <w:t>All Implemented Interfaces:</w:t>
      </w:r>
    </w:p>
    <w:p w14:paraId="26E19FF7" w14:textId="77777777" w:rsidR="007157E9" w:rsidRDefault="007157E9" w:rsidP="007157E9">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67CB92C7" w14:textId="77777777" w:rsidR="007157E9" w:rsidRDefault="007157E9" w:rsidP="007157E9">
      <w:pPr>
        <w:pStyle w:val="HTMLVorformatiert"/>
      </w:pPr>
    </w:p>
    <w:p w14:paraId="192485ED" w14:textId="07FF4A21" w:rsidR="007157E9" w:rsidRDefault="007157E9" w:rsidP="007157E9">
      <w:pPr>
        <w:pStyle w:val="HTMLVorformatiert"/>
      </w:pPr>
      <w:r>
        <w:t xml:space="preserve">public class </w:t>
      </w:r>
      <w:r>
        <w:rPr>
          <w:rStyle w:val="typenamelabel"/>
        </w:rPr>
        <w:t>ZoomPanel</w:t>
      </w:r>
    </w:p>
    <w:p w14:paraId="29329CCE" w14:textId="77777777" w:rsidR="007157E9" w:rsidRDefault="007157E9" w:rsidP="007157E9">
      <w:pPr>
        <w:pStyle w:val="HTMLVorformatiert"/>
      </w:pPr>
      <w:r>
        <w:t>extends javax.swing.JPanel</w:t>
      </w:r>
    </w:p>
    <w:p w14:paraId="15B65E29" w14:textId="0C7516F4" w:rsidR="007157E9" w:rsidRDefault="007157E9" w:rsidP="007157E9">
      <w:pPr>
        <w:spacing w:beforeAutospacing="1" w:afterAutospacing="1"/>
      </w:pPr>
      <w:r>
        <w:t>Panel zum Einstellen des Zoom-Faktors.</w:t>
      </w:r>
    </w:p>
    <w:p w14:paraId="7659ABB3" w14:textId="237CA544" w:rsidR="007157E9" w:rsidRDefault="007157E9" w:rsidP="007157E9"/>
    <w:p w14:paraId="7FDCF0D3" w14:textId="77777777" w:rsidR="007157E9" w:rsidRDefault="007157E9" w:rsidP="007157E9"/>
    <w:p w14:paraId="55AC127B" w14:textId="2739FADD" w:rsidR="007157E9" w:rsidRDefault="007157E9" w:rsidP="007157E9">
      <w:pPr>
        <w:pStyle w:val="berschrift4"/>
      </w:pPr>
      <w:r>
        <w:t>Konstruktor des Zoom-Panels</w:t>
      </w:r>
    </w:p>
    <w:p w14:paraId="325399E4" w14:textId="236B9149" w:rsidR="007157E9" w:rsidRPr="007157E9" w:rsidRDefault="007157E9" w:rsidP="0071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157E9">
        <w:rPr>
          <w:rFonts w:ascii="Courier New" w:hAnsi="Courier New" w:cs="Courier New"/>
          <w:sz w:val="20"/>
          <w:szCs w:val="20"/>
        </w:rPr>
        <w:t>public ZoomPanel</w:t>
      </w:r>
      <w:r w:rsidRPr="007157E9">
        <w:rPr>
          <w:rFonts w:ascii="Cambria Math" w:hAnsi="Cambria Math" w:cs="Cambria Math"/>
          <w:sz w:val="20"/>
          <w:szCs w:val="20"/>
        </w:rPr>
        <w:t>​</w:t>
      </w:r>
      <w:r w:rsidRPr="007157E9">
        <w:rPr>
          <w:rFonts w:ascii="Courier New" w:hAnsi="Courier New" w:cs="Courier New"/>
          <w:sz w:val="20"/>
          <w:szCs w:val="20"/>
        </w:rPr>
        <w:t>(javax.swing.JFrame parentFrame)</w:t>
      </w:r>
    </w:p>
    <w:p w14:paraId="4C437DF1"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Erstellt die Kompontenten des Zoom Fensters</w:t>
      </w:r>
    </w:p>
    <w:p w14:paraId="544376A5"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Parameters:</w:t>
      </w:r>
    </w:p>
    <w:p w14:paraId="3B2B6797" w14:textId="09EBDF20" w:rsidR="007157E9" w:rsidRDefault="007157E9" w:rsidP="007157E9">
      <w:pPr>
        <w:spacing w:before="0" w:after="0"/>
        <w:ind w:left="720" w:right="0"/>
        <w:jc w:val="left"/>
        <w:rPr>
          <w:rFonts w:ascii="Times New Roman" w:hAnsi="Times New Roman"/>
          <w:sz w:val="24"/>
          <w:szCs w:val="24"/>
        </w:rPr>
      </w:pPr>
      <w:r w:rsidRPr="007157E9">
        <w:rPr>
          <w:rFonts w:ascii="Courier New" w:hAnsi="Courier New" w:cs="Courier New"/>
          <w:sz w:val="20"/>
          <w:szCs w:val="20"/>
        </w:rPr>
        <w:t>parentFrame</w:t>
      </w:r>
      <w:r w:rsidRPr="007157E9">
        <w:rPr>
          <w:rFonts w:ascii="Times New Roman" w:hAnsi="Times New Roman"/>
          <w:sz w:val="24"/>
          <w:szCs w:val="24"/>
        </w:rPr>
        <w:t xml:space="preserve"> - </w:t>
      </w:r>
      <w:r w:rsidRPr="007157E9">
        <w:rPr>
          <w:rFonts w:ascii="Courier New" w:hAnsi="Courier New" w:cs="Courier New"/>
          <w:sz w:val="20"/>
          <w:szCs w:val="20"/>
        </w:rPr>
        <w:t>JFrame</w:t>
      </w:r>
      <w:r w:rsidRPr="007157E9">
        <w:rPr>
          <w:rFonts w:ascii="Times New Roman" w:hAnsi="Times New Roman"/>
          <w:sz w:val="24"/>
          <w:szCs w:val="24"/>
        </w:rPr>
        <w:t xml:space="preserve"> - das Zoom Fenster</w:t>
      </w:r>
    </w:p>
    <w:p w14:paraId="69EC245B" w14:textId="7A42C3B0" w:rsidR="007157E9" w:rsidRDefault="007157E9" w:rsidP="007157E9">
      <w:pPr>
        <w:spacing w:before="0" w:after="0"/>
        <w:ind w:right="0"/>
        <w:jc w:val="left"/>
        <w:rPr>
          <w:rFonts w:ascii="Times New Roman" w:hAnsi="Times New Roman"/>
          <w:sz w:val="24"/>
          <w:szCs w:val="24"/>
        </w:rPr>
      </w:pPr>
    </w:p>
    <w:p w14:paraId="6E5A2BD3" w14:textId="1891C63F" w:rsidR="007157E9" w:rsidRDefault="007157E9" w:rsidP="007157E9">
      <w:pPr>
        <w:pStyle w:val="berschrift4"/>
      </w:pPr>
      <w:r>
        <w:t>Methode des Zoom-Panels</w:t>
      </w:r>
    </w:p>
    <w:p w14:paraId="3DFCFA3C" w14:textId="7D25B2C0" w:rsidR="007157E9" w:rsidRDefault="007157E9" w:rsidP="007157E9">
      <w:pPr>
        <w:pStyle w:val="HTMLVorformatiert"/>
      </w:pPr>
      <w:r w:rsidRPr="007157E9">
        <w:rPr>
          <w:rFonts w:ascii="Courier" w:hAnsi="Courier" w:cs="Times New Roman"/>
          <w:color w:val="EC6500" w:themeColor="accent2"/>
          <w:sz w:val="18"/>
          <w:szCs w:val="19"/>
          <w:lang w:val="en-US"/>
        </w:rPr>
        <w:t>public void</w:t>
      </w:r>
      <w:r>
        <w:t> setTrainBoxEntries</w:t>
      </w:r>
      <w:r>
        <w:rPr>
          <w:rFonts w:ascii="Cambria Math" w:hAnsi="Cambria Math" w:cs="Cambria Math"/>
        </w:rPr>
        <w:t>​</w:t>
      </w:r>
      <w:r>
        <w:t>(java.util.Collection&lt;</w:t>
      </w:r>
      <w:r w:rsidRPr="007157E9">
        <w:t>TrainModel</w:t>
      </w:r>
      <w:r>
        <w:t>&gt; trainModels)</w:t>
      </w:r>
    </w:p>
    <w:p w14:paraId="2D1892C9" w14:textId="4F1DD376" w:rsidR="007157E9" w:rsidRDefault="007157E9" w:rsidP="007157E9">
      <w:r>
        <w:t>Setzt die registrierten Züge</w:t>
      </w:r>
      <w:r w:rsidR="002879F4">
        <w:t>.</w:t>
      </w:r>
    </w:p>
    <w:p w14:paraId="22C3EB55" w14:textId="77777777" w:rsidR="007157E9" w:rsidRDefault="007157E9" w:rsidP="007157E9">
      <w:r>
        <w:rPr>
          <w:rStyle w:val="paramlabel"/>
        </w:rPr>
        <w:t>Parameters:</w:t>
      </w:r>
    </w:p>
    <w:p w14:paraId="5127EC34" w14:textId="1E532BD3" w:rsidR="007157E9" w:rsidRDefault="007157E9" w:rsidP="007157E9">
      <w:pPr>
        <w:ind w:left="720"/>
      </w:pPr>
      <w:r>
        <w:rPr>
          <w:rStyle w:val="HTMLCode"/>
        </w:rPr>
        <w:t>trainModels</w:t>
      </w:r>
      <w:r>
        <w:t xml:space="preserve"> - </w:t>
      </w:r>
      <w:r>
        <w:rPr>
          <w:rStyle w:val="HTMLCode"/>
        </w:rPr>
        <w:t>Collection</w:t>
      </w:r>
      <w:r>
        <w:t xml:space="preserve"> alle Zugmodell</w:t>
      </w:r>
      <w:r w:rsidR="002879F4">
        <w:t>e</w:t>
      </w:r>
      <w:r>
        <w:t>, die registriert sind</w:t>
      </w:r>
    </w:p>
    <w:p w14:paraId="3A5C058F" w14:textId="26FCD33D" w:rsidR="007157E9" w:rsidRDefault="007157E9" w:rsidP="002879F4">
      <w:pPr>
        <w:pStyle w:val="berschrift4"/>
        <w:ind w:left="0"/>
      </w:pPr>
      <w:r>
        <w:br w:type="page"/>
      </w:r>
    </w:p>
    <w:p w14:paraId="06C8BF86" w14:textId="77777777" w:rsidR="00A57FF5" w:rsidRPr="00A57FF5" w:rsidRDefault="00A57FF5" w:rsidP="00A57FF5"/>
    <w:p w14:paraId="2416ED94" w14:textId="77777777" w:rsidR="00A57FF5" w:rsidRDefault="00A57FF5" w:rsidP="00A57FF5">
      <w:pPr>
        <w:ind w:left="720"/>
      </w:pPr>
    </w:p>
    <w:p w14:paraId="469EAE88" w14:textId="77777777" w:rsidR="00A57FF5" w:rsidRPr="00A57FF5" w:rsidRDefault="00A57FF5" w:rsidP="00A57FF5"/>
    <w:p w14:paraId="35F81E99" w14:textId="77777777" w:rsidR="005703DE" w:rsidRDefault="005703DE"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public enum</w:t>
            </w:r>
            <w:r w:rsidRPr="00455768">
              <w:rPr>
                <w:rFonts w:ascii="Consolas" w:hAnsi="Consolas" w:cs="Courier New"/>
                <w:b/>
                <w:bCs/>
                <w:color w:val="000080"/>
                <w:sz w:val="20"/>
                <w:szCs w:val="20"/>
              </w:rPr>
              <w:t xml:space="preserve"> </w:t>
            </w:r>
            <w:r w:rsidRPr="00455768">
              <w:rPr>
                <w:rFonts w:ascii="Courier" w:hAnsi="Courier"/>
                <w:sz w:val="18"/>
                <w:szCs w:val="20"/>
                <w:lang w:val="en-US"/>
              </w:rPr>
              <w:t>TmsMode</w:t>
            </w:r>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informationen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void main(String[] args)</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Startet das Programm mit der Oberfläche des Main Frames MainFrame(s.u.).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MainFrame</w:t>
            </w:r>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createTmsFrame(TmsMode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Erzeugt den MainFrame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JButton genCloseButton(JWindow CurrentWindow, String sButtonName)</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„CurrentWindow“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Flow.Subscription MaSubscription</w:t>
            </w:r>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Es gibt diese Subscription um über Plan-Data also graphische Elemente in der Topologie, Änderungen mitzuerhalten.</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MainGraphicPanel TrackPanel</w:t>
            </w:r>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void updateSubViews()</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37AE289C" w14:textId="3DC371F5" w:rsidR="004C188D" w:rsidRDefault="000E65A2" w:rsidP="000E65A2">
      <w:pPr>
        <w:pStyle w:val="berschrift1"/>
      </w:pPr>
      <w:bookmarkStart w:id="56" w:name="_Toc48752058"/>
      <w:r>
        <w:lastRenderedPageBreak/>
        <w:t xml:space="preserve">Nutzung des </w:t>
      </w:r>
      <w:r w:rsidR="00D962CE">
        <w:t>Tms Simulator</w:t>
      </w:r>
      <w:bookmarkEnd w:id="56"/>
    </w:p>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326"/>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79491" w14:textId="77777777" w:rsidR="00721729" w:rsidRDefault="00721729">
      <w:r>
        <w:separator/>
      </w:r>
    </w:p>
  </w:endnote>
  <w:endnote w:type="continuationSeparator" w:id="0">
    <w:p w14:paraId="61116A15" w14:textId="77777777" w:rsidR="00721729" w:rsidRDefault="00721729">
      <w:r>
        <w:continuationSeparator/>
      </w:r>
    </w:p>
  </w:endnote>
  <w:endnote w:type="continuationNotice" w:id="1">
    <w:p w14:paraId="7A688B39" w14:textId="77777777" w:rsidR="00721729" w:rsidRDefault="0072172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568EA0B9" w:rsidR="008465C2" w:rsidRDefault="008465C2" w:rsidP="00632D37">
    <w:pPr>
      <w:pStyle w:val="Fuzeile"/>
    </w:pPr>
    <w:r>
      <w:fldChar w:fldCharType="begin"/>
    </w:r>
    <w:r>
      <w:instrText xml:space="preserve"> PAGE </w:instrText>
    </w:r>
    <w:r>
      <w:fldChar w:fldCharType="separate"/>
    </w:r>
    <w:r w:rsidR="0090739E">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0739E">
      <w:rPr>
        <w:noProof/>
      </w:rPr>
      <w:t>117</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8465C2" w:rsidRPr="00D0755D" w:rsidRDefault="008465C2"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8465C2" w:rsidRDefault="008465C2"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7984F3F9" w:rsidR="008465C2" w:rsidRPr="00D0755D" w:rsidRDefault="008465C2"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90739E">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0739E">
      <w:rPr>
        <w:noProof/>
      </w:rPr>
      <w:t>117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5775C6F9" w:rsidR="008465C2" w:rsidRDefault="008465C2" w:rsidP="00632D37">
    <w:pPr>
      <w:pStyle w:val="Fuzeile"/>
    </w:pPr>
    <w:r>
      <w:fldChar w:fldCharType="begin"/>
    </w:r>
    <w:r>
      <w:instrText xml:space="preserve"> PAGE </w:instrText>
    </w:r>
    <w:r>
      <w:fldChar w:fldCharType="separate"/>
    </w:r>
    <w:r w:rsidR="0090739E">
      <w:rPr>
        <w:noProof/>
      </w:rPr>
      <w:t>32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0739E">
      <w:rPr>
        <w:noProof/>
      </w:rPr>
      <w:t>117</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4BA6A175" w:rsidR="008465C2" w:rsidRPr="00D0755D" w:rsidRDefault="008465C2"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90739E">
      <w:rPr>
        <w:noProof/>
      </w:rPr>
      <w:t>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0739E">
      <w:rPr>
        <w:noProof/>
      </w:rPr>
      <w:t>117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4CF689BB" w:rsidR="008465C2" w:rsidRPr="00D0755D" w:rsidRDefault="008465C2"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90739E">
      <w:rPr>
        <w:noProof/>
      </w:rPr>
      <w:t>33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0739E">
      <w:rPr>
        <w:noProof/>
      </w:rPr>
      <w:t>117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8EDAA" w14:textId="77777777" w:rsidR="00721729" w:rsidRDefault="00721729">
      <w:r>
        <w:separator/>
      </w:r>
    </w:p>
  </w:footnote>
  <w:footnote w:type="continuationSeparator" w:id="0">
    <w:p w14:paraId="54055466" w14:textId="77777777" w:rsidR="00721729" w:rsidRDefault="00721729">
      <w:r>
        <w:continuationSeparator/>
      </w:r>
    </w:p>
  </w:footnote>
  <w:footnote w:type="continuationNotice" w:id="1">
    <w:p w14:paraId="36587D56" w14:textId="77777777" w:rsidR="00721729" w:rsidRDefault="0072172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73CD6123" w:rsidR="008465C2" w:rsidRPr="00915995" w:rsidRDefault="008465C2"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739E">
      <w:rPr>
        <w:b/>
        <w:noProof/>
        <w:color w:val="FFFFFF" w:themeColor="background1"/>
      </w:rPr>
      <w:t>20.08.2020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8465C2" w:rsidRDefault="008465C2"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4A5D27EE" w:rsidR="008465C2" w:rsidRPr="00915995" w:rsidRDefault="008465C2"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739E">
      <w:rPr>
        <w:b/>
        <w:noProof/>
        <w:color w:val="FFFFFF" w:themeColor="background1"/>
      </w:rPr>
      <w:t>20.08.2020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52B4B6BC" w:rsidR="008465C2" w:rsidRPr="00DA298F" w:rsidRDefault="008465C2"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739E">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8465C2" w:rsidRDefault="008465C2">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4F59C970" w:rsidR="008465C2" w:rsidRPr="00915995" w:rsidRDefault="008465C2"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739E">
      <w:rPr>
        <w:b/>
        <w:noProof/>
        <w:color w:val="FFFFFF" w:themeColor="background1"/>
      </w:rPr>
      <w:t>20.08.2020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61EF53A1" w:rsidR="008465C2" w:rsidRPr="00996F0F" w:rsidRDefault="008465C2"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739E">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0802"/>
    <w:multiLevelType w:val="multilevel"/>
    <w:tmpl w:val="BAA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0B7D60"/>
    <w:multiLevelType w:val="multilevel"/>
    <w:tmpl w:val="2CC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7723"/>
    <w:multiLevelType w:val="multilevel"/>
    <w:tmpl w:val="A3DC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D612F"/>
    <w:multiLevelType w:val="multilevel"/>
    <w:tmpl w:val="4AB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B04E8"/>
    <w:multiLevelType w:val="multilevel"/>
    <w:tmpl w:val="B84E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584689"/>
    <w:multiLevelType w:val="multilevel"/>
    <w:tmpl w:val="5B8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74BD5711"/>
    <w:multiLevelType w:val="multilevel"/>
    <w:tmpl w:val="C8D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E16"/>
    <w:multiLevelType w:val="multilevel"/>
    <w:tmpl w:val="BDAC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D5897"/>
    <w:multiLevelType w:val="multilevel"/>
    <w:tmpl w:val="C2B8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44443"/>
    <w:multiLevelType w:val="multilevel"/>
    <w:tmpl w:val="0564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4"/>
  </w:num>
  <w:num w:numId="2">
    <w:abstractNumId w:val="10"/>
  </w:num>
  <w:num w:numId="3">
    <w:abstractNumId w:val="17"/>
  </w:num>
  <w:num w:numId="4">
    <w:abstractNumId w:val="12"/>
  </w:num>
  <w:num w:numId="5">
    <w:abstractNumId w:val="1"/>
  </w:num>
  <w:num w:numId="6">
    <w:abstractNumId w:val="8"/>
  </w:num>
  <w:num w:numId="7">
    <w:abstractNumId w:val="2"/>
  </w:num>
  <w:num w:numId="8">
    <w:abstractNumId w:val="3"/>
  </w:num>
  <w:num w:numId="9">
    <w:abstractNumId w:val="15"/>
  </w:num>
  <w:num w:numId="10">
    <w:abstractNumId w:val="11"/>
  </w:num>
  <w:num w:numId="11">
    <w:abstractNumId w:val="14"/>
  </w:num>
  <w:num w:numId="12">
    <w:abstractNumId w:val="13"/>
  </w:num>
  <w:num w:numId="13">
    <w:abstractNumId w:val="16"/>
  </w:num>
  <w:num w:numId="14">
    <w:abstractNumId w:val="9"/>
  </w:num>
  <w:num w:numId="15">
    <w:abstractNumId w:val="5"/>
  </w:num>
  <w:num w:numId="16">
    <w:abstractNumId w:val="0"/>
  </w:num>
  <w:num w:numId="17">
    <w:abstractNumId w:val="6"/>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A08"/>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4CD0"/>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879F4"/>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7E9"/>
    <w:rsid w:val="0071587F"/>
    <w:rsid w:val="0071597A"/>
    <w:rsid w:val="00715E64"/>
    <w:rsid w:val="00716B87"/>
    <w:rsid w:val="00717AC7"/>
    <w:rsid w:val="007203A8"/>
    <w:rsid w:val="00721729"/>
    <w:rsid w:val="00722669"/>
    <w:rsid w:val="0072317E"/>
    <w:rsid w:val="00724032"/>
    <w:rsid w:val="00724553"/>
    <w:rsid w:val="0072495E"/>
    <w:rsid w:val="00724DAB"/>
    <w:rsid w:val="0072564F"/>
    <w:rsid w:val="00726FD0"/>
    <w:rsid w:val="007270ED"/>
    <w:rsid w:val="00732917"/>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5C2"/>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0739E"/>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1932">
      <w:bodyDiv w:val="1"/>
      <w:marLeft w:val="0"/>
      <w:marRight w:val="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0"/>
          <w:divBdr>
            <w:top w:val="none" w:sz="0" w:space="0" w:color="auto"/>
            <w:left w:val="none" w:sz="0" w:space="0" w:color="auto"/>
            <w:bottom w:val="none" w:sz="0" w:space="0" w:color="auto"/>
            <w:right w:val="none" w:sz="0" w:space="0" w:color="auto"/>
          </w:divBdr>
          <w:divsChild>
            <w:div w:id="1049450713">
              <w:marLeft w:val="0"/>
              <w:marRight w:val="0"/>
              <w:marTop w:val="0"/>
              <w:marBottom w:val="0"/>
              <w:divBdr>
                <w:top w:val="none" w:sz="0" w:space="0" w:color="auto"/>
                <w:left w:val="none" w:sz="0" w:space="0" w:color="auto"/>
                <w:bottom w:val="none" w:sz="0" w:space="0" w:color="auto"/>
                <w:right w:val="none" w:sz="0" w:space="0" w:color="auto"/>
              </w:divBdr>
            </w:div>
          </w:divsChild>
        </w:div>
        <w:div w:id="1806389457">
          <w:marLeft w:val="0"/>
          <w:marRight w:val="0"/>
          <w:marTop w:val="0"/>
          <w:marBottom w:val="0"/>
          <w:divBdr>
            <w:top w:val="none" w:sz="0" w:space="0" w:color="auto"/>
            <w:left w:val="none" w:sz="0" w:space="0" w:color="auto"/>
            <w:bottom w:val="none" w:sz="0" w:space="0" w:color="auto"/>
            <w:right w:val="none" w:sz="0" w:space="0" w:color="auto"/>
          </w:divBdr>
          <w:divsChild>
            <w:div w:id="713310856">
              <w:marLeft w:val="0"/>
              <w:marRight w:val="0"/>
              <w:marTop w:val="0"/>
              <w:marBottom w:val="0"/>
              <w:divBdr>
                <w:top w:val="none" w:sz="0" w:space="0" w:color="auto"/>
                <w:left w:val="none" w:sz="0" w:space="0" w:color="auto"/>
                <w:bottom w:val="none" w:sz="0" w:space="0" w:color="auto"/>
                <w:right w:val="none" w:sz="0" w:space="0" w:color="auto"/>
              </w:divBdr>
              <w:divsChild>
                <w:div w:id="207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0223342">
      <w:bodyDiv w:val="1"/>
      <w:marLeft w:val="0"/>
      <w:marRight w:val="0"/>
      <w:marTop w:val="0"/>
      <w:marBottom w:val="0"/>
      <w:divBdr>
        <w:top w:val="none" w:sz="0" w:space="0" w:color="auto"/>
        <w:left w:val="none" w:sz="0" w:space="0" w:color="auto"/>
        <w:bottom w:val="none" w:sz="0" w:space="0" w:color="auto"/>
        <w:right w:val="none" w:sz="0" w:space="0" w:color="auto"/>
      </w:divBdr>
      <w:divsChild>
        <w:div w:id="1861039738">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980354690">
          <w:marLeft w:val="0"/>
          <w:marRight w:val="0"/>
          <w:marTop w:val="0"/>
          <w:marBottom w:val="0"/>
          <w:divBdr>
            <w:top w:val="none" w:sz="0" w:space="0" w:color="auto"/>
            <w:left w:val="none" w:sz="0" w:space="0" w:color="auto"/>
            <w:bottom w:val="none" w:sz="0" w:space="0" w:color="auto"/>
            <w:right w:val="none" w:sz="0" w:space="0" w:color="auto"/>
          </w:divBdr>
        </w:div>
      </w:divsChild>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586186">
      <w:bodyDiv w:val="1"/>
      <w:marLeft w:val="0"/>
      <w:marRight w:val="0"/>
      <w:marTop w:val="0"/>
      <w:marBottom w:val="0"/>
      <w:divBdr>
        <w:top w:val="none" w:sz="0" w:space="0" w:color="auto"/>
        <w:left w:val="none" w:sz="0" w:space="0" w:color="auto"/>
        <w:bottom w:val="none" w:sz="0" w:space="0" w:color="auto"/>
        <w:right w:val="none" w:sz="0" w:space="0" w:color="auto"/>
      </w:divBdr>
      <w:divsChild>
        <w:div w:id="1790273648">
          <w:marLeft w:val="0"/>
          <w:marRight w:val="0"/>
          <w:marTop w:val="0"/>
          <w:marBottom w:val="0"/>
          <w:divBdr>
            <w:top w:val="none" w:sz="0" w:space="0" w:color="auto"/>
            <w:left w:val="none" w:sz="0" w:space="0" w:color="auto"/>
            <w:bottom w:val="none" w:sz="0" w:space="0" w:color="auto"/>
            <w:right w:val="none" w:sz="0" w:space="0" w:color="auto"/>
          </w:divBdr>
          <w:divsChild>
            <w:div w:id="1308634338">
              <w:marLeft w:val="0"/>
              <w:marRight w:val="0"/>
              <w:marTop w:val="0"/>
              <w:marBottom w:val="0"/>
              <w:divBdr>
                <w:top w:val="none" w:sz="0" w:space="0" w:color="auto"/>
                <w:left w:val="none" w:sz="0" w:space="0" w:color="auto"/>
                <w:bottom w:val="none" w:sz="0" w:space="0" w:color="auto"/>
                <w:right w:val="none" w:sz="0" w:space="0" w:color="auto"/>
              </w:divBdr>
            </w:div>
          </w:divsChild>
        </w:div>
        <w:div w:id="1298100760">
          <w:marLeft w:val="0"/>
          <w:marRight w:val="0"/>
          <w:marTop w:val="0"/>
          <w:marBottom w:val="0"/>
          <w:divBdr>
            <w:top w:val="none" w:sz="0" w:space="0" w:color="auto"/>
            <w:left w:val="none" w:sz="0" w:space="0" w:color="auto"/>
            <w:bottom w:val="none" w:sz="0" w:space="0" w:color="auto"/>
            <w:right w:val="none" w:sz="0" w:space="0" w:color="auto"/>
          </w:divBdr>
          <w:divsChild>
            <w:div w:id="1562446267">
              <w:marLeft w:val="0"/>
              <w:marRight w:val="0"/>
              <w:marTop w:val="0"/>
              <w:marBottom w:val="0"/>
              <w:divBdr>
                <w:top w:val="none" w:sz="0" w:space="0" w:color="auto"/>
                <w:left w:val="none" w:sz="0" w:space="0" w:color="auto"/>
                <w:bottom w:val="none" w:sz="0" w:space="0" w:color="auto"/>
                <w:right w:val="none" w:sz="0" w:space="0" w:color="auto"/>
              </w:divBdr>
              <w:divsChild>
                <w:div w:id="85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5">
      <w:bodyDiv w:val="1"/>
      <w:marLeft w:val="0"/>
      <w:marRight w:val="0"/>
      <w:marTop w:val="0"/>
      <w:marBottom w:val="0"/>
      <w:divBdr>
        <w:top w:val="none" w:sz="0" w:space="0" w:color="auto"/>
        <w:left w:val="none" w:sz="0" w:space="0" w:color="auto"/>
        <w:bottom w:val="none" w:sz="0" w:space="0" w:color="auto"/>
        <w:right w:val="none" w:sz="0" w:space="0" w:color="auto"/>
      </w:divBdr>
      <w:divsChild>
        <w:div w:id="1137600557">
          <w:marLeft w:val="0"/>
          <w:marRight w:val="0"/>
          <w:marTop w:val="0"/>
          <w:marBottom w:val="0"/>
          <w:divBdr>
            <w:top w:val="none" w:sz="0" w:space="0" w:color="auto"/>
            <w:left w:val="none" w:sz="0" w:space="0" w:color="auto"/>
            <w:bottom w:val="none" w:sz="0" w:space="0" w:color="auto"/>
            <w:right w:val="none" w:sz="0" w:space="0" w:color="auto"/>
          </w:divBdr>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161507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80">
          <w:marLeft w:val="0"/>
          <w:marRight w:val="0"/>
          <w:marTop w:val="0"/>
          <w:marBottom w:val="0"/>
          <w:divBdr>
            <w:top w:val="none" w:sz="0" w:space="0" w:color="auto"/>
            <w:left w:val="none" w:sz="0" w:space="0" w:color="auto"/>
            <w:bottom w:val="none" w:sz="0" w:space="0" w:color="auto"/>
            <w:right w:val="none" w:sz="0" w:space="0" w:color="auto"/>
          </w:divBdr>
        </w:div>
        <w:div w:id="1630893766">
          <w:marLeft w:val="0"/>
          <w:marRight w:val="0"/>
          <w:marTop w:val="0"/>
          <w:marBottom w:val="0"/>
          <w:divBdr>
            <w:top w:val="none" w:sz="0" w:space="0" w:color="auto"/>
            <w:left w:val="none" w:sz="0" w:space="0" w:color="auto"/>
            <w:bottom w:val="none" w:sz="0" w:space="0" w:color="auto"/>
            <w:right w:val="none" w:sz="0" w:space="0" w:color="auto"/>
          </w:divBdr>
        </w:div>
        <w:div w:id="791364578">
          <w:marLeft w:val="0"/>
          <w:marRight w:val="0"/>
          <w:marTop w:val="0"/>
          <w:marBottom w:val="0"/>
          <w:divBdr>
            <w:top w:val="none" w:sz="0" w:space="0" w:color="auto"/>
            <w:left w:val="none" w:sz="0" w:space="0" w:color="auto"/>
            <w:bottom w:val="none" w:sz="0" w:space="0" w:color="auto"/>
            <w:right w:val="none" w:sz="0" w:space="0" w:color="auto"/>
          </w:divBdr>
        </w:div>
      </w:divsChild>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096825701">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0">
          <w:marLeft w:val="0"/>
          <w:marRight w:val="0"/>
          <w:marTop w:val="0"/>
          <w:marBottom w:val="0"/>
          <w:divBdr>
            <w:top w:val="none" w:sz="0" w:space="0" w:color="auto"/>
            <w:left w:val="none" w:sz="0" w:space="0" w:color="auto"/>
            <w:bottom w:val="none" w:sz="0" w:space="0" w:color="auto"/>
            <w:right w:val="none" w:sz="0" w:space="0" w:color="auto"/>
          </w:divBdr>
        </w:div>
        <w:div w:id="1406874089">
          <w:marLeft w:val="0"/>
          <w:marRight w:val="0"/>
          <w:marTop w:val="0"/>
          <w:marBottom w:val="0"/>
          <w:divBdr>
            <w:top w:val="none" w:sz="0" w:space="0" w:color="auto"/>
            <w:left w:val="none" w:sz="0" w:space="0" w:color="auto"/>
            <w:bottom w:val="none" w:sz="0" w:space="0" w:color="auto"/>
            <w:right w:val="none" w:sz="0" w:space="0" w:color="auto"/>
          </w:divBdr>
        </w:div>
      </w:divsChild>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665">
      <w:bodyDiv w:val="1"/>
      <w:marLeft w:val="0"/>
      <w:marRight w:val="0"/>
      <w:marTop w:val="0"/>
      <w:marBottom w:val="0"/>
      <w:divBdr>
        <w:top w:val="none" w:sz="0" w:space="0" w:color="auto"/>
        <w:left w:val="none" w:sz="0" w:space="0" w:color="auto"/>
        <w:bottom w:val="none" w:sz="0" w:space="0" w:color="auto"/>
        <w:right w:val="none" w:sz="0" w:space="0" w:color="auto"/>
      </w:divBdr>
      <w:divsChild>
        <w:div w:id="1781685927">
          <w:marLeft w:val="0"/>
          <w:marRight w:val="0"/>
          <w:marTop w:val="0"/>
          <w:marBottom w:val="0"/>
          <w:divBdr>
            <w:top w:val="none" w:sz="0" w:space="0" w:color="auto"/>
            <w:left w:val="none" w:sz="0" w:space="0" w:color="auto"/>
            <w:bottom w:val="none" w:sz="0" w:space="0" w:color="auto"/>
            <w:right w:val="none" w:sz="0" w:space="0" w:color="auto"/>
          </w:divBdr>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1859110">
      <w:bodyDiv w:val="1"/>
      <w:marLeft w:val="0"/>
      <w:marRight w:val="0"/>
      <w:marTop w:val="0"/>
      <w:marBottom w:val="0"/>
      <w:divBdr>
        <w:top w:val="none" w:sz="0" w:space="0" w:color="auto"/>
        <w:left w:val="none" w:sz="0" w:space="0" w:color="auto"/>
        <w:bottom w:val="none" w:sz="0" w:space="0" w:color="auto"/>
        <w:right w:val="none" w:sz="0" w:space="0" w:color="auto"/>
      </w:divBdr>
      <w:divsChild>
        <w:div w:id="121533928">
          <w:marLeft w:val="0"/>
          <w:marRight w:val="0"/>
          <w:marTop w:val="0"/>
          <w:marBottom w:val="0"/>
          <w:divBdr>
            <w:top w:val="none" w:sz="0" w:space="0" w:color="auto"/>
            <w:left w:val="none" w:sz="0" w:space="0" w:color="auto"/>
            <w:bottom w:val="none" w:sz="0" w:space="0" w:color="auto"/>
            <w:right w:val="none" w:sz="0" w:space="0" w:color="auto"/>
          </w:divBdr>
          <w:divsChild>
            <w:div w:id="58989617">
              <w:marLeft w:val="0"/>
              <w:marRight w:val="0"/>
              <w:marTop w:val="0"/>
              <w:marBottom w:val="0"/>
              <w:divBdr>
                <w:top w:val="none" w:sz="0" w:space="0" w:color="auto"/>
                <w:left w:val="none" w:sz="0" w:space="0" w:color="auto"/>
                <w:bottom w:val="none" w:sz="0" w:space="0" w:color="auto"/>
                <w:right w:val="none" w:sz="0" w:space="0" w:color="auto"/>
              </w:divBdr>
            </w:div>
          </w:divsChild>
        </w:div>
        <w:div w:id="1772505810">
          <w:marLeft w:val="0"/>
          <w:marRight w:val="0"/>
          <w:marTop w:val="0"/>
          <w:marBottom w:val="0"/>
          <w:divBdr>
            <w:top w:val="none" w:sz="0" w:space="0" w:color="auto"/>
            <w:left w:val="none" w:sz="0" w:space="0" w:color="auto"/>
            <w:bottom w:val="none" w:sz="0" w:space="0" w:color="auto"/>
            <w:right w:val="none" w:sz="0" w:space="0" w:color="auto"/>
          </w:divBdr>
          <w:divsChild>
            <w:div w:id="219218763">
              <w:marLeft w:val="0"/>
              <w:marRight w:val="0"/>
              <w:marTop w:val="0"/>
              <w:marBottom w:val="0"/>
              <w:divBdr>
                <w:top w:val="none" w:sz="0" w:space="0" w:color="auto"/>
                <w:left w:val="none" w:sz="0" w:space="0" w:color="auto"/>
                <w:bottom w:val="none" w:sz="0" w:space="0" w:color="auto"/>
                <w:right w:val="none" w:sz="0" w:space="0" w:color="auto"/>
              </w:divBdr>
              <w:divsChild>
                <w:div w:id="1603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437587">
      <w:bodyDiv w:val="1"/>
      <w:marLeft w:val="0"/>
      <w:marRight w:val="0"/>
      <w:marTop w:val="0"/>
      <w:marBottom w:val="0"/>
      <w:divBdr>
        <w:top w:val="none" w:sz="0" w:space="0" w:color="auto"/>
        <w:left w:val="none" w:sz="0" w:space="0" w:color="auto"/>
        <w:bottom w:val="none" w:sz="0" w:space="0" w:color="auto"/>
        <w:right w:val="none" w:sz="0" w:space="0" w:color="auto"/>
      </w:divBdr>
      <w:divsChild>
        <w:div w:id="70294899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2956700">
      <w:bodyDiv w:val="1"/>
      <w:marLeft w:val="0"/>
      <w:marRight w:val="0"/>
      <w:marTop w:val="0"/>
      <w:marBottom w:val="0"/>
      <w:divBdr>
        <w:top w:val="none" w:sz="0" w:space="0" w:color="auto"/>
        <w:left w:val="none" w:sz="0" w:space="0" w:color="auto"/>
        <w:bottom w:val="none" w:sz="0" w:space="0" w:color="auto"/>
        <w:right w:val="none" w:sz="0" w:space="0" w:color="auto"/>
      </w:divBdr>
      <w:divsChild>
        <w:div w:id="186991096">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1877946">
      <w:bodyDiv w:val="1"/>
      <w:marLeft w:val="0"/>
      <w:marRight w:val="0"/>
      <w:marTop w:val="0"/>
      <w:marBottom w:val="0"/>
      <w:divBdr>
        <w:top w:val="none" w:sz="0" w:space="0" w:color="auto"/>
        <w:left w:val="none" w:sz="0" w:space="0" w:color="auto"/>
        <w:bottom w:val="none" w:sz="0" w:space="0" w:color="auto"/>
        <w:right w:val="none" w:sz="0" w:space="0" w:color="auto"/>
      </w:divBdr>
      <w:divsChild>
        <w:div w:id="533005035">
          <w:marLeft w:val="0"/>
          <w:marRight w:val="0"/>
          <w:marTop w:val="0"/>
          <w:marBottom w:val="0"/>
          <w:divBdr>
            <w:top w:val="none" w:sz="0" w:space="0" w:color="auto"/>
            <w:left w:val="none" w:sz="0" w:space="0" w:color="auto"/>
            <w:bottom w:val="none" w:sz="0" w:space="0" w:color="auto"/>
            <w:right w:val="none" w:sz="0" w:space="0" w:color="auto"/>
          </w:divBdr>
          <w:divsChild>
            <w:div w:id="449519686">
              <w:marLeft w:val="0"/>
              <w:marRight w:val="0"/>
              <w:marTop w:val="0"/>
              <w:marBottom w:val="0"/>
              <w:divBdr>
                <w:top w:val="none" w:sz="0" w:space="0" w:color="auto"/>
                <w:left w:val="none" w:sz="0" w:space="0" w:color="auto"/>
                <w:bottom w:val="none" w:sz="0" w:space="0" w:color="auto"/>
                <w:right w:val="none" w:sz="0" w:space="0" w:color="auto"/>
              </w:divBdr>
            </w:div>
          </w:divsChild>
        </w:div>
        <w:div w:id="1478764923">
          <w:marLeft w:val="0"/>
          <w:marRight w:val="0"/>
          <w:marTop w:val="0"/>
          <w:marBottom w:val="0"/>
          <w:divBdr>
            <w:top w:val="none" w:sz="0" w:space="0" w:color="auto"/>
            <w:left w:val="none" w:sz="0" w:space="0" w:color="auto"/>
            <w:bottom w:val="none" w:sz="0" w:space="0" w:color="auto"/>
            <w:right w:val="none" w:sz="0" w:space="0" w:color="auto"/>
          </w:divBdr>
          <w:divsChild>
            <w:div w:id="1768887189">
              <w:marLeft w:val="0"/>
              <w:marRight w:val="0"/>
              <w:marTop w:val="0"/>
              <w:marBottom w:val="0"/>
              <w:divBdr>
                <w:top w:val="none" w:sz="0" w:space="0" w:color="auto"/>
                <w:left w:val="none" w:sz="0" w:space="0" w:color="auto"/>
                <w:bottom w:val="none" w:sz="0" w:space="0" w:color="auto"/>
                <w:right w:val="none" w:sz="0" w:space="0" w:color="auto"/>
              </w:divBdr>
              <w:divsChild>
                <w:div w:id="117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ITypabl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RbcModul.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trackplan\ui\package-summary.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elements/CrossoverModel.html" TargetMode="External"/><Relationship Id="rId268" Type="http://schemas.openxmlformats.org/officeDocument/2006/relationships/hyperlink" Target="http://localhost:63342/tms_simulator/etcs/misc/docs/SL_HTML_Dokumentatkion/SL/de/ibw/tms/trackplan/ui/PlatformEdge.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SmartServerFromTmsIntf.html" TargetMode="External"/><Relationship Id="rId128" Type="http://schemas.openxmlformats.org/officeDocument/2006/relationships/hyperlink" Target="file:///C:\Workspace\tms_simulator\misc\docs\SL_HTML_Dokumentatkion\SL\de\ibw\util\DefaultRepo.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datatypes\BlockedArea.BLOCK_Q_SCALE.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controller\ZoomController.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92" Type="http://schemas.openxmlformats.org/officeDocument/2006/relationships/hyperlink" Target="http://localhost:63342/tms_simulator/etcs/misc/docs/SL_HTML_Dokumentatkion/SL/de/ibw/tms/intf/cmd/Commands.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hyperlink" Target="http://localhost:63342/tms_simulator/etcs/misc/docs/SL_HTML_Dokumentatkion/SL/de/ibw/tms/plan/elements/model/CrossoverMainModel.html" TargetMode="External"/><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ma\GeoCoordinates.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smart\logic\intf\SmartServer.html" TargetMode="External"/><Relationship Id="rId161" Type="http://schemas.openxmlformats.org/officeDocument/2006/relationships/hyperlink" Target="http://localhost:63342/tms_simulator/etcs/misc/docs/SL_HTML_Dokumentatkion/SL/de/ibw/tms/MainTmsSim.html" TargetMode="External"/><Relationship Id="rId217" Type="http://schemas.openxmlformats.org/officeDocument/2006/relationships/hyperlink" Target="http://localhost:63342/tms_simulator/etcs/misc/docs/SL_HTML_Dokumentatkion/SL/de/ibw/tms/ma/physical/TrackElement.html" TargetMode="External"/><Relationship Id="rId259" Type="http://schemas.openxmlformats.org/officeDocument/2006/relationships/hyperlink" Target="http://localhost:63342/tms_simulator/etcs/misc/docs/SL_HTML_Dokumentatkion/SL/de/ibw/tms/plan/elements/BranchingSwitch.CrossoverStatus.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Rail.html" TargetMode="External"/><Relationship Id="rId326" Type="http://schemas.openxmlformats.org/officeDocument/2006/relationships/footer" Target="footer7.xml"/><Relationship Id="rId65" Type="http://schemas.openxmlformats.org/officeDocument/2006/relationships/hyperlink" Target="file:///C:\Workspace\tms_simulator\misc\docs\SL_HTML_Dokumentatkion\SL\de\ibw\smart\logic\intf\RbcModul.html" TargetMode="External"/><Relationship Id="rId130" Type="http://schemas.openxmlformats.org/officeDocument/2006/relationships/hyperlink" Target="file:///C:\Workspace\tms_simulator\misc\docs\SL_HTML_Dokumentatkion\SL\de\ibw\smart\logic\safety\SmartSafety.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feed\Balise.html" TargetMode="External"/><Relationship Id="rId76" Type="http://schemas.openxmlformats.org/officeDocument/2006/relationships/hyperlink" Target="file:///C:\Workspace\tms_simulator\misc\docs\SL_HTML_Dokumentatkion\SL\de\ibw\smart\logic\intf\SmartLogicTmsProxy.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83" Type="http://schemas.openxmlformats.org/officeDocument/2006/relationships/hyperlink" Target="http://localhost:63342/tms_simulator/etcs/misc/docs/SL_HTML_Dokumentatkion/SL/de/ibw/tms/controller/PositionReportController.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util/DefaultRepo.html" TargetMode="External"/><Relationship Id="rId271" Type="http://schemas.openxmlformats.org/officeDocument/2006/relationships/hyperlink" Target="http://localhost:63342/tms_simulator/etcs/misc/docs/SL_HTML_Dokumentatkion/SL/de/ibw/tms/plan/elements/model/PlanData.html" TargetMode="External"/><Relationship Id="rId292" Type="http://schemas.openxmlformats.org/officeDocument/2006/relationships/hyperlink" Target="file:///C:\Workspace\Javadoc\SL\de\ibw\tms\trackplan\controller\Move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tms\ma\physical\TrackElement.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327" Type="http://schemas.openxmlformats.org/officeDocument/2006/relationships/fontTable" Target="fontTable.xm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util/DefaultRepo.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ServerFromTmsIntf.html" TargetMode="External"/><Relationship Id="rId100" Type="http://schemas.openxmlformats.org/officeDocument/2006/relationships/hyperlink" Target="file:///C:\Workspace\tms_simulator\misc\docs\SL_HTML_Dokumentatkion\SL\de\ibw\smart\logic\intf\messages\SmartServerMessage.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trackplan\ui\RouteComponent.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tms/ma/RbcMaAdapter.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smart/logic/intf/messages/SmartServerMessage.html" TargetMode="External"/><Relationship Id="rId219" Type="http://schemas.openxmlformats.org/officeDocument/2006/relationships/hyperlink" Target="http://localhost:63342/tms_simulator/etcs/misc/docs/SL_HTML_Dokumentatkion/SL/de/ibw/tms/plan_pro/adapter/topology/TopologyGraph.Edg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_pro/adapter/topology/TopologyGraph.Node.html" TargetMode="External"/><Relationship Id="rId25" Type="http://schemas.openxmlformats.org/officeDocument/2006/relationships/footer" Target="footer5.xml"/><Relationship Id="rId46" Type="http://schemas.openxmlformats.org/officeDocument/2006/relationships/hyperlink" Target="file:///C:\Workspace\Javadoc\SL\de\ibw\smart\logic\datatypes\BlockedArea.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_pro/adapter/topology/TopologyGraph.html" TargetMode="External"/><Relationship Id="rId293" Type="http://schemas.openxmlformats.org/officeDocument/2006/relationships/hyperlink" Target="file:///C:\Workspace\Javadoc\SL\de\ibw\tms\trackplan\controller\TrackController.html" TargetMode="External"/><Relationship Id="rId307" Type="http://schemas.openxmlformats.org/officeDocument/2006/relationships/hyperlink" Target="file:///C:\Workspace\Javadoc\SL\de\ibw\tms\trackplan\controller\ZoomController.html" TargetMode="External"/><Relationship Id="rId328" Type="http://schemas.openxmlformats.org/officeDocument/2006/relationships/glossaryDocument" Target="glossary/document.xm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cmd/Check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plan_pro/modell/geodaten/_1_9_0/CTOPKant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ma/GeoCoordinates.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ma\physical\TrackElement.html" TargetMode="External"/><Relationship Id="rId78" Type="http://schemas.openxmlformats.org/officeDocument/2006/relationships/hyperlink" Target="file:///C:\Workspace\tms_simulator\misc\docs\SL_HTML_Dokumentatkion\SL\de\ibw\smart\logic\intf\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TmsMovementAuthority.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elements/CrossoverModel.html" TargetMode="External"/><Relationship Id="rId273" Type="http://schemas.openxmlformats.org/officeDocument/2006/relationships/hyperlink" Target="http://localhost:63342/tms_simulator/etcs/misc/docs/SL_HTML_Dokumentatkion/SL/de/ibw/tms/plan/elements/model/PlanData.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in\model\TrainModel.html" TargetMode="External"/><Relationship Id="rId329" Type="http://schemas.openxmlformats.org/officeDocument/2006/relationships/theme" Target="theme/theme1.xml"/><Relationship Id="rId47" Type="http://schemas.openxmlformats.org/officeDocument/2006/relationships/hyperlink" Target="file:///C:\Workspace\Javadoc\SL\de\ibw\tms\plan_pro\adapter\topology\TopologyGraph.Edge.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ma/RbcMaAdapter.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Graph.Edg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plan/elements/model/PlanData.html" TargetMode="External"/><Relationship Id="rId284" Type="http://schemas.openxmlformats.org/officeDocument/2006/relationships/hyperlink" Target="file:///C:\Workspace\Javadoc\SL\de\ibw\tms\trackplan\TrackplanGraphicPanel.html" TargetMode="External"/><Relationship Id="rId319" Type="http://schemas.openxmlformats.org/officeDocument/2006/relationships/hyperlink" Target="file:///C:\Workspace\Javadoc\SL\de\ibw\tms\trackplan\ui\RouteComponent.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datatypes\QueueUuidMapper.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util/DefaultRepo.html" TargetMode="External"/><Relationship Id="rId274" Type="http://schemas.openxmlformats.org/officeDocument/2006/relationships/hyperlink" Target="http://localhost:63342/tms_simulator/etcs/misc/docs/SL_HTML_Dokumentatkion/SL/de/ibw/tms/plan/elements/model/PlanData.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ckplan\controller\ZoomController.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smart/logic/safety/SmartSafety.html" TargetMode="External"/><Relationship Id="rId320" Type="http://schemas.openxmlformats.org/officeDocument/2006/relationships/hyperlink" Target="file:///C:\Workspace\Javadoc\SL\de\ibw\tms\ma\SvL.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intf/cmd/CheckMovementAuthority.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elements/Rail.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gradient/profile/GradientTrailModel.html" TargetMode="External"/><Relationship Id="rId285" Type="http://schemas.openxmlformats.org/officeDocument/2006/relationships/hyperlink" Target="file:///C:\Workspace\Javadoc\SL\de\ibw\tms\trackplan\ui\RouteViewPort.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image" Target="media/image4.png"/><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speed/profile/view/SpeedDialog.html" TargetMode="External"/><Relationship Id="rId187" Type="http://schemas.openxmlformats.org/officeDocument/2006/relationships/hyperlink" Target="http://localhost:63342/tms_simulator/etcs/misc/docs/SL_HTML_Dokumentatkion/SL/de/ibw/tms/intf/TmsMessage.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tms/ma/physical/ControlledTrackElement.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ma/SSP.html" TargetMode="External"/><Relationship Id="rId296" Type="http://schemas.openxmlformats.org/officeDocument/2006/relationships/hyperlink" Target="file:///C:\Workspace\Javadoc\SL\de\ibw\tms\trackplan\controller\TrackController.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tms/ma/MaRequestWrapper.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ma/MaRequestWrapper.html" TargetMode="External"/><Relationship Id="rId321" Type="http://schemas.openxmlformats.org/officeDocument/2006/relationships/hyperlink" Target="file:///C:\Workspace\Javadoc\SL\de\ibw\tms\trackplan\ui\RouteComponent.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7.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ma/GradientSegment.html" TargetMode="External"/><Relationship Id="rId286" Type="http://schemas.openxmlformats.org/officeDocument/2006/relationships/hyperlink" Target="file:///C:\Workspace\Javadoc\SL\de\ibw\tms\trackplan\controller\CrossoverControll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co/package-summary.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elements/CrossoverModel.html" TargetMode="External"/><Relationship Id="rId276" Type="http://schemas.openxmlformats.org/officeDocument/2006/relationships/hyperlink" Target="file:///C:\Workspace\Javadoc\SL\de\ibw\tms\trackplan\TrackplanGraphicPanel.html" TargetMode="External"/><Relationship Id="rId297" Type="http://schemas.openxmlformats.org/officeDocument/2006/relationships/hyperlink" Target="file:///C:\Workspace\Javadoc\SL\de\ibw\tms\trackplan\TrackplanGraphicPanel.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ma\Route.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plan/elements/model/PlanData.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Route.TrackElementType.html" TargetMode="External"/><Relationship Id="rId168" Type="http://schemas.openxmlformats.org/officeDocument/2006/relationships/hyperlink" Target="http://localhost:63342/tms_simulator/etcs/misc/docs/SL_HTML_Dokumentatkion/SL/de/ibw/tms/speed/profile/view/SpeedPanel.html" TargetMode="External"/><Relationship Id="rId312" Type="http://schemas.openxmlformats.org/officeDocument/2006/relationships/hyperlink" Target="file:///C:\Workspace\Javadoc\SL\de\ibw\tms\trackplan\controller\ZoomController.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_pro/adapter/topology/TopologyConnect.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controller\TrackController.html" TargetMode="Externa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controller\TrackController.html" TargetMode="External"/><Relationship Id="rId323" Type="http://schemas.openxmlformats.org/officeDocument/2006/relationships/hyperlink" Target="file:///C:\Workspace\Javadoc\SL\de\ibw\tms\ma\Route.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PriorityMessage.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ovementAuthority.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util/DefaultRepo.html" TargetMode="External"/><Relationship Id="rId288" Type="http://schemas.openxmlformats.org/officeDocument/2006/relationships/hyperlink" Target="file:///C:\Workspace\Javadoc\SL\de\ibw\tms\trackplan\controller\CrossoverController.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smart\logic\safety\SmartSafety.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impl\package-summary.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physical/TrackElement.html" TargetMode="External"/><Relationship Id="rId169" Type="http://schemas.openxmlformats.org/officeDocument/2006/relationships/hyperlink" Target="mailto:iberl@verkehrt.tu-darmstadt.de"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plan_pro/modell/geodaten/_1_9_0/CGEOKante.html" TargetMode="External"/><Relationship Id="rId257" Type="http://schemas.openxmlformats.org/officeDocument/2006/relationships/hyperlink" Target="http://localhost:63342/tms_simulator/etcs/misc/docs/SL_HTML_Dokumentatkion/SL/de/ibw/tms/trackplan/EnumModel.EnumField.html" TargetMode="External"/><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ui\RouteViewPort.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essage.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Move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package-summary.html" TargetMode="External"/><Relationship Id="rId314" Type="http://schemas.openxmlformats.org/officeDocument/2006/relationships/hyperlink" Target="file:///C:\Workspace\Javadoc\SL\de\ibw\tms\trackplan\controller\ZoomController.html" TargetMode="External"/><Relationship Id="rId95" Type="http://schemas.openxmlformats.org/officeDocument/2006/relationships/hyperlink" Target="file:///C:\Workspace\tms_simulator\misc\docs\SL_HTML_Dokumentatkion\SL\de\ibw\smart\logic\intf\RbcModu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 Id="rId258" Type="http://schemas.openxmlformats.org/officeDocument/2006/relationships/image" Target="media/image11.png"/><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TmsIntf.html" TargetMode="External"/><Relationship Id="rId118" Type="http://schemas.openxmlformats.org/officeDocument/2006/relationships/hyperlink" Target="file:///C:\Workspace\tms_simulator\misc\docs\SL_HTML_Dokumentatkion\SL\de\ibw\smart\logic\intf\messages\SmartServerMessage.html" TargetMode="External"/><Relationship Id="rId325" Type="http://schemas.openxmlformats.org/officeDocument/2006/relationships/hyperlink" Target="file:///C:\Workspace\Javadoc\SL\de\ibw\tms\trackplan\ui\ZoomFrame.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69" Type="http://schemas.openxmlformats.org/officeDocument/2006/relationships/hyperlink" Target="http://localhost:63342/tms_simulator/etcs/misc/docs/SL_HTML_Dokumentatkion/SL/de/ibw/tms/plan/elements/model/PlanData.html" TargetMode="External"/><Relationship Id="rId33" Type="http://schemas.openxmlformats.org/officeDocument/2006/relationships/hyperlink" Target="file:///C:\Workspace\Javadoc\SL\de\ibw\smart\logic\intf\SmartLogic.html" TargetMode="External"/><Relationship Id="rId129" Type="http://schemas.openxmlformats.org/officeDocument/2006/relationships/hyperlink" Target="file:///C:\Workspace\tms_simulator\misc\docs\SL_HTML_Dokumentatkion\SL\de\ibw\smart\logic\safety\SmartSafety.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TmsIntf.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ntroller/package-summary.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smart\logic\datatypes\BlockedArea.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tms/plan/elements/BranchingSwitch.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model/PlanData.html" TargetMode="External"/><Relationship Id="rId316" Type="http://schemas.openxmlformats.org/officeDocument/2006/relationships/hyperlink" Target="file:///C:\Workspace\Javadoc\SL\de\ibw\tms\speed\profile\model\CartesianSpeedModel.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tms\ma\MaRequestWrapper.html" TargetMode="External"/><Relationship Id="rId120" Type="http://schemas.openxmlformats.org/officeDocument/2006/relationships/hyperlink" Target="file:///C:\Workspace\tms_simulator\misc\docs\SL_HTML_Dokumentatkion\SL\de\ibw\smart\logic\intf\messages\SmartServerMessage.html" TargetMode="External"/><Relationship Id="rId162" Type="http://schemas.openxmlformats.org/officeDocument/2006/relationships/hyperlink" Target="http://localhost:63342/tms_simulator/etcs/misc/docs/SL_HTML_Dokumentatkion/SL/de/ibw/tms/MainTmsSim.TmsMode.html" TargetMode="External"/><Relationship Id="rId218" Type="http://schemas.openxmlformats.org/officeDocument/2006/relationships/hyperlink" Target="http://localhost:63342/tms_simulator/etcs/misc/docs/SL_HTML_Dokumentatkion/SL/plan_pro/modell/geodaten/_1_9_0/CGEOKant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A44F0"/>
    <w:rsid w:val="004B53ED"/>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12569"/>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A5C2D3DA-320B-48B2-997A-3305F63A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117</Pages>
  <Words>22116</Words>
  <Characters>139333</Characters>
  <Application>Microsoft Office Word</Application>
  <DocSecurity>0</DocSecurity>
  <Lines>1161</Lines>
  <Paragraphs>322</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161127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2</cp:revision>
  <cp:lastPrinted>2020-01-09T11:58:00Z</cp:lastPrinted>
  <dcterms:created xsi:type="dcterms:W3CDTF">2020-08-21T08:27:00Z</dcterms:created>
  <dcterms:modified xsi:type="dcterms:W3CDTF">2020-08-21T08:27:00Z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