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7FD9" w:rsidRDefault="00297FD9" w:rsidP="00297FD9">
      <w:pPr>
        <w:jc w:val="center"/>
        <w:rPr>
          <w:sz w:val="36"/>
          <w:szCs w:val="36"/>
        </w:rPr>
      </w:pPr>
      <w:r w:rsidRPr="00297FD9">
        <w:rPr>
          <w:sz w:val="36"/>
          <w:szCs w:val="36"/>
        </w:rPr>
        <w:t xml:space="preserve">Evidencia de conocimiento: identifica herramientas de </w:t>
      </w:r>
      <w:proofErr w:type="spellStart"/>
      <w:r w:rsidRPr="00297FD9">
        <w:rPr>
          <w:sz w:val="36"/>
          <w:szCs w:val="36"/>
        </w:rPr>
        <w:t>versionamiento</w:t>
      </w:r>
      <w:proofErr w:type="spellEnd"/>
      <w:r w:rsidRPr="00297FD9">
        <w:rPr>
          <w:sz w:val="36"/>
          <w:szCs w:val="36"/>
        </w:rPr>
        <w:t>.</w:t>
      </w:r>
    </w:p>
    <w:p w:rsidR="00297FD9" w:rsidRDefault="00297FD9" w:rsidP="00297FD9">
      <w:pPr>
        <w:jc w:val="center"/>
        <w:rPr>
          <w:sz w:val="36"/>
          <w:szCs w:val="36"/>
        </w:rPr>
      </w:pPr>
    </w:p>
    <w:p w:rsidR="00AB7544" w:rsidRDefault="00297FD9" w:rsidP="00297FD9">
      <w:pPr>
        <w:jc w:val="center"/>
        <w:rPr>
          <w:sz w:val="36"/>
          <w:szCs w:val="36"/>
        </w:rPr>
      </w:pPr>
      <w:r w:rsidRPr="00297FD9">
        <w:rPr>
          <w:sz w:val="36"/>
          <w:szCs w:val="36"/>
        </w:rPr>
        <w:t>GA7-220501096-01-AA1-EV03</w:t>
      </w:r>
    </w:p>
    <w:p w:rsidR="00297FD9" w:rsidRDefault="00297FD9">
      <w:r>
        <w:br w:type="page"/>
      </w:r>
    </w:p>
    <w:p w:rsidR="00297FD9" w:rsidRDefault="00297FD9" w:rsidP="00297FD9">
      <w:r>
        <w:lastRenderedPageBreak/>
        <w:t>Introducción</w:t>
      </w:r>
    </w:p>
    <w:p w:rsidR="00297FD9" w:rsidRDefault="00297FD9" w:rsidP="00297FD9">
      <w:r>
        <w:t xml:space="preserve">El control de versiones es un aspecto fundamental en el desarrollo de software moderno. Permite a los equipos de desarrollo rastrear y gestionar los cambios en el código a lo largo del tiempo. Las herramientas de control de versiones facilitan la colaboración entre desarrolladores, mejoran la calidad del software y reducen el riesgo de conflictos en el código. Este documento explora algunas de las herramientas más populares de control de versiones utilizadas en la industria: Git, </w:t>
      </w:r>
      <w:proofErr w:type="spellStart"/>
      <w:r>
        <w:t>Subversion</w:t>
      </w:r>
      <w:proofErr w:type="spellEnd"/>
      <w:r>
        <w:t xml:space="preserve"> (SVN), Mercurial, y herramientas de alojamiento de repositorios como GitHub, </w:t>
      </w:r>
      <w:proofErr w:type="spellStart"/>
      <w:r>
        <w:t>GitLab</w:t>
      </w:r>
      <w:proofErr w:type="spellEnd"/>
      <w:r>
        <w:t xml:space="preserve">, y </w:t>
      </w:r>
      <w:proofErr w:type="spellStart"/>
      <w:r>
        <w:t>Bitbucket</w:t>
      </w:r>
      <w:proofErr w:type="spellEnd"/>
      <w:r>
        <w:t>.</w:t>
      </w:r>
    </w:p>
    <w:p w:rsidR="00297FD9" w:rsidRDefault="00297FD9" w:rsidP="00297FD9"/>
    <w:p w:rsidR="00297FD9" w:rsidRDefault="00297FD9">
      <w:r>
        <w:br w:type="page"/>
      </w:r>
    </w:p>
    <w:p w:rsidR="00297FD9" w:rsidRDefault="00297FD9" w:rsidP="00297FD9">
      <w:r>
        <w:lastRenderedPageBreak/>
        <w:t>Objetivos</w:t>
      </w:r>
    </w:p>
    <w:p w:rsidR="00297FD9" w:rsidRDefault="00297FD9" w:rsidP="00297FD9">
      <w:r>
        <w:t>Explorar las principales herramientas de control de versiones disponibles en la actualidad.</w:t>
      </w:r>
    </w:p>
    <w:p w:rsidR="00297FD9" w:rsidRDefault="00297FD9" w:rsidP="00297FD9">
      <w:r>
        <w:t>Entender las ventajas y desventajas de cada herramienta.</w:t>
      </w:r>
    </w:p>
    <w:p w:rsidR="00297FD9" w:rsidRDefault="00297FD9" w:rsidP="00297FD9">
      <w:r>
        <w:t>Evaluar cómo cada herramienta puede integrarse en el flujo de trabajo de desarrollo de software.</w:t>
      </w:r>
    </w:p>
    <w:p w:rsidR="00297FD9" w:rsidRDefault="00297FD9" w:rsidP="00297FD9">
      <w:r>
        <w:t>Proporcionar una guía para la selección de la herramienta de control de versiones más adecuada para un proyecto o equipo específico.</w:t>
      </w:r>
    </w:p>
    <w:p w:rsidR="00297FD9" w:rsidRDefault="00297FD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1840"/>
        <w:gridCol w:w="1857"/>
        <w:gridCol w:w="1783"/>
        <w:gridCol w:w="1799"/>
      </w:tblGrid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lastRenderedPageBreak/>
              <w:t>Herramienta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Casos de Uso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Sistema de control de versiones distribuido. Permite trabajo sin conexión y eficiente gestión de ramas.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Alta velocidad y eficiencia. Amplia comunidad.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Curva de aprendizaje pronunciada. Gestión de grandes archivos no ideal.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Proyectos donde la colaboración distribuida y la ramificación son críticas.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proofErr w:type="spellStart"/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Subversion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Sistema de control de versiones centralizado. Rastrea cambios a través de un servidor central.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Rastreo detallado. Fácil de usar para principiantes.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Requiere conexión constante al servidor central. Menos eficiente en gestión de ramas.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Proyectos donde la simplicidad y el control centralizado son prioritarios.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Mercurial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Similar a </w:t>
            </w:r>
            <w:proofErr w:type="gram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Git</w:t>
            </w:r>
            <w:proofErr w:type="gram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 pero diseñado para ser fácil de aprender y usar.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Interfaz simple. Rápido y eficiente.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Menos adoptado que Git. Menos integraciones disponibles.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Equipos que prefieren una curva de aprendizaje más suave y proyectos de tamaño mediano.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Plataforma de desarrollo colaborativo que utiliza Git. Ofrece herramientas robustas para la gestión de proyectos y la colaboración en equipo.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Amplia comunidad. Integración con CI/CD.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Algunas funciones avanzadas requieren suscripción de pago. Enfoque principal en Git.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Proyectos de código abierto y privados que buscan herramientas avanzadas para colaboración y gestión de código.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proofErr w:type="spellStart"/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GitLab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Plataforma de DevOps que ofrece alojamiento de repositorios Git y herramientas integradas para CI/CD, gestión de proyectos y seguridad.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Gestión completa del ciclo de vida del software.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Menos usuarios que GitHub. Curva de aprendizaje para nuevos usuarios.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Equipos que necesitan una solución integral para el ciclo de vida del desarrollo de software.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proofErr w:type="spellStart"/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lastRenderedPageBreak/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Plataforma que soporta Git y Mercurial. Popular en el ecosistema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Atlassian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 con integraciones con Jira y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Confluence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Soporte para Git y Mercurial. Integración con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Atlassian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Menos flexibilidad en comparación con GitHub y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GitLab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Equipos que utilizan otros productos de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Atlassian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 y necesitan soporte para varios tipos de repositorios.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SVN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Herramienta de control de versiones centralizado con amplio soporte para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versionamiento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 de directorios completos y seguimiento de cambios en binarios.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Ideal para proyectos que requieren un control estricto sobre versiones.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Menos eficiente en la gestión de ramas y colaboración distribuida.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Proyectos donde la simplicidad y la estabilidad en el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versionamiento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 son críticas.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DVC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Herramienta específica para el control de versiones de datos y modelos de aprendizaje automático. Permite rastrear cambios en datos de manera eficiente.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Gestión eficiente de datos y modelos. Integración con almacenamiento en la nube.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 xml:space="preserve">Enfoque limitado a proyectos de datos y machine </w:t>
            </w:r>
            <w:proofErr w:type="spellStart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learning</w:t>
            </w:r>
            <w:proofErr w:type="spellEnd"/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Proyectos de ciencia de datos y aprendizaje automático que requieren control riguroso sobre datos y modelos.</w:t>
            </w:r>
          </w:p>
        </w:tc>
      </w:tr>
      <w:tr w:rsidR="00297FD9" w:rsidRPr="00297FD9" w:rsidTr="00297FD9"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proofErr w:type="spellStart"/>
            <w:r w:rsidRPr="00297FD9">
              <w:rPr>
                <w:rFonts w:eastAsia="Times New Roman" w:cs="Times New Roman"/>
                <w:b/>
                <w:bCs/>
                <w:color w:val="auto"/>
                <w:kern w:val="0"/>
                <w:lang w:eastAsia="es-CO"/>
                <w14:ligatures w14:val="none"/>
              </w:rPr>
              <w:t>Perforce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Herramienta de control de versiones centralizado conocida por su robustez y capacidad para manejar grandes volúmenes de archivos.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Escalabilidad y rendimiento para grandes proyectos.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Licenciamiento costoso y menos popular que Git y SVN.</w:t>
            </w:r>
          </w:p>
        </w:tc>
        <w:tc>
          <w:tcPr>
            <w:tcW w:w="0" w:type="auto"/>
            <w:vAlign w:val="center"/>
            <w:hideMark/>
          </w:tcPr>
          <w:p w:rsidR="00297FD9" w:rsidRPr="00297FD9" w:rsidRDefault="00297FD9" w:rsidP="00297FD9">
            <w:pPr>
              <w:jc w:val="center"/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</w:pPr>
            <w:r w:rsidRPr="00297FD9">
              <w:rPr>
                <w:rFonts w:eastAsia="Times New Roman" w:cs="Times New Roman"/>
                <w:color w:val="auto"/>
                <w:kern w:val="0"/>
                <w:lang w:eastAsia="es-CO"/>
                <w14:ligatures w14:val="none"/>
              </w:rPr>
              <w:t>Proyectos con grandes equipos y requisitos de control estricto sobre versiones y acceso.</w:t>
            </w:r>
          </w:p>
        </w:tc>
      </w:tr>
    </w:tbl>
    <w:p w:rsidR="00297FD9" w:rsidRDefault="00297FD9">
      <w:r>
        <w:br w:type="page"/>
      </w:r>
    </w:p>
    <w:p w:rsidR="00297FD9" w:rsidRDefault="00297FD9" w:rsidP="00297FD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kern w:val="0"/>
          <w:lang w:eastAsia="es-CO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lang w:eastAsia="es-CO"/>
          <w14:ligatures w14:val="none"/>
        </w:rPr>
        <w:lastRenderedPageBreak/>
        <w:t>Referencias</w:t>
      </w:r>
    </w:p>
    <w:p w:rsidR="00297FD9" w:rsidRDefault="00297FD9" w:rsidP="00297FD9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lang w:eastAsia="es-CO"/>
          <w14:ligatures w14:val="none"/>
        </w:rPr>
      </w:pP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begin"/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ADDIN ZOTERO_ITEM CSL_CITATION {"citationID":"xVNp3PtR","properties":{"formattedCitation":"({\\i{}\\uc0\\u9655{} Qu\\uc0\\u233{} es un script, para qu\\uc0\\u233{} sirve y c\\uc0\\u243{}mo crear uno | InboundCycle}, 2024; {\\i{}CSS | MDN}, 2024; {\\i{}Diagrama entidad relaci\\uc0\\u243{}n: \\uc0\\u191{}Qu\\uc0\\u233{} es para qu\\uc0\\u233{} sirve? Con ejemplos | Miro}, s.\\uc0\\u160{}f.; {\\i{}Diferencias entre DDL, DML y DCL - TodoPostgreSQL}, s.\\uc0\\u160{}f.; {\\i{}HTML}, 2023; {\\i{}Las primeras microtiendas del mercado comienzan a abrir | Hoy}, s.\\uc0\\u160{}f.; {\\i{}\\uc0\\u191{}Qu\\uc0\\u233{} es la Factura Electr\\uc0\\u243{}nica?}, s.\\uc0\\u160{}f.; {\\i{}Qu\\uc0\\u233{} es una base de datos | Oracle Colombia}, s.\\uc0\\u160{}f.)","plainCitation":"(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▷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Qué es un script, para qué sirve y cómo crear uno | InboundCycle, 2024; CSS | MDN, 2024; Diagrama entidad relación: ¿Qué es para qué sirve? Con ejemplos | Miro, s. f.; Diferencias entre DDL, DML y DCL - TodoPostgreSQL, s. f.; HTML, 2023; Las primeras microtiendas del mercado comienzan a abrir | Hoy, s. f.; ¿Qué es la Factura Electrónica?, s. f.; Qué es una base de datos | Oracle Colombia, s. f.)","noteIndex":0},"citationItems":[{"id":138,"uris":["http://zotero.org/users/9155038/items/MAA22KH5"],"itemData":{"id":138,"type":"webpage","abstract":"Si has oído la palabra script pero no te queda claro qué es, ¡este es tu artículo! 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⇒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Conoce qué es exactamente, para qué sirve y cómo crear uno.","language":"es","title":"</w:instrText>
      </w:r>
      <w:r>
        <w:rPr>
          <w:rFonts w:ascii="Cambria Math" w:eastAsia="Times New Roman" w:hAnsi="Cambria Math" w:cs="Cambria Math"/>
          <w:color w:val="auto"/>
          <w:kern w:val="0"/>
          <w:lang w:eastAsia="es-CO"/>
          <w14:ligatures w14:val="none"/>
        </w:rPr>
        <w:instrText>▷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instrText xml:space="preserve"> Qué es un script, para qué sirve y cómo crear uno | InboundCycle","URL":"https://www.inboundcycle.com/diccionario-marketing-online/script","accessed":{"date-parts":[["2024",6,8]]},"issued":{"date-parts":[["2024",1,8]]}},"label":"page"},{"id":130,"uris":["http://zotero.org/users/9155038/items/SDI7SMEV"],"itemData":{"id":130,"type":"webpage","abstract":"Hojas de Estilo en Cascada (del inglés Cascading Style Sheets) o CSS es el lenguaje de estilos utilizado para describir la presentación de documentos HTML o XML (incluyendo varios lenguajes basados en XML como SVG, MathML o XHTML). CSS describe cómo debe ser renderizado el elemento estructurado en la pantalla, en papel, en el habla o en otros medios.","language":"es","title":"CSS | MDN","URL":"https://developer.mozilla.org/es/docs/Web/CSS","accessed":{"date-parts":[["2024",6,8]]},"issued":{"date-parts":[["2024",6,6]]}},"label":"page"},{"id":135,"uris":["http://zotero.org/users/9155038/items/45K9T2S6"],"itemData":{"id":135,"type":"webpage","title":"Diagrama entidad relación: ¿Qué es para qué sirve? Con ejemplos | Miro","URL":"https://miro.com/es/diagrama/que-es-diagrama-entidad-relacion/","accessed":{"date-parts":[["2024",6,8]]}},"label":"page"},{"id":134,"uris":["http://zotero.org/users/9155038/items/ERJ7R2HI"],"itemData":{"id":134,"type":"webpage","title":"Diferencias entre DDL, DML y DCL - TodoPostgreSQL","URL":"https://www.todopostgresql.com/diferencias-entre-ddl-dml-y-dcl/","accessed":{"date-parts":[["2024",6,8]]}},"label":"page"},{"id":132,"uris":["http://zotero.org/users/9155038/items/QRSAR7FM"],"itemData":{"id":132,"type":"webpage","abstract":"HTML (Lenguaje de Marcas de Hipertexto, del inglés HyperText Markup Language) es el componente más básico de la Web. Define el significado y la estructura del contenido web. Además de HTML, generalmente se utilizan otras tecnologías para describir la apariencia/presentación de una página web (CSS) o la funcionalidad/comportamiento (JavaScript).","language":"es","title":"HTML: Lenguaje de etiquetas de hipertexto | MDN","title-short":"HTML","URL":"https://developer.mozilla.org/es/docs/Web/HTML","accessed":{"date-parts":[["2024",6,8]]},"issued":{"date-parts":[["2023",7,24]]}},"label":"page"},{"id":140,"uris":["http://zotero.org/users/9155038/items/PLAKU78H"],"itemData":{"id":140,"type":"webpage","title":"Las primeras microtiendas del mercado comienzan a abrir | Hoy","URL":"https://www.hoy.es/20090819/don-benito/primeras-microtiendas-mercado-comienzan-20090819.html","accessed":{"date-parts":[["2024",6,8]]}},"label":"page"},{"id":142,"uris":["http://zotero.org/users/9155038/items/PRAIICS9"],"itemData":{"id":142,"type":"webpage","title":"¿Qué es la Factura Electrónica?","URL":"https://micrositios.dian.gov.co/sistema-de-facturacion-electronica/factura-electronica/","accessed":{"date-parts":[["2024",6,8]]}},"label":"page"},{"id":137,"uris":["http://zotero.org/users/9155038/items/N223DX6T"],"itemData":{"id":137,"type":"webpage","title":"Qué es una base de datos | Oracle Colombia","URL":"https://www.oracle.com/co/database/what-is-database/","accessed":{"date-parts":[["2024",6,8]]}},"label":"page"}],"schema":"https://github.com/citation-style-language/schema/raw/master/csl-citation.json"} </w:instrTex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separate"/>
      </w:r>
      <w:r>
        <w:rPr>
          <w:rFonts w:cs="Times New Roman"/>
          <w:kern w:val="0"/>
        </w:rPr>
        <w:t>(</w:t>
      </w:r>
      <w:r>
        <w:rPr>
          <w:rFonts w:ascii="Cambria Math" w:hAnsi="Cambria Math" w:cs="Cambria Math"/>
          <w:i/>
          <w:iCs/>
          <w:kern w:val="0"/>
        </w:rPr>
        <w:t>▷</w:t>
      </w:r>
      <w:r>
        <w:rPr>
          <w:rFonts w:cs="Times New Roman"/>
          <w:i/>
          <w:iCs/>
          <w:kern w:val="0"/>
        </w:rPr>
        <w:t xml:space="preserve"> Qué es un script, para qué sirve y cómo crear uno | </w:t>
      </w:r>
      <w:proofErr w:type="spellStart"/>
      <w:r>
        <w:rPr>
          <w:rFonts w:cs="Times New Roman"/>
          <w:i/>
          <w:iCs/>
          <w:kern w:val="0"/>
        </w:rPr>
        <w:t>InboundCycle</w:t>
      </w:r>
      <w:proofErr w:type="spellEnd"/>
      <w:r>
        <w:rPr>
          <w:rFonts w:cs="Times New Roman"/>
          <w:kern w:val="0"/>
        </w:rPr>
        <w:t xml:space="preserve">, 2024; </w:t>
      </w:r>
      <w:r>
        <w:rPr>
          <w:rFonts w:cs="Times New Roman"/>
          <w:i/>
          <w:iCs/>
          <w:kern w:val="0"/>
        </w:rPr>
        <w:t>CSS | MDN</w:t>
      </w:r>
      <w:r>
        <w:rPr>
          <w:rFonts w:cs="Times New Roman"/>
          <w:kern w:val="0"/>
        </w:rPr>
        <w:t xml:space="preserve">, 2024; </w:t>
      </w:r>
      <w:r>
        <w:rPr>
          <w:rFonts w:cs="Times New Roman"/>
          <w:i/>
          <w:iCs/>
          <w:kern w:val="0"/>
        </w:rPr>
        <w:t>Diagrama entidad relación: ¿Qué es para qué sirve? Con ejemplos | Miro</w:t>
      </w:r>
      <w:r>
        <w:rPr>
          <w:rFonts w:cs="Times New Roman"/>
          <w:kern w:val="0"/>
        </w:rPr>
        <w:t xml:space="preserve">, s. f.; </w:t>
      </w:r>
      <w:r>
        <w:rPr>
          <w:rFonts w:cs="Times New Roman"/>
          <w:i/>
          <w:iCs/>
          <w:kern w:val="0"/>
        </w:rPr>
        <w:t xml:space="preserve">Diferencias entre DDL, DML y DCL - </w:t>
      </w:r>
      <w:proofErr w:type="spellStart"/>
      <w:r>
        <w:rPr>
          <w:rFonts w:cs="Times New Roman"/>
          <w:i/>
          <w:iCs/>
          <w:kern w:val="0"/>
        </w:rPr>
        <w:t>TodoPostgreSQL</w:t>
      </w:r>
      <w:proofErr w:type="spellEnd"/>
      <w:r>
        <w:rPr>
          <w:rFonts w:cs="Times New Roman"/>
          <w:kern w:val="0"/>
        </w:rPr>
        <w:t xml:space="preserve">, s. f.; </w:t>
      </w:r>
      <w:r>
        <w:rPr>
          <w:rFonts w:cs="Times New Roman"/>
          <w:i/>
          <w:iCs/>
          <w:kern w:val="0"/>
        </w:rPr>
        <w:t>HTML</w:t>
      </w:r>
      <w:r>
        <w:rPr>
          <w:rFonts w:cs="Times New Roman"/>
          <w:kern w:val="0"/>
        </w:rPr>
        <w:t xml:space="preserve">, 2023; </w:t>
      </w:r>
      <w:r>
        <w:rPr>
          <w:rFonts w:cs="Times New Roman"/>
          <w:i/>
          <w:iCs/>
          <w:kern w:val="0"/>
        </w:rPr>
        <w:t xml:space="preserve">Las primeras </w:t>
      </w:r>
      <w:proofErr w:type="spellStart"/>
      <w:r>
        <w:rPr>
          <w:rFonts w:cs="Times New Roman"/>
          <w:i/>
          <w:iCs/>
          <w:kern w:val="0"/>
        </w:rPr>
        <w:t>microtiendas</w:t>
      </w:r>
      <w:proofErr w:type="spellEnd"/>
      <w:r>
        <w:rPr>
          <w:rFonts w:cs="Times New Roman"/>
          <w:i/>
          <w:iCs/>
          <w:kern w:val="0"/>
        </w:rPr>
        <w:t xml:space="preserve"> del mercado comienzan a abrir | Hoy</w:t>
      </w:r>
      <w:r>
        <w:rPr>
          <w:rFonts w:cs="Times New Roman"/>
          <w:kern w:val="0"/>
        </w:rPr>
        <w:t xml:space="preserve">, s. f.; </w:t>
      </w:r>
      <w:r>
        <w:rPr>
          <w:rFonts w:cs="Times New Roman"/>
          <w:i/>
          <w:iCs/>
          <w:kern w:val="0"/>
        </w:rPr>
        <w:t>¿Qué es la Factura Electrónica?</w:t>
      </w:r>
      <w:r>
        <w:rPr>
          <w:rFonts w:cs="Times New Roman"/>
          <w:kern w:val="0"/>
        </w:rPr>
        <w:t xml:space="preserve">, s. f.; </w:t>
      </w:r>
      <w:r>
        <w:rPr>
          <w:rFonts w:cs="Times New Roman"/>
          <w:i/>
          <w:iCs/>
          <w:kern w:val="0"/>
        </w:rPr>
        <w:t>Qué es una base de datos | Oracle Colombia</w:t>
      </w:r>
      <w:r>
        <w:rPr>
          <w:rFonts w:cs="Times New Roman"/>
          <w:kern w:val="0"/>
        </w:rPr>
        <w:t>, s. f.)</w:t>
      </w:r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end"/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eastAsia="Times New Roman"/>
          <w:color w:val="auto"/>
          <w:lang w:eastAsia="es-CO"/>
          <w14:ligatures w14:val="none"/>
        </w:rPr>
        <w:fldChar w:fldCharType="begin"/>
      </w:r>
      <w:r>
        <w:rPr>
          <w:rFonts w:eastAsia="Times New Roman"/>
          <w:color w:val="auto"/>
          <w:lang w:eastAsia="es-CO"/>
          <w14:ligatures w14:val="none"/>
        </w:rPr>
        <w:instrText xml:space="preserve"> ADDIN ZOTERO_BIBL {"uncited":[],"omitted":[],"custom":[]} CSL_BIBLIOGRAPHY </w:instrText>
      </w:r>
      <w:r>
        <w:rPr>
          <w:rFonts w:eastAsia="Times New Roman"/>
          <w:color w:val="auto"/>
          <w:lang w:eastAsia="es-CO"/>
          <w14:ligatures w14:val="none"/>
        </w:rPr>
        <w:fldChar w:fldCharType="separate"/>
      </w:r>
      <w:r>
        <w:rPr>
          <w:rFonts w:ascii="Cambria Math" w:hAnsi="Cambria Math" w:cs="Cambria Math"/>
          <w:i/>
          <w:iCs/>
        </w:rPr>
        <w:t>▷</w:t>
      </w:r>
      <w:r>
        <w:rPr>
          <w:rFonts w:cs="Times New Roman"/>
          <w:i/>
          <w:iCs/>
        </w:rPr>
        <w:t xml:space="preserve"> Qué es un script, para qué sirve y cómo crear uno | </w:t>
      </w:r>
      <w:proofErr w:type="spellStart"/>
      <w:r>
        <w:rPr>
          <w:rFonts w:cs="Times New Roman"/>
          <w:i/>
          <w:iCs/>
        </w:rPr>
        <w:t>InboundCycle</w:t>
      </w:r>
      <w:proofErr w:type="spellEnd"/>
      <w:r>
        <w:rPr>
          <w:rFonts w:cs="Times New Roman"/>
        </w:rPr>
        <w:t>. (2024, enero 8). https://www.inboundcycle.com/diccionario-marketing-online/script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>CSS | MDN</w:t>
      </w:r>
      <w:r>
        <w:rPr>
          <w:rFonts w:cs="Times New Roman"/>
        </w:rPr>
        <w:t>. (2024, junio 6). https://developer.mozilla.org/es/docs/Web/CSS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>Diagrama entidad relación: ¿Qué es para qué sirve? Con ejemplos | Miro</w:t>
      </w:r>
      <w:r>
        <w:rPr>
          <w:rFonts w:cs="Times New Roman"/>
        </w:rPr>
        <w:t>. (s. f.). Recuperado 8 de junio de 2024, de https://miro.com/es/diagrama/que-es-diagrama-entidad-relacion/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 xml:space="preserve">Diferencias entre DDL, DML y DCL - </w:t>
      </w:r>
      <w:proofErr w:type="spellStart"/>
      <w:r>
        <w:rPr>
          <w:rFonts w:cs="Times New Roman"/>
          <w:i/>
          <w:iCs/>
        </w:rPr>
        <w:t>TodoPostgreSQL</w:t>
      </w:r>
      <w:proofErr w:type="spellEnd"/>
      <w:r>
        <w:rPr>
          <w:rFonts w:cs="Times New Roman"/>
        </w:rPr>
        <w:t>. (s. f.). Recuperado 8 de junio de 2024, de https://www.todopostgresql.com/diferencias-entre-ddl-dml-y-dcl/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>HTML: Lenguaje de etiquetas de hipertexto | MDN</w:t>
      </w:r>
      <w:r>
        <w:rPr>
          <w:rFonts w:cs="Times New Roman"/>
        </w:rPr>
        <w:t>. (2023, julio 24). https://developer.mozilla.org/es/docs/Web/HTML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 xml:space="preserve">Las primeras </w:t>
      </w:r>
      <w:proofErr w:type="spellStart"/>
      <w:r>
        <w:rPr>
          <w:rFonts w:cs="Times New Roman"/>
          <w:i/>
          <w:iCs/>
        </w:rPr>
        <w:t>microtiendas</w:t>
      </w:r>
      <w:proofErr w:type="spellEnd"/>
      <w:r>
        <w:rPr>
          <w:rFonts w:cs="Times New Roman"/>
          <w:i/>
          <w:iCs/>
        </w:rPr>
        <w:t xml:space="preserve"> del mercado comienzan a abrir | Hoy</w:t>
      </w:r>
      <w:r>
        <w:rPr>
          <w:rFonts w:cs="Times New Roman"/>
        </w:rPr>
        <w:t>. (s. f.). Recuperado 8 de junio de 2024, de https://www.hoy.es/20090819/don-benito/primeras-microtiendas-mercado-comienzan-20090819.html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>¿Qué es la Factura Electrónica?</w:t>
      </w:r>
      <w:r>
        <w:rPr>
          <w:rFonts w:cs="Times New Roman"/>
        </w:rPr>
        <w:t xml:space="preserve"> (s. f.). Recuperado 8 de junio de 2024, de https://micrositios.dian.gov.co/sistema-de-facturacion-electronica/factura-electronica/</w:t>
      </w:r>
    </w:p>
    <w:p w:rsidR="00297FD9" w:rsidRDefault="00297FD9" w:rsidP="00297FD9">
      <w:pPr>
        <w:pStyle w:val="Bibliografa"/>
        <w:rPr>
          <w:rFonts w:cs="Times New Roman"/>
        </w:rPr>
      </w:pPr>
      <w:r>
        <w:rPr>
          <w:rFonts w:cs="Times New Roman"/>
          <w:i/>
          <w:iCs/>
        </w:rPr>
        <w:t>Qué es una base de datos | Oracle Colombia</w:t>
      </w:r>
      <w:r>
        <w:rPr>
          <w:rFonts w:cs="Times New Roman"/>
        </w:rPr>
        <w:t>. (s. f.). Recuperado 8 de junio de 2024, de https://www.oracle.com/co/database/what-is-database/</w:t>
      </w:r>
    </w:p>
    <w:p w:rsidR="00297FD9" w:rsidRPr="00297FD9" w:rsidRDefault="00297FD9" w:rsidP="00297FD9">
      <w:r>
        <w:rPr>
          <w:rFonts w:eastAsia="Times New Roman" w:cs="Times New Roman"/>
          <w:color w:val="auto"/>
          <w:kern w:val="0"/>
          <w:lang w:eastAsia="es-CO"/>
          <w14:ligatures w14:val="none"/>
        </w:rPr>
        <w:fldChar w:fldCharType="end"/>
      </w:r>
    </w:p>
    <w:sectPr w:rsidR="00297FD9" w:rsidRPr="0029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D9"/>
    <w:rsid w:val="00297FD9"/>
    <w:rsid w:val="00901509"/>
    <w:rsid w:val="00AB7544"/>
    <w:rsid w:val="00C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3066"/>
  <w15:chartTrackingRefBased/>
  <w15:docId w15:val="{52E5050F-0BAA-46F4-B109-3ABC39D6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B5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F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F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F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F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F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F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F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B5B"/>
    <w:rPr>
      <w:rFonts w:ascii="Arial" w:eastAsiaTheme="majorEastAsia" w:hAnsi="Arial" w:cstheme="majorBidi"/>
      <w:b/>
      <w:color w:val="auto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F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F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F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F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F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F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F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FD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F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F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F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FD9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semiHidden/>
    <w:unhideWhenUsed/>
    <w:rsid w:val="00297FD9"/>
    <w:pPr>
      <w:spacing w:line="276" w:lineRule="auto"/>
    </w:pPr>
  </w:style>
  <w:style w:type="character" w:styleId="Textoennegrita">
    <w:name w:val="Strong"/>
    <w:basedOn w:val="Fuentedeprrafopredeter"/>
    <w:uiPriority w:val="22"/>
    <w:qFormat/>
    <w:rsid w:val="00297FD9"/>
    <w:rPr>
      <w:b/>
      <w:bCs/>
    </w:rPr>
  </w:style>
  <w:style w:type="table" w:styleId="Tablaconcuadrcula">
    <w:name w:val="Table Grid"/>
    <w:basedOn w:val="Tablanormal"/>
    <w:uiPriority w:val="39"/>
    <w:rsid w:val="0029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1638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Ortega</dc:creator>
  <cp:keywords/>
  <dc:description/>
  <cp:lastModifiedBy>Ibeth Ortega</cp:lastModifiedBy>
  <cp:revision>1</cp:revision>
  <dcterms:created xsi:type="dcterms:W3CDTF">2024-06-13T15:24:00Z</dcterms:created>
  <dcterms:modified xsi:type="dcterms:W3CDTF">2024-06-13T15:26:00Z</dcterms:modified>
</cp:coreProperties>
</file>