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E87222"/>
          <w:sz w:val="56"/>
        </w:rPr>
        <w:t>Afrochow Backend</w:t>
      </w:r>
    </w:p>
    <w:p>
      <w:pPr>
        <w:jc w:val="center"/>
      </w:pPr>
      <w:r>
        <w:rPr>
          <w:rFonts w:ascii="Calibri" w:hAnsi="Calibri"/>
          <w:b w:val="0"/>
          <w:color w:val="1A1A2E"/>
          <w:sz w:val="32"/>
        </w:rPr>
        <w:t>Railway → DigitalOcean Migration Guide</w:t>
      </w:r>
    </w:p>
    <w:p>
      <w:pPr>
        <w:spacing w:before="240"/>
        <w:jc w:val="center"/>
      </w:pPr>
      <w:r>
        <w:rPr>
          <w:rFonts w:ascii="Calibri" w:hAnsi="Calibri"/>
          <w:b w:val="0"/>
          <w:color w:val="555555"/>
          <w:sz w:val="21"/>
        </w:rPr>
        <w:t>Documented: March 26, 2026</w:t>
      </w:r>
    </w:p>
    <w:p>
      <w:pPr>
        <w:jc w:val="center"/>
      </w:pPr>
      <w:r>
        <w:rPr>
          <w:rFonts w:ascii="Calibri" w:hAnsi="Calibri"/>
          <w:b w:val="0"/>
          <w:color w:val="555555"/>
          <w:sz w:val="20"/>
        </w:rPr>
        <w:t>Server IP: 159.203.41.218  |  Domain: api.afrochow.ca</w:t>
      </w:r>
    </w:p>
    <w:p>
      <w:r>
        <w:br w:type="page"/>
      </w: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1. Overview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This document details the complete migration of the Afrochow Spring Boot backend from Railway to a DigitalOcean Droplet with a locally hosted MySQL database. The migration resolves log-volume crashes on Railway and provides full control over the production environment.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Application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Spring Boot 4.0.0 / Java 21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Database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MySQL 8.4.8 (on-droplet)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Server OS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Ubuntu 25.10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Droplet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DigitalOcean — 2 vCPU / 2 GB RAM / 90 GB SSD — Toronto (tor1)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Droplet IP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159.203.41.218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API Domain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https://api.afrochow.ca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SSL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Let's Encrypt via Certbot (auto-renews)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Reverse Proxy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Nginx 1.28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Process Mgmt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systemd service (auto-restart on crash/reboot)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Frontend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Vercel — afrochow.ca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2. Pre-Migration Fixes Applied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Before migrating, two critical bugs were resolved that were causing Railway to crash.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2.1 Log Volume Crash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application-prod.properties had logging.level.com.afrochow=DEBUG, flooding logs on every request. Fixed to: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logging.level.root=WARN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logging.level.com.afrochow=INFO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logging.level.com.afrochow.security.JwtAuthenticationFilter=WARN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2.2 Delete Product — LazyInitializationException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ProductService.deleteProduct lacked @Transactional, causing Hibernate to fail when accessing the lazily-loaded VendorProfile.products collection. Rewrote to bypass the collection entirely: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@Transactional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public void deleteProduct(String username, String publicProductId) {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Product product = productRepository.findByPublicProductId(publicProductId)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    .orElseThrow(() -&gt; new EntityNotFoundException("Product not found"));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if (product.getVendor() == null ||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    !username.equals(product.getVendor().getUser().getUsername())) {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throw new IllegalArgumentException("You do not own this product");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}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productRepository.delete(product);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}</w:t>
      </w:r>
    </w:p>
    <w:p>
      <w:pPr>
        <w:spacing w:after="80"/>
      </w:pP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3. Droplet Setup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3.1 Create Droplet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1A1A2E"/>
          <w:sz w:val="21"/>
        </w:rPr>
        <w:t>DigitalOcean → Create → Droplets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1A1A2E"/>
          <w:sz w:val="21"/>
        </w:rPr>
        <w:t>OS: Ubuntu 25.04 LTS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1A1A2E"/>
          <w:sz w:val="21"/>
        </w:rPr>
        <w:t>Plan: Basic / Regular / $12/mo (2 vCPU, 2 GB RAM, 90 GB SSD)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1A1A2E"/>
          <w:sz w:val="21"/>
        </w:rPr>
        <w:t>Region: Toronto (tor1)</w:t>
      </w:r>
    </w:p>
    <w:p>
      <w:pPr>
        <w:pStyle w:val="ListNumber"/>
        <w:spacing w:after="40"/>
      </w:pPr>
      <w:r>
        <w:rPr>
          <w:rFonts w:ascii="Calibri" w:hAnsi="Calibri"/>
          <w:b w:val="0"/>
          <w:color w:val="1A1A2E"/>
          <w:sz w:val="21"/>
        </w:rPr>
        <w:t>Authentication: SSH Key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3.2 SSH Key Setup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Generate an SSH key on the local machine (if not present):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ssh-keygen -t ed25519 -C "ogunbanwoibikunlea@gmail.com"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Copy public key to droplet (run once via DigitalOcean browser console):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mkdir -p ~/.ssh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echo "ssh-ed25519 AAAAC3Nz...  ogunbanwoibikunlea@gmail.com" &gt;&gt; ~/.ssh/authorized_keys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chmod 700 ~/.ssh &amp;&amp; chmod 600 ~/.ssh/authorized_keys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From this point, log in with: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ssh root@159.203.41.218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3.3 System Update &amp; Java Install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apt update &amp;&amp; apt upgrade -y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reboot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After reboot: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apt install -y openjdk-21-jdk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java -version  # should show 21.0.10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3.4 App User &amp; Directory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adduser --disabled-password --gecos "" 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mkdir -p /opt/afrochow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chown afrochow:afrochow /opt/afrochow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3.5 Nginx &amp; Certbot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apt install -y nginx certbot python3-certbot-nginx</w:t>
      </w:r>
    </w:p>
    <w:p>
      <w:pPr>
        <w:spacing w:after="80"/>
      </w:pP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4. MySQL Database Setup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MySQL 8.4.8 was pre-installed with Ubuntu 25.10. Secured and configured: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mysql_secure_installation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Remove anonymous users: 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Disallow root login remotely: 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Remove test database: 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Reload privilege tables: Y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Create application database and user: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mysql -u root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CREATE DATABASE afrochow;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CREATE USER 'afrochow'@'localhost' IDENTIFIED BY '&lt;password&gt;';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GRANT ALL PRIVILEGES ON afrochow.* TO 'afrochow'@'localhost';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FLUSH PRIVILEGES;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EXIT;</w:t>
      </w:r>
    </w:p>
    <w:p>
      <w:pPr>
        <w:spacing w:after="80"/>
      </w:pPr>
    </w:p>
    <w:p>
      <w:pPr>
        <w:spacing w:after="120"/>
        <w:ind w:left="432"/>
      </w:pPr>
      <w:r>
        <w:rPr>
          <w:rFonts w:ascii="Calibri" w:hAnsi="Calibri"/>
          <w:i/>
          <w:color w:val="1A5CA8"/>
          <w:sz w:val="20"/>
        </w:rPr>
        <w:t>💡  MySQL only listens on localhost — not exposed to the internet. Connect remotely via SSH tunnel using MySQL Workbench (Standard TCP/IP over SSH).</w:t>
      </w: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5. Application Deployment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5.1 Build JAR (local machine)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cd ~/software-project/Afrochow-Backend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./mvnw clean package -DskipTests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Output: target/afrochow-0.0.1-SNAPSHOT.jar (86 MB)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5.2 Upload to Droplet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scp target/afrochow-0.0.1-SNAPSHOT.jar root@159.203.41.218:/opt/afrochow/afrochow.jar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5.3 Environment File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Create /opt/afrochow/.env with all environment variables: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cat &gt; /opt/afrochow/.env &lt;&lt; 'EOF'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SPRING_PROFILES_ACTIVE=prod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DB_HOST=localhost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DB_PORT=3306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DB_NAME=afrochow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DB_USERNAME=afrochow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DB_PASSWORD=&lt;db_password&gt;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APP_JWT_SECRET=&lt;secret&gt;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APP_JWT_ENCRYPTION_KEY=&lt;key&gt;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APP_TOKEN_SECRET=&lt;secret&gt;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CLOUDINARY_CLOUD_NAME=&lt;name&gt;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CLOUDINARY_API_KEY=&lt;key&gt;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CLOUDINARY_API_SECRET=&lt;secret&gt;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RESEND_API_KEY=&lt;key&gt;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RESEND_FROM=noreply@afrochow.ca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STRIPE_SECRET_KEY=&lt;key&gt;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CORS_ALLOWED_ORIGINS=https://afrochow.ca,https://www.afrochow.ca,...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APP_URL=https://api.afrochow.ca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APP_FRONTEND_URL=https://www.afrochow.ca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SERVER_PORT=8080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SEED_ON_STARTUP=false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EOF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chown afrochow:afrochow /opt/afrochow/.env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chmod 640 /opt/afrochow/.env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5.4 systemd Service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Create /etc/systemd/system/afrochow.service: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[Unit]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Description=Afrochow Backend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After=network.target mysql.service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[Service]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Type=simple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User=afrochow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WorkingDirectory=/opt/afrochow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EnvironmentFile=/opt/afrochow/.env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ExecStart=/usr/bin/java -Xms256m -Xmx512m -jar /opt/afrochow/afrochow.jar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Restart=always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RestartSec=10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StandardOutput=journal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StandardError=journal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SyslogIdentifier=afrochow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[Install]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WantedBy=multi-user.target</w:t>
      </w:r>
    </w:p>
    <w:p>
      <w:pPr>
        <w:spacing w:after="80"/>
      </w:pP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systemctl daemon-reload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systemctl enable 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systemctl start 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journalctl -u afrochow -f   # watch logs</w:t>
      </w:r>
    </w:p>
    <w:p>
      <w:pPr>
        <w:spacing w:after="80"/>
      </w:pP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6. Nginx &amp; SSL Configuration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6.1 Nginx Config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Create /etc/nginx/sites-available/afrochow: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server {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listen 80;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server_name api.afrochow.ca;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location / {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proxy_pass http://localhost:8080/;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proxy_set_header Host $host;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proxy_set_header X-Real-IP $remote_addr;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proxy_set_header X-Forwarded-For $proxy_add_x_forwarded_for;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proxy_set_header X-Forwarded-Proto $scheme;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proxy_read_timeout 60s;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    client_max_body_size 20M;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}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}</w:t>
      </w:r>
    </w:p>
    <w:p>
      <w:pPr>
        <w:spacing w:after="80"/>
      </w:pP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ln -s /etc/nginx/sites-available/afrochow /etc/nginx/sites-enabled/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nginx -t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systemctl reload nginx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6.2 DNS Record (Cloudflare)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Type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A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Name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api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IPv4 Address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159.203.41.218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Proxy Status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DNS only (grey cloud) — required for Certbot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TTL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Auto</w:t>
            </w:r>
          </w:p>
        </w:tc>
      </w:tr>
    </w:tbl>
    <w:p>
      <w:pPr>
        <w:spacing w:after="120"/>
      </w:pPr>
    </w:p>
    <w:p>
      <w:pPr>
        <w:spacing w:after="120"/>
        <w:ind w:left="432"/>
      </w:pPr>
      <w:r>
        <w:rPr>
          <w:rFonts w:ascii="Calibri" w:hAnsi="Calibri"/>
          <w:i/>
          <w:color w:val="B55000"/>
          <w:sz w:val="20"/>
        </w:rPr>
        <w:t>⚠️  The existing CNAME record for "api" (pointing to Railway) must be deleted before adding this A record.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6.3 SSL Certificate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certbot --nginx -d api.afrochow.ca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Enter email, agree to terms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Certbot auto-configures Nginx for HTTPS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Certificate auto-renews via systemd timer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Expiry: 2026-06-24</w:t>
      </w:r>
    </w:p>
    <w:p>
      <w:pPr>
        <w:spacing w:after="80"/>
      </w:pP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7. Post-Migration Fixes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7.1 CORS — 405 on OPTIONS Preflight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Spring Security was blocking all OPTIONS preflight requests with 405 Not Allowed before CORS headers could be applied. Fixed in SecurityConfig.java: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.authorizeHttpRequests(auth -&gt; auth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// Allow all CORS preflight requests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.requestMatchers(HttpMethod.OPTIONS, "/**").permitAll()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  // ... rest of rules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7.2 Content Security Policy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The CSP connect-src directive still referenced the old Railway URL. Updated in SecurityConfig.java: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// Before: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"connect-src 'self' https://afrochow-backendnew-production.up.railway.app; 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// After: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"connect-src 'self' https://api.afrochow.ca; "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7.3 Frontend API URL (Vercel)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Updated NEXT_PUBLIC_API_URL in Vercel project environment variables: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NEXT_PUBLIC_API_URL=https://api.afrochow.ca/api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Redeployed frontend on Vercel to pick up the new value.</w:t>
      </w: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8. Ongoing Deployment Workflow</w:t>
      </w:r>
    </w:p>
    <w:p>
      <w:pPr>
        <w:spacing w:after="80"/>
      </w:pPr>
      <w:r>
        <w:rPr>
          <w:rFonts w:ascii="Calibri" w:hAnsi="Calibri"/>
          <w:b w:val="0"/>
          <w:color w:val="1A1A2E"/>
          <w:sz w:val="21"/>
        </w:rPr>
        <w:t>To deploy a backend update (run from local machine in Afrochow-Backend directory):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Step 1 — Build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./mvnw clean package -DskipTests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Step 2 — Upload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scp target/afrochow-0.0.1-SNAPSHOT.jar root@159.203.41.218:/opt/afrochow/afrochow.jar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Step 3 — Restart (on droplet)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ssh root@159.203.41.218 "systemctl restart afrochow"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Step 4 — Verify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ssh root@159.203.41.218 "journalctl -u afrochow -f"</w:t>
      </w:r>
    </w:p>
    <w:p>
      <w:pPr>
        <w:spacing w:after="80"/>
      </w:pPr>
    </w:p>
    <w:p>
      <w:pPr>
        <w:spacing w:after="120"/>
        <w:ind w:left="432"/>
      </w:pPr>
      <w:r>
        <w:rPr>
          <w:rFonts w:ascii="Calibri" w:hAnsi="Calibri"/>
          <w:i/>
          <w:color w:val="1A5CA8"/>
          <w:sz w:val="20"/>
        </w:rPr>
        <w:t>💡  All 4 steps can be combined into a single deploy.sh script in the project root for one-command deploys.</w:t>
      </w: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9. Useful Server Commands</w:t>
      </w: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Service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Check 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systemctl status afrochow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Start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systemctl start afrochow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Stop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systemctl stop afrochow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Restart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systemctl restart afrochow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View live logs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journalctl -u afrochow -f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View last 100 lines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journalctl -u afrochow -n 100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Health Check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curl https://api.afrochow.ca/api/actuator/health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Expected: {"status":"UP"}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Database Access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On droplet: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mysql -u afrochow -p afrochow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Remote GUI (MySQL Workbench):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Connection Method: Standard TCP/IP over SSH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SSH Host: 159.203.41.218  |  SSH User: root  |  SSH Key: ~/.ssh/id_ed25519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MySQL Host: 127.0.0.1  |  Port: 3306  |  User: afrochow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1A1A2E"/>
          <w:sz w:val="26"/>
        </w:rPr>
        <w:t>CORS Verification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curl -I https://api.afrochow.ca/api/categories \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 xml:space="preserve">  -H "Origin: https://afrochow.ca"</w:t>
      </w:r>
    </w:p>
    <w:p>
      <w:pPr>
        <w:spacing w:before="0" w:after="0"/>
        <w:ind w:left="432"/>
        <w:shd w:val="clear" w:color="auto" w:fill="F0F0F0"/>
      </w:pPr>
      <w:r>
        <w:rPr>
          <w:rFonts w:ascii="Courier New" w:hAnsi="Courier New"/>
          <w:color w:val="1C4A7A"/>
          <w:sz w:val="18"/>
        </w:rPr>
        <w:t># Must include: access-control-allow-origin: https://afrochow.ca</w:t>
      </w:r>
    </w:p>
    <w:p>
      <w:pPr>
        <w:spacing w:after="80"/>
      </w:pPr>
    </w:p>
    <w:p>
      <w:pPr>
        <w:spacing w:before="360" w:after="120"/>
        <w:pBdr>
          <w:bottom w:val="single" w:sz="6" w:space="4" w:color="E87222"/>
        </w:pBdr>
      </w:pPr>
      <w:r>
        <w:rPr>
          <w:rFonts w:ascii="Calibri" w:hAnsi="Calibri"/>
          <w:b/>
          <w:color w:val="E87222"/>
          <w:sz w:val="36"/>
        </w:rPr>
        <w:t>10.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DigitalOcean Droplet (2 vCPU / 2 GB)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USD $12/mo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MySQL Database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Free (on same droplet)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SSL Certificate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Free (Let's Encrypt, auto-renews)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Vercel (Frontend)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Free tier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rFonts w:ascii="Calibri" w:hAnsi="Calibri"/>
                <w:b/>
                <w:color w:val="1A1A2E"/>
                <w:sz w:val="20"/>
              </w:rPr>
              <w:t>Total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color w:val="1A1A2E"/>
                <w:sz w:val="20"/>
              </w:rPr>
              <w:t>~USD $12/mo</w:t>
            </w:r>
          </w:p>
        </w:tc>
      </w:tr>
    </w:tbl>
    <w:p>
      <w:pPr>
        <w:spacing w:after="120"/>
      </w:pPr>
    </w:p>
    <w:p>
      <w:pPr>
        <w:spacing w:after="120"/>
        <w:ind w:left="432"/>
      </w:pPr>
      <w:r>
        <w:rPr>
          <w:rFonts w:ascii="Calibri" w:hAnsi="Calibri"/>
          <w:i/>
          <w:color w:val="1A5CA8"/>
          <w:sz w:val="20"/>
        </w:rPr>
        <w:t>💡  If traffic grows significantly, consider moving MySQL to DigitalOcean Managed Database ($15/mo) for automatic backups and failover.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